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A9" w:rsidRPr="00073640" w:rsidRDefault="008F0DA9" w:rsidP="00073640">
      <w:pPr>
        <w:spacing w:after="480" w:line="276" w:lineRule="auto"/>
        <w:jc w:val="center"/>
        <w:rPr>
          <w:b/>
          <w:color w:val="FF0000"/>
          <w:sz w:val="36"/>
          <w:szCs w:val="36"/>
        </w:rPr>
      </w:pPr>
      <w:bookmarkStart w:id="0" w:name="_GoBack"/>
      <w:r w:rsidRPr="00073640">
        <w:rPr>
          <w:b/>
          <w:color w:val="FF0000"/>
          <w:sz w:val="36"/>
          <w:szCs w:val="36"/>
        </w:rPr>
        <w:t>Suivi d’une transformation chimique</w:t>
      </w:r>
      <w:r w:rsidR="00B8367B" w:rsidRPr="00073640">
        <w:rPr>
          <w:b/>
          <w:color w:val="FF0000"/>
          <w:sz w:val="36"/>
          <w:szCs w:val="36"/>
        </w:rPr>
        <w:t>-Tableau d'avancement</w:t>
      </w:r>
    </w:p>
    <w:tbl>
      <w:tblPr>
        <w:tblW w:w="2000" w:type="pct"/>
        <w:jc w:val="center"/>
        <w:tblCellSpacing w:w="1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EAF1DD" w:themeFill="accent3" w:themeFillTint="3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7"/>
      </w:tblGrid>
      <w:tr w:rsidR="002321C0" w:rsidRPr="00764D67" w:rsidTr="00AD39F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AF1DD" w:themeFill="accent3" w:themeFillTint="33"/>
            <w:vAlign w:val="center"/>
            <w:hideMark/>
          </w:tcPr>
          <w:bookmarkEnd w:id="0"/>
          <w:p w:rsidR="002321C0" w:rsidRPr="00764D67" w:rsidRDefault="002321C0" w:rsidP="00CD36AA">
            <w:pPr>
              <w:pStyle w:val="NormalWeb"/>
              <w:spacing w:before="0" w:beforeAutospacing="0" w:after="0" w:afterAutospacing="0" w:line="276" w:lineRule="auto"/>
            </w:pPr>
            <w:r w:rsidRPr="00764D67">
              <w:t>Mots clés :</w:t>
            </w:r>
          </w:p>
          <w:p w:rsidR="002321C0" w:rsidRPr="00764D67" w:rsidRDefault="002321C0" w:rsidP="00CD36AA">
            <w:pPr>
              <w:pStyle w:val="NormalWeb"/>
              <w:spacing w:before="0" w:beforeAutospacing="0" w:after="0" w:afterAutospacing="0" w:line="276" w:lineRule="auto"/>
            </w:pPr>
            <w:r w:rsidRPr="00764D67">
              <w:t>transformation chimique ; réaction chimique ; quantité de matière ; avancement de la réaction ; état initial ; état final ; avancement final ; avancement maximal ; mélange stœchiométrique ; ...</w:t>
            </w:r>
          </w:p>
        </w:tc>
      </w:tr>
    </w:tbl>
    <w:p w:rsidR="002321C0" w:rsidRPr="00764D67" w:rsidRDefault="002321C0" w:rsidP="00CD36AA">
      <w:pPr>
        <w:pStyle w:val="NormalWeb"/>
        <w:spacing w:before="0" w:beforeAutospacing="0" w:after="0" w:afterAutospacing="0" w:line="276" w:lineRule="auto"/>
        <w:rPr>
          <w:color w:val="000000"/>
        </w:rPr>
      </w:pPr>
      <w:bookmarkStart w:id="1" w:name="b"/>
      <w:bookmarkEnd w:id="1"/>
      <w:r w:rsidRPr="00764D67">
        <w:rPr>
          <w:b/>
          <w:bCs/>
          <w:color w:val="000080"/>
          <w:shd w:val="clear" w:color="auto" w:fill="FFFF00"/>
        </w:rPr>
        <w:t>I- La transformation chimique.</w:t>
      </w:r>
      <w:r w:rsidR="0047109C" w:rsidRPr="00764D67">
        <w:rPr>
          <w:color w:val="000000"/>
        </w:rPr>
        <w:t xml:space="preserve"> </w:t>
      </w:r>
    </w:p>
    <w:p w:rsidR="002321C0" w:rsidRPr="00764D67" w:rsidRDefault="002321C0" w:rsidP="00CD36AA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764D67">
        <w:rPr>
          <w:color w:val="0000FF"/>
          <w:shd w:val="clear" w:color="auto" w:fill="CCFFFF"/>
        </w:rPr>
        <w:t>1)- Description d’un système chimique.</w:t>
      </w:r>
    </w:p>
    <w:p w:rsidR="002321C0" w:rsidRPr="00764D67" w:rsidRDefault="002321C0" w:rsidP="00CD36AA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764D67">
        <w:rPr>
          <w:color w:val="000000"/>
        </w:rPr>
        <w:t>-         </w:t>
      </w:r>
      <w:r w:rsidRPr="00764D67">
        <w:rPr>
          <w:rStyle w:val="apple-converted-space"/>
          <w:color w:val="000000"/>
        </w:rPr>
        <w:t> </w:t>
      </w:r>
      <w:r w:rsidRPr="00764D67">
        <w:rPr>
          <w:color w:val="000000"/>
        </w:rPr>
        <w:t>Un système chimique est constitué par l’ensemble des espèces chimiques auxquelles on s’intéresse.</w:t>
      </w:r>
    </w:p>
    <w:p w:rsidR="002321C0" w:rsidRPr="00764D67" w:rsidRDefault="002321C0" w:rsidP="00CD36AA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764D67">
        <w:rPr>
          <w:color w:val="000000"/>
        </w:rPr>
        <w:t>Pour décrire un système chimique, il faut préciser :</w:t>
      </w:r>
    </w:p>
    <w:p w:rsidR="002321C0" w:rsidRPr="00764D67" w:rsidRDefault="002321C0" w:rsidP="00CD36AA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764D67">
        <w:rPr>
          <w:color w:val="000000"/>
        </w:rPr>
        <w:t>-         </w:t>
      </w:r>
      <w:r w:rsidRPr="00764D67">
        <w:rPr>
          <w:rStyle w:val="apple-converted-space"/>
          <w:color w:val="000000"/>
        </w:rPr>
        <w:t> </w:t>
      </w:r>
      <w:r w:rsidRPr="00764D67">
        <w:rPr>
          <w:color w:val="000000"/>
        </w:rPr>
        <w:t>La nature, la quantité de matière et l’état physique (solide, liquide ou gazeux) des différentes espèces chimiques qui constituent le système.</w:t>
      </w:r>
    </w:p>
    <w:p w:rsidR="002321C0" w:rsidRPr="00764D67" w:rsidRDefault="002321C0" w:rsidP="00CD36AA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764D67">
        <w:rPr>
          <w:color w:val="000000"/>
        </w:rPr>
        <w:t>-         </w:t>
      </w:r>
      <w:r w:rsidRPr="00764D67">
        <w:rPr>
          <w:rStyle w:val="apple-converted-space"/>
          <w:color w:val="000000"/>
        </w:rPr>
        <w:t> </w:t>
      </w:r>
      <w:r w:rsidRPr="00764D67">
        <w:rPr>
          <w:color w:val="000000"/>
        </w:rPr>
        <w:t>Les conditions de température</w:t>
      </w:r>
      <w:r w:rsidRPr="00764D67">
        <w:rPr>
          <w:rStyle w:val="apple-converted-space"/>
          <w:color w:val="000000"/>
        </w:rPr>
        <w:t> </w:t>
      </w:r>
      <w:r w:rsidRPr="00764D67">
        <w:rPr>
          <w:b/>
          <w:bCs/>
          <w:color w:val="000000"/>
        </w:rPr>
        <w:t>T</w:t>
      </w:r>
      <w:r w:rsidRPr="00764D67">
        <w:rPr>
          <w:rStyle w:val="apple-converted-space"/>
          <w:color w:val="000000"/>
        </w:rPr>
        <w:t> </w:t>
      </w:r>
      <w:r w:rsidRPr="00764D67">
        <w:rPr>
          <w:color w:val="000000"/>
        </w:rPr>
        <w:t>et de pression</w:t>
      </w:r>
      <w:r w:rsidRPr="00764D67">
        <w:rPr>
          <w:rStyle w:val="apple-converted-space"/>
          <w:color w:val="000000"/>
        </w:rPr>
        <w:t> </w:t>
      </w:r>
      <w:r w:rsidRPr="00764D67">
        <w:rPr>
          <w:b/>
          <w:bCs/>
          <w:color w:val="000000"/>
        </w:rPr>
        <w:t>p</w:t>
      </w:r>
      <w:r w:rsidRPr="00764D67">
        <w:rPr>
          <w:color w:val="000000"/>
        </w:rPr>
        <w:t>.</w:t>
      </w:r>
    </w:p>
    <w:p w:rsidR="002321C0" w:rsidRPr="00764D67" w:rsidRDefault="002321C0" w:rsidP="00CD36AA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764D67">
        <w:rPr>
          <w:color w:val="000000"/>
        </w:rPr>
        <w:t>-         </w:t>
      </w:r>
      <w:r w:rsidRPr="00764D67">
        <w:rPr>
          <w:rStyle w:val="apple-converted-space"/>
          <w:color w:val="000000"/>
        </w:rPr>
        <w:t> </w:t>
      </w:r>
      <w:r w:rsidRPr="00764D67">
        <w:rPr>
          <w:color w:val="000000"/>
        </w:rPr>
        <w:t>Définition : un système subit une transformation chimique si la nature et (ou) la quantité de matière des espèces chimiques sont différentes à l’état initial et à l’état final.</w:t>
      </w:r>
    </w:p>
    <w:p w:rsidR="002321C0" w:rsidRPr="00764D67" w:rsidRDefault="002321C0" w:rsidP="00CD36AA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764D67">
        <w:rPr>
          <w:color w:val="000000"/>
        </w:rPr>
        <w:t>-         </w:t>
      </w:r>
      <w:r w:rsidRPr="00764D67">
        <w:rPr>
          <w:rStyle w:val="apple-converted-space"/>
          <w:color w:val="000000"/>
        </w:rPr>
        <w:t> </w:t>
      </w:r>
      <w:r w:rsidRPr="00764D67">
        <w:rPr>
          <w:color w:val="000000"/>
        </w:rPr>
        <w:t>Exemple : Une solution d’acide chlorhydrique (</w:t>
      </w:r>
      <w:r w:rsidRPr="00764D67">
        <w:rPr>
          <w:b/>
          <w:bCs/>
          <w:color w:val="000000"/>
        </w:rPr>
        <w:t>H</w:t>
      </w:r>
      <w:r w:rsidRPr="00764D67">
        <w:rPr>
          <w:rStyle w:val="apple-converted-space"/>
          <w:b/>
          <w:bCs/>
          <w:color w:val="000000"/>
        </w:rPr>
        <w:t> </w:t>
      </w:r>
      <w:r w:rsidRPr="00764D67">
        <w:rPr>
          <w:b/>
          <w:bCs/>
          <w:color w:val="000000"/>
          <w:vertAlign w:val="superscript"/>
        </w:rPr>
        <w:t>+</w:t>
      </w:r>
      <w:r w:rsidRPr="00764D67">
        <w:rPr>
          <w:color w:val="000000"/>
          <w:vertAlign w:val="subscript"/>
        </w:rPr>
        <w:t>(</w:t>
      </w:r>
      <w:proofErr w:type="spellStart"/>
      <w:r w:rsidRPr="00764D67">
        <w:rPr>
          <w:color w:val="000000"/>
          <w:vertAlign w:val="subscript"/>
        </w:rPr>
        <w:t>aq</w:t>
      </w:r>
      <w:proofErr w:type="spellEnd"/>
      <w:r w:rsidRPr="00764D67">
        <w:rPr>
          <w:color w:val="000000"/>
          <w:vertAlign w:val="subscript"/>
        </w:rPr>
        <w:t>)</w:t>
      </w:r>
      <w:r w:rsidRPr="00764D67">
        <w:rPr>
          <w:rStyle w:val="apple-converted-space"/>
          <w:color w:val="000000"/>
        </w:rPr>
        <w:t> </w:t>
      </w:r>
      <w:r w:rsidRPr="00764D67">
        <w:rPr>
          <w:color w:val="000000"/>
        </w:rPr>
        <w:t>+</w:t>
      </w:r>
      <w:r w:rsidRPr="00764D67">
        <w:rPr>
          <w:rStyle w:val="apple-converted-space"/>
          <w:color w:val="000000"/>
        </w:rPr>
        <w:t> </w:t>
      </w:r>
      <w:r w:rsidRPr="00764D67">
        <w:rPr>
          <w:b/>
          <w:bCs/>
          <w:color w:val="000000"/>
        </w:rPr>
        <w:t>Cl</w:t>
      </w:r>
      <w:r w:rsidRPr="00764D67">
        <w:rPr>
          <w:rStyle w:val="apple-converted-space"/>
          <w:b/>
          <w:bCs/>
          <w:color w:val="000000"/>
        </w:rPr>
        <w:t> </w:t>
      </w:r>
      <w:r w:rsidRPr="00764D67">
        <w:rPr>
          <w:b/>
          <w:bCs/>
          <w:color w:val="000000"/>
          <w:vertAlign w:val="superscript"/>
        </w:rPr>
        <w:t>-</w:t>
      </w:r>
      <w:r w:rsidRPr="00764D67">
        <w:rPr>
          <w:color w:val="000000"/>
          <w:vertAlign w:val="subscript"/>
        </w:rPr>
        <w:t>(</w:t>
      </w:r>
      <w:proofErr w:type="spellStart"/>
      <w:r w:rsidRPr="00764D67">
        <w:rPr>
          <w:color w:val="000000"/>
          <w:vertAlign w:val="subscript"/>
        </w:rPr>
        <w:t>aq</w:t>
      </w:r>
      <w:proofErr w:type="spellEnd"/>
      <w:r w:rsidRPr="00764D67">
        <w:rPr>
          <w:color w:val="000000"/>
          <w:vertAlign w:val="subscript"/>
        </w:rPr>
        <w:t>)</w:t>
      </w:r>
      <w:r w:rsidRPr="00764D67">
        <w:rPr>
          <w:color w:val="000000"/>
        </w:rPr>
        <w:t>) réagit avec le magnésium métal.</w:t>
      </w:r>
    </w:p>
    <w:p w:rsidR="002321C0" w:rsidRPr="00764D67" w:rsidRDefault="002321C0" w:rsidP="00CD36AA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764D67">
        <w:rPr>
          <w:color w:val="000000"/>
        </w:rPr>
        <w:t>-        On observe un dégagement gazeux de dihydrogène (</w:t>
      </w:r>
      <w:r w:rsidRPr="00764D67">
        <w:rPr>
          <w:b/>
          <w:bCs/>
          <w:color w:val="000000"/>
        </w:rPr>
        <w:t>H</w:t>
      </w:r>
      <w:r w:rsidRPr="00764D67">
        <w:rPr>
          <w:rStyle w:val="apple-converted-space"/>
          <w:b/>
          <w:bCs/>
          <w:color w:val="000000"/>
        </w:rPr>
        <w:t> </w:t>
      </w:r>
      <w:r w:rsidRPr="00764D67">
        <w:rPr>
          <w:b/>
          <w:bCs/>
          <w:color w:val="000000"/>
          <w:vertAlign w:val="subscript"/>
        </w:rPr>
        <w:t>2</w:t>
      </w:r>
      <w:r w:rsidRPr="00764D67">
        <w:rPr>
          <w:rStyle w:val="apple-converted-space"/>
          <w:b/>
          <w:bCs/>
          <w:color w:val="000000"/>
        </w:rPr>
        <w:t> </w:t>
      </w:r>
      <w:r w:rsidRPr="00764D67">
        <w:rPr>
          <w:color w:val="000000"/>
        </w:rPr>
        <w:t>) et il se forme des ions</w:t>
      </w:r>
      <w:r w:rsidRPr="00764D67">
        <w:rPr>
          <w:rStyle w:val="apple-converted-space"/>
          <w:color w:val="000000"/>
        </w:rPr>
        <w:t> </w:t>
      </w:r>
      <w:r w:rsidRPr="00764D67">
        <w:rPr>
          <w:b/>
          <w:bCs/>
          <w:color w:val="000000"/>
        </w:rPr>
        <w:t>Mg</w:t>
      </w:r>
      <w:r w:rsidRPr="00764D67">
        <w:rPr>
          <w:rStyle w:val="apple-converted-space"/>
          <w:b/>
          <w:bCs/>
          <w:color w:val="000000"/>
        </w:rPr>
        <w:t> </w:t>
      </w:r>
      <w:r w:rsidRPr="00764D67">
        <w:rPr>
          <w:b/>
          <w:bCs/>
          <w:color w:val="000000"/>
        </w:rPr>
        <w:t> </w:t>
      </w:r>
      <w:r w:rsidRPr="00764D67">
        <w:rPr>
          <w:b/>
          <w:bCs/>
          <w:color w:val="000000"/>
          <w:vertAlign w:val="superscript"/>
        </w:rPr>
        <w:t>2</w:t>
      </w:r>
      <w:r w:rsidRPr="00764D67">
        <w:rPr>
          <w:rStyle w:val="apple-converted-space"/>
          <w:b/>
          <w:bCs/>
          <w:color w:val="000000"/>
          <w:vertAlign w:val="subscript"/>
        </w:rPr>
        <w:t> </w:t>
      </w:r>
      <w:r w:rsidRPr="00764D67">
        <w:rPr>
          <w:b/>
          <w:bCs/>
          <w:color w:val="000000"/>
          <w:vertAlign w:val="superscript"/>
        </w:rPr>
        <w:t>+</w:t>
      </w:r>
      <w:r w:rsidRPr="00764D67">
        <w:rPr>
          <w:rStyle w:val="apple-converted-space"/>
          <w:color w:val="000000"/>
        </w:rPr>
        <w:t> </w:t>
      </w:r>
      <w:r w:rsidRPr="00764D67">
        <w:rPr>
          <w:color w:val="000000"/>
          <w:vertAlign w:val="subscript"/>
        </w:rPr>
        <w:t>(</w:t>
      </w:r>
      <w:proofErr w:type="spellStart"/>
      <w:r w:rsidRPr="00764D67">
        <w:rPr>
          <w:color w:val="000000"/>
          <w:vertAlign w:val="subscript"/>
        </w:rPr>
        <w:t>aq</w:t>
      </w:r>
      <w:proofErr w:type="spellEnd"/>
      <w:r w:rsidRPr="00764D67">
        <w:rPr>
          <w:color w:val="000000"/>
          <w:vertAlign w:val="subscript"/>
        </w:rPr>
        <w:t>)</w:t>
      </w:r>
      <w:r w:rsidRPr="00764D67">
        <w:rPr>
          <w:color w:val="000000"/>
        </w:rPr>
        <w:t>.</w:t>
      </w:r>
    </w:p>
    <w:tbl>
      <w:tblPr>
        <w:tblW w:w="9240" w:type="dxa"/>
        <w:jc w:val="center"/>
        <w:tblInd w:w="1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AF1DD" w:themeFill="accent3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2770"/>
        <w:gridCol w:w="2572"/>
        <w:gridCol w:w="2351"/>
      </w:tblGrid>
      <w:tr w:rsidR="002321C0" w:rsidRPr="00764D67" w:rsidTr="00AD39F1">
        <w:trPr>
          <w:trHeight w:val="20"/>
          <w:jc w:val="center"/>
        </w:trPr>
        <w:tc>
          <w:tcPr>
            <w:tcW w:w="1547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1C0" w:rsidRPr="00764D67" w:rsidRDefault="002321C0" w:rsidP="00CD36A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caps/>
                <w:sz w:val="20"/>
                <w:szCs w:val="20"/>
              </w:rPr>
              <w:t> </w:t>
            </w:r>
          </w:p>
        </w:tc>
        <w:tc>
          <w:tcPr>
            <w:tcW w:w="2770" w:type="dxa"/>
            <w:tcBorders>
              <w:top w:val="double" w:sz="6" w:space="0" w:color="0000FF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1C0" w:rsidRPr="00764D67" w:rsidRDefault="002321C0" w:rsidP="00CD36A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b/>
                <w:bCs/>
                <w:caps/>
                <w:sz w:val="20"/>
                <w:szCs w:val="20"/>
              </w:rPr>
              <w:t>É</w:t>
            </w:r>
            <w:r w:rsidRPr="00764D67">
              <w:rPr>
                <w:b/>
                <w:bCs/>
                <w:sz w:val="20"/>
                <w:szCs w:val="20"/>
              </w:rPr>
              <w:t>tat initial</w:t>
            </w:r>
            <w:r w:rsidR="00764D67" w:rsidRPr="00764D67">
              <w:rPr>
                <w:b/>
                <w:bCs/>
                <w:sz w:val="20"/>
                <w:szCs w:val="20"/>
              </w:rPr>
              <w:t xml:space="preserve"> </w:t>
            </w:r>
            <w:r w:rsidRPr="00764D67">
              <w:rPr>
                <w:b/>
                <w:bCs/>
                <w:sz w:val="20"/>
                <w:szCs w:val="20"/>
              </w:rPr>
              <w:t>(E.I)</w:t>
            </w:r>
          </w:p>
        </w:tc>
        <w:tc>
          <w:tcPr>
            <w:tcW w:w="2572" w:type="dxa"/>
            <w:tcBorders>
              <w:top w:val="double" w:sz="6" w:space="0" w:color="0000FF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1C0" w:rsidRPr="00764D67" w:rsidRDefault="002321C0" w:rsidP="00CD36A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b/>
                <w:bCs/>
                <w:sz w:val="20"/>
                <w:szCs w:val="20"/>
              </w:rPr>
              <w:t>Transformation</w:t>
            </w:r>
            <w:r w:rsidR="00764D67">
              <w:rPr>
                <w:b/>
                <w:bCs/>
                <w:sz w:val="20"/>
                <w:szCs w:val="20"/>
              </w:rPr>
              <w:t xml:space="preserve"> </w:t>
            </w:r>
            <w:r w:rsidRPr="00764D67">
              <w:rPr>
                <w:b/>
                <w:bCs/>
                <w:sz w:val="20"/>
                <w:szCs w:val="20"/>
              </w:rPr>
              <w:t>chimique</w:t>
            </w:r>
          </w:p>
        </w:tc>
        <w:tc>
          <w:tcPr>
            <w:tcW w:w="2351" w:type="dxa"/>
            <w:tcBorders>
              <w:top w:val="double" w:sz="6" w:space="0" w:color="0000FF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1C0" w:rsidRPr="00764D67" w:rsidRDefault="002321C0" w:rsidP="00CD36A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b/>
                <w:bCs/>
                <w:caps/>
                <w:sz w:val="20"/>
                <w:szCs w:val="20"/>
              </w:rPr>
              <w:t>É</w:t>
            </w:r>
            <w:r w:rsidRPr="00764D67">
              <w:rPr>
                <w:b/>
                <w:bCs/>
                <w:sz w:val="20"/>
                <w:szCs w:val="20"/>
              </w:rPr>
              <w:t>tat final</w:t>
            </w:r>
            <w:r w:rsidR="00764D67" w:rsidRPr="00764D67">
              <w:rPr>
                <w:b/>
                <w:bCs/>
                <w:sz w:val="20"/>
                <w:szCs w:val="20"/>
              </w:rPr>
              <w:t xml:space="preserve"> </w:t>
            </w:r>
            <w:r w:rsidRPr="00764D67">
              <w:rPr>
                <w:b/>
                <w:bCs/>
                <w:sz w:val="20"/>
                <w:szCs w:val="20"/>
              </w:rPr>
              <w:t>(E.F)</w:t>
            </w:r>
          </w:p>
        </w:tc>
      </w:tr>
      <w:tr w:rsidR="002321C0" w:rsidRPr="00764D67" w:rsidTr="00AD39F1">
        <w:trPr>
          <w:trHeight w:val="20"/>
          <w:jc w:val="center"/>
        </w:trPr>
        <w:tc>
          <w:tcPr>
            <w:tcW w:w="1547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1C0" w:rsidRPr="00764D67" w:rsidRDefault="002321C0" w:rsidP="00CD36AA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764D67">
              <w:rPr>
                <w:b/>
                <w:bCs/>
                <w:sz w:val="20"/>
                <w:szCs w:val="20"/>
              </w:rPr>
              <w:t>Espèces</w:t>
            </w:r>
          </w:p>
          <w:p w:rsidR="002321C0" w:rsidRPr="00764D67" w:rsidRDefault="002321C0" w:rsidP="00CD36AA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764D67">
              <w:rPr>
                <w:b/>
                <w:bCs/>
                <w:sz w:val="20"/>
                <w:szCs w:val="20"/>
              </w:rPr>
              <w:t>chimiques</w:t>
            </w:r>
          </w:p>
        </w:tc>
        <w:tc>
          <w:tcPr>
            <w:tcW w:w="2770" w:type="dxa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1C0" w:rsidRPr="00764D67" w:rsidRDefault="002321C0" w:rsidP="00CD36AA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764D67">
              <w:rPr>
                <w:b/>
                <w:bCs/>
                <w:sz w:val="20"/>
                <w:szCs w:val="20"/>
              </w:rPr>
              <w:t>p</w:t>
            </w:r>
            <w:r w:rsidRPr="00764D67">
              <w:rPr>
                <w:rStyle w:val="apple-converted-space"/>
                <w:sz w:val="20"/>
                <w:szCs w:val="20"/>
              </w:rPr>
              <w:t> </w:t>
            </w:r>
            <w:r w:rsidRPr="00764D67">
              <w:rPr>
                <w:sz w:val="20"/>
                <w:szCs w:val="20"/>
              </w:rPr>
              <w:t xml:space="preserve">= 1013 </w:t>
            </w:r>
            <w:proofErr w:type="spellStart"/>
            <w:r w:rsidRPr="00764D67">
              <w:rPr>
                <w:sz w:val="20"/>
                <w:szCs w:val="20"/>
              </w:rPr>
              <w:t>hPa</w:t>
            </w:r>
            <w:proofErr w:type="spellEnd"/>
          </w:p>
          <w:p w:rsidR="002321C0" w:rsidRPr="00764D67" w:rsidRDefault="002321C0" w:rsidP="00CD36AA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764D67">
              <w:rPr>
                <w:b/>
                <w:bCs/>
                <w:sz w:val="20"/>
                <w:szCs w:val="20"/>
              </w:rPr>
              <w:t>θ</w:t>
            </w:r>
            <w:r w:rsidRPr="00764D67">
              <w:rPr>
                <w:rStyle w:val="apple-converted-space"/>
                <w:sz w:val="20"/>
                <w:szCs w:val="20"/>
              </w:rPr>
              <w:t> </w:t>
            </w:r>
            <w:r w:rsidRPr="00764D67">
              <w:rPr>
                <w:sz w:val="20"/>
                <w:szCs w:val="20"/>
              </w:rPr>
              <w:t>=</w:t>
            </w:r>
            <w:r w:rsidRPr="00764D67">
              <w:rPr>
                <w:rStyle w:val="apple-converted-space"/>
                <w:sz w:val="20"/>
                <w:szCs w:val="20"/>
              </w:rPr>
              <w:t> </w:t>
            </w:r>
            <w:r w:rsidRPr="00764D67">
              <w:rPr>
                <w:sz w:val="20"/>
                <w:szCs w:val="20"/>
              </w:rPr>
              <w:t>20 °C</w:t>
            </w:r>
          </w:p>
        </w:tc>
        <w:tc>
          <w:tcPr>
            <w:tcW w:w="2572" w:type="dxa"/>
            <w:vMerge w:val="restart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1C0" w:rsidRPr="00764D67" w:rsidRDefault="002321C0" w:rsidP="00CD36A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sz w:val="20"/>
                <w:szCs w:val="20"/>
              </w:rPr>
              <w:t>→</w:t>
            </w:r>
          </w:p>
        </w:tc>
        <w:tc>
          <w:tcPr>
            <w:tcW w:w="2351" w:type="dxa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1C0" w:rsidRPr="00764D67" w:rsidRDefault="002321C0" w:rsidP="00CD36AA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764D67">
              <w:rPr>
                <w:b/>
                <w:bCs/>
                <w:sz w:val="20"/>
                <w:szCs w:val="20"/>
              </w:rPr>
              <w:t>p</w:t>
            </w:r>
            <w:r w:rsidRPr="00764D67">
              <w:rPr>
                <w:rStyle w:val="apple-converted-space"/>
                <w:sz w:val="20"/>
                <w:szCs w:val="20"/>
              </w:rPr>
              <w:t> </w:t>
            </w:r>
            <w:r w:rsidRPr="00764D67">
              <w:rPr>
                <w:sz w:val="20"/>
                <w:szCs w:val="20"/>
              </w:rPr>
              <w:t xml:space="preserve">= 1013 </w:t>
            </w:r>
            <w:proofErr w:type="spellStart"/>
            <w:r w:rsidRPr="00764D67">
              <w:rPr>
                <w:sz w:val="20"/>
                <w:szCs w:val="20"/>
              </w:rPr>
              <w:t>hPa</w:t>
            </w:r>
            <w:proofErr w:type="spellEnd"/>
          </w:p>
          <w:p w:rsidR="002321C0" w:rsidRPr="00764D67" w:rsidRDefault="002321C0" w:rsidP="00CD36AA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764D67">
              <w:rPr>
                <w:b/>
                <w:bCs/>
                <w:sz w:val="20"/>
                <w:szCs w:val="20"/>
              </w:rPr>
              <w:t>θ</w:t>
            </w:r>
            <w:r w:rsidRPr="00764D67">
              <w:rPr>
                <w:rStyle w:val="apple-converted-space"/>
                <w:sz w:val="20"/>
                <w:szCs w:val="20"/>
              </w:rPr>
              <w:t> </w:t>
            </w:r>
            <w:r w:rsidRPr="00764D67">
              <w:rPr>
                <w:sz w:val="20"/>
                <w:szCs w:val="20"/>
              </w:rPr>
              <w:t>=</w:t>
            </w:r>
            <w:r w:rsidRPr="00764D67">
              <w:rPr>
                <w:rStyle w:val="apple-converted-space"/>
                <w:sz w:val="20"/>
                <w:szCs w:val="20"/>
              </w:rPr>
              <w:t> </w:t>
            </w:r>
            <w:r w:rsidRPr="00764D67">
              <w:rPr>
                <w:sz w:val="20"/>
                <w:szCs w:val="20"/>
              </w:rPr>
              <w:t>20 °C</w:t>
            </w:r>
          </w:p>
        </w:tc>
      </w:tr>
      <w:tr w:rsidR="002321C0" w:rsidRPr="00764D67" w:rsidTr="00AD39F1">
        <w:trPr>
          <w:trHeight w:val="20"/>
          <w:jc w:val="center"/>
        </w:trPr>
        <w:tc>
          <w:tcPr>
            <w:tcW w:w="1547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1C0" w:rsidRPr="00764D67" w:rsidRDefault="002321C0" w:rsidP="00CD36AA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764D67">
              <w:rPr>
                <w:b/>
                <w:bCs/>
                <w:sz w:val="20"/>
                <w:szCs w:val="20"/>
              </w:rPr>
              <w:t>H</w:t>
            </w:r>
            <w:r w:rsidRPr="00764D67">
              <w:rPr>
                <w:rStyle w:val="apple-converted-space"/>
                <w:b/>
                <w:bCs/>
                <w:sz w:val="20"/>
                <w:szCs w:val="20"/>
                <w:vertAlign w:val="subscript"/>
              </w:rPr>
              <w:t> </w:t>
            </w:r>
            <w:r w:rsidRPr="00764D67">
              <w:rPr>
                <w:b/>
                <w:bCs/>
                <w:sz w:val="20"/>
                <w:szCs w:val="20"/>
                <w:vertAlign w:val="superscript"/>
              </w:rPr>
              <w:t>+</w:t>
            </w:r>
            <w:r w:rsidRPr="00764D67">
              <w:rPr>
                <w:sz w:val="20"/>
                <w:szCs w:val="20"/>
                <w:vertAlign w:val="subscript"/>
              </w:rPr>
              <w:t>(</w:t>
            </w:r>
            <w:proofErr w:type="spellStart"/>
            <w:r w:rsidRPr="00764D67">
              <w:rPr>
                <w:sz w:val="20"/>
                <w:szCs w:val="20"/>
                <w:vertAlign w:val="subscript"/>
              </w:rPr>
              <w:t>aq</w:t>
            </w:r>
            <w:proofErr w:type="spellEnd"/>
            <w:r w:rsidRPr="00764D67">
              <w:rPr>
                <w:sz w:val="20"/>
                <w:szCs w:val="20"/>
                <w:vertAlign w:val="subscript"/>
              </w:rPr>
              <w:t>)</w:t>
            </w:r>
            <w:r w:rsidRPr="00764D67">
              <w:rPr>
                <w:sz w:val="20"/>
                <w:szCs w:val="20"/>
              </w:rPr>
              <w:t>     </w:t>
            </w:r>
          </w:p>
        </w:tc>
        <w:tc>
          <w:tcPr>
            <w:tcW w:w="2770" w:type="dxa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1C0" w:rsidRPr="00764D67" w:rsidRDefault="002321C0" w:rsidP="00CD36AA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764D67">
              <w:rPr>
                <w:b/>
                <w:bCs/>
                <w:sz w:val="20"/>
                <w:szCs w:val="20"/>
              </w:rPr>
              <w:t>n</w:t>
            </w:r>
            <w:r w:rsidRPr="00764D6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64D67">
              <w:rPr>
                <w:b/>
                <w:bCs/>
                <w:sz w:val="20"/>
                <w:szCs w:val="20"/>
                <w:vertAlign w:val="subscript"/>
              </w:rPr>
              <w:t>i</w:t>
            </w:r>
            <w:r w:rsidRPr="00764D6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64D67">
              <w:rPr>
                <w:b/>
                <w:bCs/>
                <w:sz w:val="20"/>
                <w:szCs w:val="20"/>
              </w:rPr>
              <w:t>(H</w:t>
            </w:r>
            <w:r w:rsidRPr="00764D67">
              <w:rPr>
                <w:rStyle w:val="apple-converted-space"/>
                <w:b/>
                <w:bCs/>
                <w:sz w:val="20"/>
                <w:szCs w:val="20"/>
                <w:vertAlign w:val="subscript"/>
              </w:rPr>
              <w:t> </w:t>
            </w:r>
            <w:r w:rsidRPr="00764D67">
              <w:rPr>
                <w:b/>
                <w:bCs/>
                <w:sz w:val="20"/>
                <w:szCs w:val="20"/>
                <w:vertAlign w:val="superscript"/>
              </w:rPr>
              <w:t>+</w:t>
            </w:r>
            <w:r w:rsidRPr="00764D67">
              <w:rPr>
                <w:rStyle w:val="apple-converted-space"/>
                <w:b/>
                <w:bCs/>
                <w:sz w:val="20"/>
                <w:szCs w:val="20"/>
                <w:vertAlign w:val="superscript"/>
              </w:rPr>
              <w:t> </w:t>
            </w:r>
            <w:r w:rsidRPr="00764D67">
              <w:rPr>
                <w:b/>
                <w:bCs/>
                <w:sz w:val="20"/>
                <w:szCs w:val="20"/>
              </w:rPr>
              <w:t>) =</w:t>
            </w:r>
          </w:p>
        </w:tc>
        <w:tc>
          <w:tcPr>
            <w:tcW w:w="2572" w:type="dxa"/>
            <w:vMerge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  <w:hideMark/>
          </w:tcPr>
          <w:p w:rsidR="002321C0" w:rsidRPr="00764D67" w:rsidRDefault="002321C0" w:rsidP="00CD36A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1C0" w:rsidRPr="00764D67" w:rsidRDefault="002321C0" w:rsidP="00CD36AA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764D67">
              <w:rPr>
                <w:b/>
                <w:bCs/>
                <w:sz w:val="20"/>
                <w:szCs w:val="20"/>
              </w:rPr>
              <w:t>n</w:t>
            </w:r>
            <w:r w:rsidRPr="00764D67">
              <w:rPr>
                <w:rStyle w:val="apple-converted-space"/>
                <w:b/>
                <w:bCs/>
                <w:sz w:val="20"/>
                <w:szCs w:val="20"/>
                <w:vertAlign w:val="subscript"/>
              </w:rPr>
              <w:t> </w:t>
            </w:r>
            <w:r w:rsidRPr="00764D67">
              <w:rPr>
                <w:b/>
                <w:bCs/>
                <w:sz w:val="20"/>
                <w:szCs w:val="20"/>
                <w:vertAlign w:val="subscript"/>
              </w:rPr>
              <w:t>f</w:t>
            </w:r>
            <w:r w:rsidRPr="00764D6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64D67">
              <w:rPr>
                <w:b/>
                <w:bCs/>
                <w:sz w:val="20"/>
                <w:szCs w:val="20"/>
              </w:rPr>
              <w:t>(H</w:t>
            </w:r>
            <w:r w:rsidRPr="00764D67">
              <w:rPr>
                <w:rStyle w:val="apple-converted-space"/>
                <w:b/>
                <w:bCs/>
                <w:sz w:val="20"/>
                <w:szCs w:val="20"/>
                <w:vertAlign w:val="subscript"/>
              </w:rPr>
              <w:t> </w:t>
            </w:r>
            <w:r w:rsidRPr="00764D67">
              <w:rPr>
                <w:b/>
                <w:bCs/>
                <w:sz w:val="20"/>
                <w:szCs w:val="20"/>
                <w:vertAlign w:val="superscript"/>
              </w:rPr>
              <w:t>+</w:t>
            </w:r>
            <w:r w:rsidRPr="00764D67">
              <w:rPr>
                <w:rStyle w:val="apple-converted-space"/>
                <w:b/>
                <w:bCs/>
                <w:sz w:val="20"/>
                <w:szCs w:val="20"/>
                <w:vertAlign w:val="superscript"/>
              </w:rPr>
              <w:t> </w:t>
            </w:r>
            <w:r w:rsidRPr="00764D67">
              <w:rPr>
                <w:b/>
                <w:bCs/>
                <w:sz w:val="20"/>
                <w:szCs w:val="20"/>
              </w:rPr>
              <w:t>)  = ?</w:t>
            </w:r>
          </w:p>
        </w:tc>
      </w:tr>
      <w:tr w:rsidR="002321C0" w:rsidRPr="00764D67" w:rsidTr="00AD39F1">
        <w:trPr>
          <w:trHeight w:val="20"/>
          <w:jc w:val="center"/>
        </w:trPr>
        <w:tc>
          <w:tcPr>
            <w:tcW w:w="1547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1C0" w:rsidRPr="00764D67" w:rsidRDefault="002321C0" w:rsidP="00CD36AA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764D67">
              <w:rPr>
                <w:b/>
                <w:bCs/>
                <w:sz w:val="20"/>
                <w:szCs w:val="20"/>
              </w:rPr>
              <w:t>Mg</w:t>
            </w:r>
            <w:r w:rsidRPr="00764D6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64D67">
              <w:rPr>
                <w:sz w:val="20"/>
                <w:szCs w:val="20"/>
                <w:vertAlign w:val="subscript"/>
              </w:rPr>
              <w:t>(s)</w:t>
            </w:r>
            <w:r w:rsidRPr="00764D67">
              <w:rPr>
                <w:sz w:val="20"/>
                <w:szCs w:val="20"/>
              </w:rPr>
              <w:t>     </w:t>
            </w:r>
          </w:p>
        </w:tc>
        <w:tc>
          <w:tcPr>
            <w:tcW w:w="2770" w:type="dxa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1C0" w:rsidRPr="00764D67" w:rsidRDefault="002321C0" w:rsidP="00CD36AA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764D67">
              <w:rPr>
                <w:b/>
                <w:bCs/>
                <w:sz w:val="20"/>
                <w:szCs w:val="20"/>
              </w:rPr>
              <w:t>n</w:t>
            </w:r>
            <w:r w:rsidRPr="00764D6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64D67">
              <w:rPr>
                <w:b/>
                <w:bCs/>
                <w:sz w:val="20"/>
                <w:szCs w:val="20"/>
                <w:vertAlign w:val="subscript"/>
              </w:rPr>
              <w:t>i</w:t>
            </w:r>
            <w:r w:rsidRPr="00764D6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64D67">
              <w:rPr>
                <w:b/>
                <w:bCs/>
                <w:sz w:val="20"/>
                <w:szCs w:val="20"/>
              </w:rPr>
              <w:t>(Mg) =</w:t>
            </w:r>
          </w:p>
        </w:tc>
        <w:tc>
          <w:tcPr>
            <w:tcW w:w="2572" w:type="dxa"/>
            <w:vMerge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  <w:hideMark/>
          </w:tcPr>
          <w:p w:rsidR="002321C0" w:rsidRPr="00764D67" w:rsidRDefault="002321C0" w:rsidP="00CD36A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1C0" w:rsidRPr="00764D67" w:rsidRDefault="002321C0" w:rsidP="00CD36AA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764D67">
              <w:rPr>
                <w:b/>
                <w:bCs/>
                <w:sz w:val="20"/>
                <w:szCs w:val="20"/>
              </w:rPr>
              <w:t>n</w:t>
            </w:r>
            <w:r w:rsidRPr="00764D67">
              <w:rPr>
                <w:rStyle w:val="apple-converted-space"/>
                <w:b/>
                <w:bCs/>
                <w:sz w:val="20"/>
                <w:szCs w:val="20"/>
                <w:vertAlign w:val="subscript"/>
              </w:rPr>
              <w:t> </w:t>
            </w:r>
            <w:r w:rsidRPr="00764D67">
              <w:rPr>
                <w:b/>
                <w:bCs/>
                <w:sz w:val="20"/>
                <w:szCs w:val="20"/>
                <w:vertAlign w:val="subscript"/>
              </w:rPr>
              <w:t>f</w:t>
            </w:r>
            <w:r w:rsidRPr="00764D6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64D67">
              <w:rPr>
                <w:b/>
                <w:bCs/>
                <w:sz w:val="20"/>
                <w:szCs w:val="20"/>
              </w:rPr>
              <w:t>(Mg) = ?</w:t>
            </w:r>
          </w:p>
        </w:tc>
      </w:tr>
      <w:tr w:rsidR="002321C0" w:rsidRPr="00764D67" w:rsidTr="00AD39F1">
        <w:trPr>
          <w:trHeight w:val="20"/>
          <w:jc w:val="center"/>
        </w:trPr>
        <w:tc>
          <w:tcPr>
            <w:tcW w:w="1547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1C0" w:rsidRPr="00764D67" w:rsidRDefault="002321C0" w:rsidP="00CD36AA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764D67">
              <w:rPr>
                <w:b/>
                <w:bCs/>
                <w:sz w:val="20"/>
                <w:szCs w:val="20"/>
              </w:rPr>
              <w:t>n</w:t>
            </w:r>
            <w:r w:rsidRPr="00764D6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64D67">
              <w:rPr>
                <w:b/>
                <w:bCs/>
                <w:sz w:val="20"/>
                <w:szCs w:val="20"/>
                <w:vertAlign w:val="subscript"/>
              </w:rPr>
              <w:t>f</w:t>
            </w:r>
            <w:r w:rsidRPr="00764D6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64D67">
              <w:rPr>
                <w:b/>
                <w:bCs/>
                <w:sz w:val="20"/>
                <w:szCs w:val="20"/>
              </w:rPr>
              <w:t>(H</w:t>
            </w:r>
            <w:r w:rsidRPr="00764D67">
              <w:rPr>
                <w:rStyle w:val="apple-converted-space"/>
                <w:b/>
                <w:bCs/>
                <w:sz w:val="20"/>
                <w:szCs w:val="20"/>
                <w:vertAlign w:val="subscript"/>
              </w:rPr>
              <w:t> </w:t>
            </w:r>
            <w:r w:rsidRPr="00764D67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764D67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770" w:type="dxa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1C0" w:rsidRPr="00764D67" w:rsidRDefault="002321C0" w:rsidP="00CD36AA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764D67">
              <w:rPr>
                <w:b/>
                <w:bCs/>
                <w:sz w:val="20"/>
                <w:szCs w:val="20"/>
              </w:rPr>
              <w:t>n</w:t>
            </w:r>
            <w:r w:rsidRPr="00764D6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64D67">
              <w:rPr>
                <w:b/>
                <w:bCs/>
                <w:sz w:val="20"/>
                <w:szCs w:val="20"/>
                <w:vertAlign w:val="subscript"/>
              </w:rPr>
              <w:t>i</w:t>
            </w:r>
            <w:r w:rsidRPr="00764D6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64D67">
              <w:rPr>
                <w:b/>
                <w:bCs/>
                <w:sz w:val="20"/>
                <w:szCs w:val="20"/>
              </w:rPr>
              <w:t>(H</w:t>
            </w:r>
            <w:r w:rsidRPr="00764D6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64D67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764D67">
              <w:rPr>
                <w:b/>
                <w:bCs/>
                <w:sz w:val="20"/>
                <w:szCs w:val="20"/>
              </w:rPr>
              <w:t>) = 0 mol</w:t>
            </w:r>
          </w:p>
        </w:tc>
        <w:tc>
          <w:tcPr>
            <w:tcW w:w="2572" w:type="dxa"/>
            <w:vMerge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  <w:hideMark/>
          </w:tcPr>
          <w:p w:rsidR="002321C0" w:rsidRPr="00764D67" w:rsidRDefault="002321C0" w:rsidP="00CD36A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1C0" w:rsidRPr="00764D67" w:rsidRDefault="002321C0" w:rsidP="00CD36AA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764D67">
              <w:rPr>
                <w:b/>
                <w:bCs/>
                <w:sz w:val="20"/>
                <w:szCs w:val="20"/>
              </w:rPr>
              <w:t>n</w:t>
            </w:r>
            <w:r w:rsidRPr="00764D67">
              <w:rPr>
                <w:rStyle w:val="apple-converted-space"/>
                <w:b/>
                <w:bCs/>
                <w:sz w:val="20"/>
                <w:szCs w:val="20"/>
                <w:vertAlign w:val="subscript"/>
              </w:rPr>
              <w:t> </w:t>
            </w:r>
            <w:r w:rsidRPr="00764D67">
              <w:rPr>
                <w:b/>
                <w:bCs/>
                <w:sz w:val="20"/>
                <w:szCs w:val="20"/>
                <w:vertAlign w:val="subscript"/>
              </w:rPr>
              <w:t>f</w:t>
            </w:r>
            <w:r w:rsidRPr="00764D6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64D67">
              <w:rPr>
                <w:b/>
                <w:bCs/>
                <w:sz w:val="20"/>
                <w:szCs w:val="20"/>
              </w:rPr>
              <w:t>(H</w:t>
            </w:r>
            <w:r w:rsidRPr="00764D67">
              <w:rPr>
                <w:rStyle w:val="apple-converted-space"/>
                <w:b/>
                <w:bCs/>
                <w:sz w:val="20"/>
                <w:szCs w:val="20"/>
                <w:vertAlign w:val="subscript"/>
              </w:rPr>
              <w:t> </w:t>
            </w:r>
            <w:r w:rsidRPr="00764D67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764D67">
              <w:rPr>
                <w:b/>
                <w:bCs/>
                <w:sz w:val="20"/>
                <w:szCs w:val="20"/>
              </w:rPr>
              <w:t>) = ?</w:t>
            </w:r>
          </w:p>
        </w:tc>
      </w:tr>
      <w:tr w:rsidR="002321C0" w:rsidRPr="00764D67" w:rsidTr="00AD39F1">
        <w:trPr>
          <w:trHeight w:val="20"/>
          <w:jc w:val="center"/>
        </w:trPr>
        <w:tc>
          <w:tcPr>
            <w:tcW w:w="1547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1C0" w:rsidRPr="00764D67" w:rsidRDefault="002321C0" w:rsidP="00CD36AA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764D67">
              <w:rPr>
                <w:b/>
                <w:bCs/>
                <w:sz w:val="20"/>
                <w:szCs w:val="20"/>
              </w:rPr>
              <w:t>Mg</w:t>
            </w:r>
            <w:r w:rsidRPr="00764D67">
              <w:rPr>
                <w:rStyle w:val="apple-converted-space"/>
                <w:b/>
                <w:bCs/>
                <w:sz w:val="20"/>
                <w:szCs w:val="20"/>
                <w:vertAlign w:val="subscript"/>
              </w:rPr>
              <w:t> </w:t>
            </w:r>
            <w:r w:rsidRPr="00764D67">
              <w:rPr>
                <w:b/>
                <w:bCs/>
                <w:sz w:val="20"/>
                <w:szCs w:val="20"/>
                <w:vertAlign w:val="superscript"/>
              </w:rPr>
              <w:t>2+</w:t>
            </w:r>
            <w:r w:rsidRPr="00764D6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64D67">
              <w:rPr>
                <w:sz w:val="20"/>
                <w:szCs w:val="20"/>
                <w:vertAlign w:val="subscript"/>
              </w:rPr>
              <w:t>(</w:t>
            </w:r>
            <w:proofErr w:type="spellStart"/>
            <w:r w:rsidRPr="00764D67">
              <w:rPr>
                <w:sz w:val="20"/>
                <w:szCs w:val="20"/>
                <w:vertAlign w:val="subscript"/>
              </w:rPr>
              <w:t>aq</w:t>
            </w:r>
            <w:proofErr w:type="spellEnd"/>
            <w:r w:rsidRPr="00764D67">
              <w:rPr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2770" w:type="dxa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1C0" w:rsidRPr="00764D67" w:rsidRDefault="002321C0" w:rsidP="00CD36AA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764D67">
              <w:rPr>
                <w:b/>
                <w:bCs/>
                <w:sz w:val="20"/>
                <w:szCs w:val="20"/>
              </w:rPr>
              <w:t>n</w:t>
            </w:r>
            <w:r w:rsidRPr="00764D6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64D67">
              <w:rPr>
                <w:b/>
                <w:bCs/>
                <w:sz w:val="20"/>
                <w:szCs w:val="20"/>
                <w:vertAlign w:val="subscript"/>
              </w:rPr>
              <w:t>i</w:t>
            </w:r>
            <w:r w:rsidRPr="00764D6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64D67">
              <w:rPr>
                <w:b/>
                <w:bCs/>
                <w:sz w:val="20"/>
                <w:szCs w:val="20"/>
              </w:rPr>
              <w:t>(Mg</w:t>
            </w:r>
            <w:r w:rsidRPr="00764D67">
              <w:rPr>
                <w:rStyle w:val="apple-converted-space"/>
                <w:b/>
                <w:bCs/>
                <w:sz w:val="20"/>
                <w:szCs w:val="20"/>
                <w:vertAlign w:val="subscript"/>
              </w:rPr>
              <w:t> </w:t>
            </w:r>
            <w:r w:rsidRPr="00764D67">
              <w:rPr>
                <w:b/>
                <w:bCs/>
                <w:sz w:val="20"/>
                <w:szCs w:val="20"/>
                <w:vertAlign w:val="superscript"/>
              </w:rPr>
              <w:t>2+</w:t>
            </w:r>
            <w:r w:rsidRPr="00764D67">
              <w:rPr>
                <w:rStyle w:val="apple-converted-space"/>
                <w:b/>
                <w:bCs/>
                <w:sz w:val="20"/>
                <w:szCs w:val="20"/>
                <w:vertAlign w:val="superscript"/>
              </w:rPr>
              <w:t> </w:t>
            </w:r>
            <w:r w:rsidRPr="00764D67">
              <w:rPr>
                <w:b/>
                <w:bCs/>
                <w:sz w:val="20"/>
                <w:szCs w:val="20"/>
              </w:rPr>
              <w:t>) = 0 mol</w:t>
            </w:r>
          </w:p>
        </w:tc>
        <w:tc>
          <w:tcPr>
            <w:tcW w:w="2572" w:type="dxa"/>
            <w:vMerge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  <w:hideMark/>
          </w:tcPr>
          <w:p w:rsidR="002321C0" w:rsidRPr="00764D67" w:rsidRDefault="002321C0" w:rsidP="00CD36A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1C0" w:rsidRPr="00764D67" w:rsidRDefault="002321C0" w:rsidP="00CD36AA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764D67">
              <w:rPr>
                <w:b/>
                <w:bCs/>
                <w:sz w:val="20"/>
                <w:szCs w:val="20"/>
              </w:rPr>
              <w:t>n</w:t>
            </w:r>
            <w:r w:rsidRPr="00764D67">
              <w:rPr>
                <w:rStyle w:val="apple-converted-space"/>
                <w:b/>
                <w:bCs/>
                <w:sz w:val="20"/>
                <w:szCs w:val="20"/>
                <w:vertAlign w:val="subscript"/>
              </w:rPr>
              <w:t> </w:t>
            </w:r>
            <w:r w:rsidRPr="00764D67">
              <w:rPr>
                <w:b/>
                <w:bCs/>
                <w:sz w:val="20"/>
                <w:szCs w:val="20"/>
                <w:vertAlign w:val="subscript"/>
              </w:rPr>
              <w:t>f</w:t>
            </w:r>
            <w:r w:rsidRPr="00764D6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64D67">
              <w:rPr>
                <w:b/>
                <w:bCs/>
                <w:sz w:val="20"/>
                <w:szCs w:val="20"/>
              </w:rPr>
              <w:t>(Mg</w:t>
            </w:r>
            <w:r w:rsidRPr="00764D67">
              <w:rPr>
                <w:rStyle w:val="apple-converted-space"/>
                <w:b/>
                <w:bCs/>
                <w:sz w:val="20"/>
                <w:szCs w:val="20"/>
                <w:vertAlign w:val="subscript"/>
              </w:rPr>
              <w:t> </w:t>
            </w:r>
            <w:r w:rsidRPr="00764D67">
              <w:rPr>
                <w:b/>
                <w:bCs/>
                <w:sz w:val="20"/>
                <w:szCs w:val="20"/>
                <w:vertAlign w:val="superscript"/>
              </w:rPr>
              <w:t>2+</w:t>
            </w:r>
            <w:r w:rsidRPr="00764D67">
              <w:rPr>
                <w:rStyle w:val="apple-converted-space"/>
                <w:b/>
                <w:bCs/>
                <w:sz w:val="20"/>
                <w:szCs w:val="20"/>
                <w:vertAlign w:val="superscript"/>
              </w:rPr>
              <w:t> </w:t>
            </w:r>
            <w:r w:rsidRPr="00764D67">
              <w:rPr>
                <w:b/>
                <w:bCs/>
                <w:sz w:val="20"/>
                <w:szCs w:val="20"/>
              </w:rPr>
              <w:t>) = ?</w:t>
            </w:r>
          </w:p>
        </w:tc>
      </w:tr>
      <w:tr w:rsidR="002321C0" w:rsidRPr="00764D67" w:rsidTr="00AD39F1">
        <w:trPr>
          <w:trHeight w:val="20"/>
          <w:jc w:val="center"/>
        </w:trPr>
        <w:tc>
          <w:tcPr>
            <w:tcW w:w="1547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1C0" w:rsidRPr="00764D67" w:rsidRDefault="002321C0" w:rsidP="00CD36AA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764D67">
              <w:rPr>
                <w:b/>
                <w:bCs/>
                <w:sz w:val="20"/>
                <w:szCs w:val="20"/>
              </w:rPr>
              <w:t>Cl</w:t>
            </w:r>
            <w:r w:rsidRPr="00764D6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64D67">
              <w:rPr>
                <w:b/>
                <w:bCs/>
                <w:sz w:val="20"/>
                <w:szCs w:val="20"/>
                <w:vertAlign w:val="superscript"/>
              </w:rPr>
              <w:t>-</w:t>
            </w:r>
            <w:r w:rsidRPr="00764D67">
              <w:rPr>
                <w:sz w:val="20"/>
                <w:szCs w:val="20"/>
                <w:vertAlign w:val="subscript"/>
              </w:rPr>
              <w:t>(</w:t>
            </w:r>
            <w:proofErr w:type="spellStart"/>
            <w:r w:rsidRPr="00764D67">
              <w:rPr>
                <w:sz w:val="20"/>
                <w:szCs w:val="20"/>
                <w:vertAlign w:val="subscript"/>
              </w:rPr>
              <w:t>aq</w:t>
            </w:r>
            <w:proofErr w:type="spellEnd"/>
            <w:r w:rsidRPr="00764D67">
              <w:rPr>
                <w:sz w:val="20"/>
                <w:szCs w:val="20"/>
                <w:vertAlign w:val="subscript"/>
              </w:rPr>
              <w:t>)</w:t>
            </w:r>
            <w:r w:rsidRPr="00764D67">
              <w:rPr>
                <w:sz w:val="20"/>
                <w:szCs w:val="20"/>
              </w:rPr>
              <w:t>     </w:t>
            </w:r>
          </w:p>
        </w:tc>
        <w:tc>
          <w:tcPr>
            <w:tcW w:w="2770" w:type="dxa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1C0" w:rsidRPr="00764D67" w:rsidRDefault="002321C0" w:rsidP="00CD36AA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764D67">
              <w:rPr>
                <w:b/>
                <w:bCs/>
                <w:sz w:val="20"/>
                <w:szCs w:val="20"/>
              </w:rPr>
              <w:t>n</w:t>
            </w:r>
            <w:r w:rsidRPr="00764D6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64D67">
              <w:rPr>
                <w:b/>
                <w:bCs/>
                <w:sz w:val="20"/>
                <w:szCs w:val="20"/>
                <w:vertAlign w:val="subscript"/>
              </w:rPr>
              <w:t>i</w:t>
            </w:r>
            <w:r w:rsidRPr="00764D6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64D67">
              <w:rPr>
                <w:b/>
                <w:bCs/>
                <w:sz w:val="20"/>
                <w:szCs w:val="20"/>
              </w:rPr>
              <w:t>(Cl</w:t>
            </w:r>
            <w:r w:rsidRPr="00764D67">
              <w:rPr>
                <w:rStyle w:val="apple-converted-space"/>
                <w:b/>
                <w:bCs/>
                <w:sz w:val="20"/>
                <w:szCs w:val="20"/>
                <w:vertAlign w:val="subscript"/>
              </w:rPr>
              <w:t> </w:t>
            </w:r>
            <w:r w:rsidRPr="00764D67">
              <w:rPr>
                <w:b/>
                <w:bCs/>
                <w:sz w:val="20"/>
                <w:szCs w:val="20"/>
                <w:vertAlign w:val="superscript"/>
              </w:rPr>
              <w:t>-</w:t>
            </w:r>
            <w:r w:rsidRPr="00764D67">
              <w:rPr>
                <w:rStyle w:val="apple-converted-space"/>
                <w:b/>
                <w:bCs/>
                <w:sz w:val="20"/>
                <w:szCs w:val="20"/>
                <w:vertAlign w:val="superscript"/>
              </w:rPr>
              <w:t> </w:t>
            </w:r>
            <w:r w:rsidRPr="00764D67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72" w:type="dxa"/>
            <w:vMerge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  <w:hideMark/>
          </w:tcPr>
          <w:p w:rsidR="002321C0" w:rsidRPr="00764D67" w:rsidRDefault="002321C0" w:rsidP="00CD36A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1C0" w:rsidRPr="00764D67" w:rsidRDefault="002321C0" w:rsidP="00CD36AA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764D67">
              <w:rPr>
                <w:b/>
                <w:bCs/>
                <w:sz w:val="20"/>
                <w:szCs w:val="20"/>
              </w:rPr>
              <w:t>n</w:t>
            </w:r>
            <w:r w:rsidRPr="00764D67">
              <w:rPr>
                <w:rStyle w:val="apple-converted-space"/>
                <w:b/>
                <w:bCs/>
                <w:sz w:val="20"/>
                <w:szCs w:val="20"/>
                <w:vertAlign w:val="subscript"/>
              </w:rPr>
              <w:t> </w:t>
            </w:r>
            <w:r w:rsidRPr="00764D67">
              <w:rPr>
                <w:b/>
                <w:bCs/>
                <w:sz w:val="20"/>
                <w:szCs w:val="20"/>
                <w:vertAlign w:val="subscript"/>
              </w:rPr>
              <w:t>f</w:t>
            </w:r>
            <w:r w:rsidRPr="00764D6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64D67">
              <w:rPr>
                <w:b/>
                <w:bCs/>
                <w:sz w:val="20"/>
                <w:szCs w:val="20"/>
              </w:rPr>
              <w:t>(Cl</w:t>
            </w:r>
            <w:r w:rsidRPr="00764D67">
              <w:rPr>
                <w:rStyle w:val="apple-converted-space"/>
                <w:b/>
                <w:bCs/>
                <w:sz w:val="20"/>
                <w:szCs w:val="20"/>
                <w:vertAlign w:val="subscript"/>
              </w:rPr>
              <w:t> </w:t>
            </w:r>
            <w:r w:rsidRPr="00764D67">
              <w:rPr>
                <w:b/>
                <w:bCs/>
                <w:sz w:val="20"/>
                <w:szCs w:val="20"/>
                <w:vertAlign w:val="superscript"/>
              </w:rPr>
              <w:t>-</w:t>
            </w:r>
            <w:r w:rsidRPr="00764D67">
              <w:rPr>
                <w:rStyle w:val="apple-converted-space"/>
                <w:b/>
                <w:bCs/>
                <w:sz w:val="20"/>
                <w:szCs w:val="20"/>
                <w:vertAlign w:val="superscript"/>
              </w:rPr>
              <w:t> </w:t>
            </w:r>
            <w:r w:rsidRPr="00764D67">
              <w:rPr>
                <w:b/>
                <w:bCs/>
                <w:sz w:val="20"/>
                <w:szCs w:val="20"/>
              </w:rPr>
              <w:t>) = n</w:t>
            </w:r>
            <w:r w:rsidRPr="00764D67">
              <w:rPr>
                <w:rStyle w:val="apple-converted-space"/>
                <w:b/>
                <w:bCs/>
                <w:sz w:val="20"/>
                <w:szCs w:val="20"/>
                <w:vertAlign w:val="subscript"/>
              </w:rPr>
              <w:t> </w:t>
            </w:r>
            <w:r w:rsidRPr="00764D67">
              <w:rPr>
                <w:b/>
                <w:bCs/>
                <w:sz w:val="20"/>
                <w:szCs w:val="20"/>
                <w:vertAlign w:val="subscript"/>
              </w:rPr>
              <w:t>i</w:t>
            </w:r>
            <w:r w:rsidRPr="00764D6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64D67">
              <w:rPr>
                <w:b/>
                <w:bCs/>
                <w:sz w:val="20"/>
                <w:szCs w:val="20"/>
              </w:rPr>
              <w:t>(Cl</w:t>
            </w:r>
            <w:r w:rsidRPr="00764D67">
              <w:rPr>
                <w:rStyle w:val="apple-converted-space"/>
                <w:b/>
                <w:bCs/>
                <w:sz w:val="20"/>
                <w:szCs w:val="20"/>
                <w:vertAlign w:val="subscript"/>
              </w:rPr>
              <w:t> </w:t>
            </w:r>
            <w:r w:rsidRPr="00764D67">
              <w:rPr>
                <w:b/>
                <w:bCs/>
                <w:sz w:val="20"/>
                <w:szCs w:val="20"/>
                <w:vertAlign w:val="superscript"/>
              </w:rPr>
              <w:t>-</w:t>
            </w:r>
            <w:r w:rsidRPr="00764D67">
              <w:rPr>
                <w:rStyle w:val="apple-converted-space"/>
                <w:b/>
                <w:bCs/>
                <w:sz w:val="20"/>
                <w:szCs w:val="20"/>
                <w:vertAlign w:val="superscript"/>
              </w:rPr>
              <w:t> </w:t>
            </w:r>
            <w:r w:rsidRPr="00764D67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2321C0" w:rsidRPr="00764D67" w:rsidTr="00AD39F1">
        <w:trPr>
          <w:trHeight w:val="20"/>
          <w:jc w:val="center"/>
        </w:trPr>
        <w:tc>
          <w:tcPr>
            <w:tcW w:w="1547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1C0" w:rsidRPr="00764D67" w:rsidRDefault="002321C0" w:rsidP="00CD36AA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764D67">
              <w:rPr>
                <w:b/>
                <w:bCs/>
                <w:sz w:val="20"/>
                <w:szCs w:val="20"/>
              </w:rPr>
              <w:t>H</w:t>
            </w:r>
            <w:r w:rsidRPr="00764D67">
              <w:rPr>
                <w:rStyle w:val="apple-converted-space"/>
                <w:b/>
                <w:bCs/>
                <w:sz w:val="20"/>
                <w:szCs w:val="20"/>
                <w:vertAlign w:val="subscript"/>
              </w:rPr>
              <w:t> </w:t>
            </w:r>
            <w:r w:rsidRPr="00764D67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764D67">
              <w:rPr>
                <w:rStyle w:val="apple-converted-space"/>
                <w:b/>
                <w:bCs/>
                <w:sz w:val="20"/>
                <w:szCs w:val="20"/>
                <w:vertAlign w:val="subscript"/>
              </w:rPr>
              <w:t> </w:t>
            </w:r>
            <w:r w:rsidRPr="00764D67">
              <w:rPr>
                <w:b/>
                <w:bCs/>
                <w:sz w:val="20"/>
                <w:szCs w:val="20"/>
              </w:rPr>
              <w:t>O</w:t>
            </w:r>
            <w:r w:rsidRPr="00764D6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64D67">
              <w:rPr>
                <w:b/>
                <w:bCs/>
                <w:sz w:val="20"/>
                <w:szCs w:val="20"/>
                <w:vertAlign w:val="subscript"/>
              </w:rPr>
              <w:t>(</w:t>
            </w:r>
            <w:r w:rsidRPr="00764D67">
              <w:rPr>
                <w:sz w:val="20"/>
                <w:szCs w:val="20"/>
                <w:vertAlign w:val="subscript"/>
              </w:rPr>
              <w:t>ℓ)</w:t>
            </w:r>
          </w:p>
        </w:tc>
        <w:tc>
          <w:tcPr>
            <w:tcW w:w="2770" w:type="dxa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1C0" w:rsidRPr="00764D67" w:rsidRDefault="002321C0" w:rsidP="00CD36AA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764D67">
              <w:rPr>
                <w:sz w:val="20"/>
                <w:szCs w:val="20"/>
              </w:rPr>
              <w:t>Large excès : Solvant</w:t>
            </w:r>
          </w:p>
        </w:tc>
        <w:tc>
          <w:tcPr>
            <w:tcW w:w="2572" w:type="dxa"/>
            <w:vMerge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  <w:hideMark/>
          </w:tcPr>
          <w:p w:rsidR="002321C0" w:rsidRPr="00764D67" w:rsidRDefault="002321C0" w:rsidP="00CD36A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1C0" w:rsidRPr="00764D67" w:rsidRDefault="002321C0" w:rsidP="00CD36AA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764D67">
              <w:rPr>
                <w:sz w:val="20"/>
                <w:szCs w:val="20"/>
              </w:rPr>
              <w:t>Solvant</w:t>
            </w:r>
          </w:p>
        </w:tc>
      </w:tr>
    </w:tbl>
    <w:p w:rsidR="002321C0" w:rsidRPr="00764D67" w:rsidRDefault="002321C0" w:rsidP="00CD36AA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764D67">
        <w:rPr>
          <w:color w:val="000000"/>
        </w:rPr>
        <w:t>-         </w:t>
      </w:r>
      <w:r w:rsidRPr="00764D67">
        <w:rPr>
          <w:rStyle w:val="apple-converted-space"/>
          <w:color w:val="000000"/>
        </w:rPr>
        <w:t> </w:t>
      </w:r>
      <w:r w:rsidRPr="00764D67">
        <w:rPr>
          <w:color w:val="000000"/>
        </w:rPr>
        <w:t>Lors de la réaction, les ions chlorure sont des ions spectateurs, il ne participe pas à la réaction. D’autre part, l’eau est le solvant, il est en large excès. On ne fera pas de calcul sur l’eau.</w:t>
      </w:r>
    </w:p>
    <w:p w:rsidR="002321C0" w:rsidRPr="00764D67" w:rsidRDefault="002321C0" w:rsidP="00CD36AA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764D67">
        <w:rPr>
          <w:color w:val="0000FF"/>
          <w:shd w:val="clear" w:color="auto" w:fill="CCFFFF"/>
        </w:rPr>
        <w:t>2)- La réaction chimique et son équation. </w:t>
      </w:r>
    </w:p>
    <w:p w:rsidR="002321C0" w:rsidRPr="00764D67" w:rsidRDefault="002321C0" w:rsidP="00CD36AA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764D67">
        <w:rPr>
          <w:color w:val="000000"/>
        </w:rPr>
        <w:t>-         </w:t>
      </w:r>
      <w:r w:rsidRPr="00764D67">
        <w:rPr>
          <w:rStyle w:val="apple-converted-space"/>
          <w:color w:val="000000"/>
        </w:rPr>
        <w:t> </w:t>
      </w:r>
      <w:r w:rsidRPr="00764D67">
        <w:rPr>
          <w:color w:val="000000"/>
        </w:rPr>
        <w:t>La réaction chimique rend compte, à l’échelle macroscopique de l’évolution d’un système subissant une transformation.</w:t>
      </w:r>
    </w:p>
    <w:p w:rsidR="002321C0" w:rsidRPr="00764D67" w:rsidRDefault="002321C0" w:rsidP="00CD36AA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764D67">
        <w:rPr>
          <w:color w:val="000000"/>
        </w:rPr>
        <w:t>-         </w:t>
      </w:r>
      <w:r w:rsidRPr="00764D67">
        <w:rPr>
          <w:rStyle w:val="apple-converted-space"/>
          <w:color w:val="000000"/>
        </w:rPr>
        <w:t> </w:t>
      </w:r>
      <w:r w:rsidRPr="00764D67">
        <w:rPr>
          <w:color w:val="000000"/>
        </w:rPr>
        <w:t>On représente la réaction chimique par une équation.</w:t>
      </w:r>
    </w:p>
    <w:p w:rsidR="002321C0" w:rsidRPr="00764D67" w:rsidRDefault="002321C0" w:rsidP="00CD36AA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764D67">
        <w:rPr>
          <w:color w:val="000000"/>
        </w:rPr>
        <w:t>-        On note à gauche la formule des réactifs et à droite la formule des produits.</w:t>
      </w:r>
    </w:p>
    <w:p w:rsidR="002321C0" w:rsidRPr="00764D67" w:rsidRDefault="002321C0" w:rsidP="00CD36AA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764D67">
        <w:rPr>
          <w:color w:val="000000"/>
        </w:rPr>
        <w:t>-        Entre les réactifs et les produits, une flèche indique le sens d’évolution du système.</w:t>
      </w:r>
    </w:p>
    <w:p w:rsidR="002321C0" w:rsidRPr="00764D67" w:rsidRDefault="002321C0" w:rsidP="00CD36AA">
      <w:pPr>
        <w:pStyle w:val="NormalWeb"/>
        <w:spacing w:before="0" w:beforeAutospacing="0" w:after="0" w:afterAutospacing="0" w:line="276" w:lineRule="auto"/>
        <w:jc w:val="center"/>
        <w:rPr>
          <w:color w:val="000000"/>
        </w:rPr>
      </w:pPr>
      <w:r w:rsidRPr="00764D67">
        <w:rPr>
          <w:color w:val="000000"/>
        </w:rPr>
        <w:t>Réactifs</w:t>
      </w:r>
      <w:r w:rsidRPr="00764D67">
        <w:rPr>
          <w:rStyle w:val="apple-converted-space"/>
          <w:color w:val="000000"/>
        </w:rPr>
        <w:t> </w:t>
      </w:r>
      <w:r w:rsidRPr="00764D67">
        <w:rPr>
          <w:color w:val="000000"/>
        </w:rPr>
        <w:t>        →   </w:t>
      </w:r>
      <w:r w:rsidRPr="00764D67">
        <w:rPr>
          <w:rStyle w:val="apple-converted-space"/>
          <w:color w:val="000000"/>
        </w:rPr>
        <w:t> </w:t>
      </w:r>
      <w:r w:rsidRPr="00764D67">
        <w:rPr>
          <w:color w:val="000000"/>
        </w:rPr>
        <w:t>Produits</w:t>
      </w:r>
    </w:p>
    <w:p w:rsidR="002321C0" w:rsidRPr="00764D67" w:rsidRDefault="002321C0" w:rsidP="00CD36AA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764D67">
        <w:rPr>
          <w:color w:val="000000"/>
        </w:rPr>
        <w:t>-         </w:t>
      </w:r>
      <w:r w:rsidRPr="00764D67">
        <w:rPr>
          <w:rStyle w:val="apple-converted-space"/>
          <w:color w:val="000000"/>
        </w:rPr>
        <w:t> </w:t>
      </w:r>
      <w:r w:rsidRPr="00764D67">
        <w:rPr>
          <w:color w:val="000000"/>
        </w:rPr>
        <w:t>Exemple : réaction antre l’acide chlorhydrique et le magnésium :</w:t>
      </w:r>
    </w:p>
    <w:tbl>
      <w:tblPr>
        <w:tblW w:w="0" w:type="auto"/>
        <w:jc w:val="center"/>
        <w:shd w:val="clear" w:color="auto" w:fill="EAF1DD" w:themeFill="accent3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6"/>
      </w:tblGrid>
      <w:tr w:rsidR="002321C0" w:rsidRPr="00764D67" w:rsidTr="00AD39F1">
        <w:trPr>
          <w:jc w:val="center"/>
        </w:trPr>
        <w:tc>
          <w:tcPr>
            <w:tcW w:w="0" w:type="auto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1C0" w:rsidRPr="00764D67" w:rsidRDefault="002321C0" w:rsidP="00CD36A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en-US"/>
              </w:rPr>
            </w:pPr>
            <w:r w:rsidRPr="00764D67">
              <w:rPr>
                <w:b/>
                <w:bCs/>
                <w:lang w:val="en-US"/>
              </w:rPr>
              <w:t>Mg</w:t>
            </w:r>
            <w:r w:rsidRPr="00764D67">
              <w:rPr>
                <w:rStyle w:val="apple-converted-space"/>
                <w:b/>
                <w:bCs/>
                <w:lang w:val="en-US"/>
              </w:rPr>
              <w:t> </w:t>
            </w:r>
            <w:r w:rsidRPr="00764D67">
              <w:rPr>
                <w:vertAlign w:val="subscript"/>
                <w:lang w:val="en-US"/>
              </w:rPr>
              <w:t>(s)</w:t>
            </w:r>
            <w:r w:rsidRPr="00764D67">
              <w:rPr>
                <w:lang w:val="en-US"/>
              </w:rPr>
              <w:t>        +</w:t>
            </w:r>
            <w:r w:rsidRPr="00764D67">
              <w:rPr>
                <w:b/>
                <w:bCs/>
                <w:lang w:val="en-US"/>
              </w:rPr>
              <w:t>   2 H</w:t>
            </w:r>
            <w:r w:rsidRPr="00764D67">
              <w:rPr>
                <w:rStyle w:val="apple-converted-space"/>
                <w:b/>
                <w:bCs/>
                <w:lang w:val="en-US"/>
              </w:rPr>
              <w:t> </w:t>
            </w:r>
            <w:r w:rsidRPr="00764D67">
              <w:rPr>
                <w:b/>
                <w:bCs/>
                <w:vertAlign w:val="superscript"/>
                <w:lang w:val="en-US"/>
              </w:rPr>
              <w:t>+</w:t>
            </w:r>
            <w:r w:rsidRPr="00764D67">
              <w:rPr>
                <w:vertAlign w:val="subscript"/>
                <w:lang w:val="en-US"/>
              </w:rPr>
              <w:t>(</w:t>
            </w:r>
            <w:proofErr w:type="spellStart"/>
            <w:r w:rsidRPr="00764D67">
              <w:rPr>
                <w:vertAlign w:val="subscript"/>
                <w:lang w:val="en-US"/>
              </w:rPr>
              <w:t>aq</w:t>
            </w:r>
            <w:proofErr w:type="spellEnd"/>
            <w:r w:rsidRPr="00764D67">
              <w:rPr>
                <w:vertAlign w:val="subscript"/>
                <w:lang w:val="en-US"/>
              </w:rPr>
              <w:t>)</w:t>
            </w:r>
            <w:r w:rsidRPr="00764D67">
              <w:rPr>
                <w:lang w:val="en-US"/>
              </w:rPr>
              <w:t>   →</w:t>
            </w:r>
            <w:r w:rsidRPr="00764D67">
              <w:rPr>
                <w:rStyle w:val="apple-converted-space"/>
                <w:lang w:val="en-US"/>
              </w:rPr>
              <w:t> </w:t>
            </w:r>
            <w:r w:rsidRPr="00764D67">
              <w:rPr>
                <w:lang w:val="en-US"/>
              </w:rPr>
              <w:t>    </w:t>
            </w:r>
            <w:r w:rsidRPr="00764D67">
              <w:rPr>
                <w:rStyle w:val="apple-converted-space"/>
                <w:lang w:val="en-US"/>
              </w:rPr>
              <w:t> </w:t>
            </w:r>
            <w:r w:rsidRPr="00764D67">
              <w:rPr>
                <w:b/>
                <w:bCs/>
                <w:lang w:val="en-US"/>
              </w:rPr>
              <w:t> Mg</w:t>
            </w:r>
            <w:r w:rsidRPr="00764D67">
              <w:rPr>
                <w:rStyle w:val="apple-converted-space"/>
                <w:b/>
                <w:bCs/>
                <w:vertAlign w:val="subscript"/>
                <w:lang w:val="en-US"/>
              </w:rPr>
              <w:t> </w:t>
            </w:r>
            <w:r w:rsidRPr="00764D67">
              <w:rPr>
                <w:b/>
                <w:bCs/>
                <w:vertAlign w:val="superscript"/>
                <w:lang w:val="en-US"/>
              </w:rPr>
              <w:t>2+</w:t>
            </w:r>
            <w:r w:rsidRPr="00764D67">
              <w:rPr>
                <w:vertAlign w:val="subscript"/>
                <w:lang w:val="en-US"/>
              </w:rPr>
              <w:t>(</w:t>
            </w:r>
            <w:proofErr w:type="spellStart"/>
            <w:r w:rsidRPr="00764D67">
              <w:rPr>
                <w:vertAlign w:val="subscript"/>
                <w:lang w:val="en-US"/>
              </w:rPr>
              <w:t>aq</w:t>
            </w:r>
            <w:proofErr w:type="spellEnd"/>
            <w:r w:rsidRPr="00764D67">
              <w:rPr>
                <w:vertAlign w:val="subscript"/>
                <w:lang w:val="en-US"/>
              </w:rPr>
              <w:t>)</w:t>
            </w:r>
            <w:r w:rsidRPr="00764D67">
              <w:rPr>
                <w:rStyle w:val="apple-converted-space"/>
                <w:lang w:val="en-US"/>
              </w:rPr>
              <w:t> </w:t>
            </w:r>
            <w:r w:rsidRPr="00764D67">
              <w:rPr>
                <w:lang w:val="en-US"/>
              </w:rPr>
              <w:t>+</w:t>
            </w:r>
            <w:r w:rsidRPr="00764D67">
              <w:rPr>
                <w:b/>
                <w:bCs/>
                <w:lang w:val="en-US"/>
              </w:rPr>
              <w:t>    H</w:t>
            </w:r>
            <w:r w:rsidRPr="00764D67">
              <w:rPr>
                <w:rStyle w:val="apple-converted-space"/>
                <w:b/>
                <w:bCs/>
                <w:vertAlign w:val="subscript"/>
                <w:lang w:val="en-US"/>
              </w:rPr>
              <w:t> </w:t>
            </w:r>
            <w:r w:rsidRPr="00764D67">
              <w:rPr>
                <w:b/>
                <w:bCs/>
                <w:vertAlign w:val="subscript"/>
                <w:lang w:val="en-US"/>
              </w:rPr>
              <w:t>2</w:t>
            </w:r>
            <w:r w:rsidRPr="00764D67">
              <w:rPr>
                <w:rStyle w:val="apple-converted-space"/>
                <w:b/>
                <w:bCs/>
                <w:vertAlign w:val="subscript"/>
                <w:lang w:val="en-US"/>
              </w:rPr>
              <w:t> </w:t>
            </w:r>
            <w:r w:rsidRPr="00764D67">
              <w:rPr>
                <w:vertAlign w:val="subscript"/>
                <w:lang w:val="en-US"/>
              </w:rPr>
              <w:t>(g)</w:t>
            </w:r>
          </w:p>
        </w:tc>
      </w:tr>
    </w:tbl>
    <w:p w:rsidR="002321C0" w:rsidRPr="00764D67" w:rsidRDefault="002321C0" w:rsidP="00CD36AA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764D67">
        <w:rPr>
          <w:color w:val="000000"/>
        </w:rPr>
        <w:t>-         </w:t>
      </w:r>
      <w:r w:rsidRPr="00764D67">
        <w:rPr>
          <w:rStyle w:val="apple-converted-space"/>
          <w:color w:val="000000"/>
        </w:rPr>
        <w:t> </w:t>
      </w:r>
      <w:r w:rsidRPr="00764D67">
        <w:rPr>
          <w:color w:val="000000"/>
        </w:rPr>
        <w:t>Le coefficient place devant chaque espèce chimique est appelé ; nombre stœchiométrique.</w:t>
      </w:r>
    </w:p>
    <w:p w:rsidR="002321C0" w:rsidRPr="00764D67" w:rsidRDefault="002321C0" w:rsidP="00CD36AA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764D67">
        <w:rPr>
          <w:color w:val="000000"/>
        </w:rPr>
        <w:t>-         </w:t>
      </w:r>
      <w:r w:rsidRPr="00764D67">
        <w:rPr>
          <w:rStyle w:val="apple-converted-space"/>
          <w:color w:val="000000"/>
        </w:rPr>
        <w:t> </w:t>
      </w:r>
      <w:r w:rsidRPr="00764D67">
        <w:rPr>
          <w:color w:val="000000"/>
        </w:rPr>
        <w:t>Il faut ajuster les nombres stœchiométriques afin de respecter la conservation des éléments chimiques et la conservation de la charge électrique. </w:t>
      </w:r>
    </w:p>
    <w:p w:rsidR="002321C0" w:rsidRPr="00764D67" w:rsidRDefault="002321C0" w:rsidP="00CD36AA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764D67">
        <w:rPr>
          <w:color w:val="000000"/>
        </w:rPr>
        <w:t>-         Par convention, on n’écrit pas le nombre stœchiométrique 1.</w:t>
      </w:r>
    </w:p>
    <w:p w:rsidR="002321C0" w:rsidRPr="00764D67" w:rsidRDefault="002321C0" w:rsidP="00CD36AA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764D67">
        <w:rPr>
          <w:color w:val="000000"/>
        </w:rPr>
        <w:t>-         </w:t>
      </w:r>
      <w:r w:rsidRPr="00764D67">
        <w:rPr>
          <w:rStyle w:val="apple-converted-space"/>
          <w:color w:val="000000"/>
        </w:rPr>
        <w:t> </w:t>
      </w:r>
      <w:r w:rsidRPr="00764D67">
        <w:rPr>
          <w:color w:val="000000"/>
        </w:rPr>
        <w:t>Les nombres stœchiométriques nous renseignent sur les proportions en quantités de matière.</w:t>
      </w:r>
    </w:p>
    <w:p w:rsidR="002321C0" w:rsidRPr="00764D67" w:rsidRDefault="002321C0" w:rsidP="00CD36AA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764D67">
        <w:rPr>
          <w:color w:val="000000"/>
        </w:rPr>
        <w:lastRenderedPageBreak/>
        <w:t>-         </w:t>
      </w:r>
      <w:r w:rsidRPr="00764D67">
        <w:rPr>
          <w:rStyle w:val="apple-converted-space"/>
          <w:color w:val="000000"/>
        </w:rPr>
        <w:t> </w:t>
      </w:r>
      <w:r w:rsidRPr="00764D67">
        <w:rPr>
          <w:color w:val="000000"/>
        </w:rPr>
        <w:t>Traduction de la réaction précédente : </w:t>
      </w:r>
    </w:p>
    <w:p w:rsidR="002321C0" w:rsidRPr="00764D67" w:rsidRDefault="002321C0" w:rsidP="00CD36AA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764D67">
        <w:rPr>
          <w:color w:val="000000"/>
        </w:rPr>
        <w:t>-         1 mole de magnésium réagit avec 2 moles d’ions hydrogène pour donner 1 mole d’ions magnésium et 1 mole de dihydrogène gazeux.</w:t>
      </w:r>
    </w:p>
    <w:p w:rsidR="002321C0" w:rsidRPr="00764D67" w:rsidRDefault="002321C0" w:rsidP="00CD36AA">
      <w:pPr>
        <w:pStyle w:val="NormalWeb"/>
        <w:spacing w:before="0" w:beforeAutospacing="0" w:after="0" w:afterAutospacing="0" w:line="276" w:lineRule="auto"/>
        <w:rPr>
          <w:color w:val="000000"/>
        </w:rPr>
      </w:pPr>
      <w:bookmarkStart w:id="2" w:name="c"/>
      <w:bookmarkEnd w:id="2"/>
      <w:r w:rsidRPr="00764D67">
        <w:rPr>
          <w:b/>
          <w:bCs/>
          <w:color w:val="000080"/>
          <w:shd w:val="clear" w:color="auto" w:fill="FFFF00"/>
        </w:rPr>
        <w:t>II- Évolution des quantités de matière au cours d’une transformation chimique.</w:t>
      </w:r>
      <w:r w:rsidR="003A5DF5" w:rsidRPr="00764D67">
        <w:rPr>
          <w:color w:val="000000"/>
        </w:rPr>
        <w:t xml:space="preserve"> </w:t>
      </w:r>
    </w:p>
    <w:p w:rsidR="00081207" w:rsidRPr="00764D67" w:rsidRDefault="00081207" w:rsidP="00CD36AA">
      <w:pPr>
        <w:pStyle w:val="NormalWeb"/>
        <w:spacing w:before="0" w:beforeAutospacing="0" w:after="0" w:afterAutospacing="0" w:line="276" w:lineRule="auto"/>
      </w:pPr>
      <w:r w:rsidRPr="00764D67">
        <w:rPr>
          <w:rFonts w:eastAsia="Arial"/>
          <w:shd w:val="clear" w:color="auto" w:fill="CCFFFF"/>
        </w:rPr>
        <w:t xml:space="preserve">1)- </w:t>
      </w:r>
      <w:r w:rsidRPr="00764D67">
        <w:rPr>
          <w:shd w:val="clear" w:color="auto" w:fill="CCFFFF"/>
        </w:rPr>
        <w:t>Étude d’un exemple.</w:t>
      </w:r>
    </w:p>
    <w:p w:rsidR="00081207" w:rsidRPr="00764D67" w:rsidRDefault="00081207" w:rsidP="00CD36AA">
      <w:pPr>
        <w:pStyle w:val="NormalWeb"/>
        <w:spacing w:before="0" w:beforeAutospacing="0" w:after="0" w:afterAutospacing="0" w:line="276" w:lineRule="auto"/>
        <w:jc w:val="both"/>
      </w:pPr>
      <w:r w:rsidRPr="00764D67">
        <w:rPr>
          <w:rFonts w:eastAsia="Arial" w:cs="Arial"/>
        </w:rPr>
        <w:t>a-</w:t>
      </w:r>
      <w:r w:rsidRPr="00764D67">
        <w:rPr>
          <w:rFonts w:eastAsia="Arial"/>
        </w:rPr>
        <w:t>  </w:t>
      </w:r>
      <w:r w:rsidRPr="00764D67">
        <w:t xml:space="preserve">Exemple : la combustion du propane dans le dioxygène donne du dioxyde de carbone et de l’eau. On fait brûler </w:t>
      </w:r>
      <w:r w:rsidRPr="00764D67">
        <w:rPr>
          <w:b/>
          <w:bCs/>
        </w:rPr>
        <w:t>n</w:t>
      </w:r>
      <w:r w:rsidRPr="00764D67">
        <w:rPr>
          <w:b/>
          <w:bCs/>
          <w:vertAlign w:val="subscript"/>
        </w:rPr>
        <w:t>1</w:t>
      </w:r>
      <w:r w:rsidRPr="00764D67">
        <w:t xml:space="preserve"> = 1,0 mole de propane dans </w:t>
      </w:r>
      <w:r w:rsidRPr="00764D67">
        <w:rPr>
          <w:b/>
          <w:bCs/>
        </w:rPr>
        <w:t>n</w:t>
      </w:r>
      <w:r w:rsidRPr="00764D67">
        <w:rPr>
          <w:b/>
          <w:bCs/>
          <w:vertAlign w:val="subscript"/>
        </w:rPr>
        <w:t>2</w:t>
      </w:r>
      <w:r w:rsidRPr="00764D67">
        <w:t xml:space="preserve">= 3,0 moles de dioxygène. Les conditions de températures et de pression sont les </w:t>
      </w:r>
      <w:proofErr w:type="spellStart"/>
      <w:r w:rsidRPr="00764D67">
        <w:t>suivantes:</w:t>
      </w:r>
      <w:r w:rsidRPr="00764D67">
        <w:rPr>
          <w:b/>
          <w:bCs/>
        </w:rPr>
        <w:t>p</w:t>
      </w:r>
      <w:proofErr w:type="spellEnd"/>
      <w:r w:rsidRPr="00764D67">
        <w:t xml:space="preserve">=1013 </w:t>
      </w:r>
      <w:proofErr w:type="spellStart"/>
      <w:r w:rsidRPr="00764D67">
        <w:t>hPa</w:t>
      </w:r>
      <w:proofErr w:type="spellEnd"/>
      <w:r w:rsidRPr="00764D67">
        <w:t xml:space="preserve"> et </w:t>
      </w:r>
      <w:r w:rsidRPr="00764D67">
        <w:rPr>
          <w:rFonts w:ascii="Symbol" w:hAnsi="Symbol"/>
          <w:b/>
          <w:bCs/>
        </w:rPr>
        <w:t></w:t>
      </w:r>
      <w:r w:rsidRPr="00764D67">
        <w:t>=20 °C. </w:t>
      </w:r>
    </w:p>
    <w:p w:rsidR="00081207" w:rsidRPr="00764D67" w:rsidRDefault="00081207" w:rsidP="00CD36AA">
      <w:pPr>
        <w:pStyle w:val="NormalWeb"/>
        <w:spacing w:before="0" w:beforeAutospacing="0" w:after="0" w:afterAutospacing="0" w:line="276" w:lineRule="auto"/>
      </w:pPr>
      <w:r w:rsidRPr="00764D67">
        <w:t xml:space="preserve">Formule du propane </w:t>
      </w:r>
      <w:r w:rsidRPr="00764D67">
        <w:rPr>
          <w:b/>
          <w:bCs/>
        </w:rPr>
        <w:t>C</w:t>
      </w:r>
      <w:r w:rsidRPr="00764D67">
        <w:t xml:space="preserve"> </w:t>
      </w:r>
      <w:r w:rsidRPr="00764D67">
        <w:rPr>
          <w:b/>
          <w:bCs/>
          <w:vertAlign w:val="subscript"/>
        </w:rPr>
        <w:t>3</w:t>
      </w:r>
      <w:r w:rsidRPr="00764D67">
        <w:t xml:space="preserve"> </w:t>
      </w:r>
      <w:r w:rsidRPr="00764D67">
        <w:rPr>
          <w:b/>
          <w:bCs/>
        </w:rPr>
        <w:t>H</w:t>
      </w:r>
      <w:r w:rsidRPr="00764D67">
        <w:t xml:space="preserve"> </w:t>
      </w:r>
      <w:r w:rsidRPr="00764D67">
        <w:rPr>
          <w:b/>
          <w:bCs/>
          <w:vertAlign w:val="subscript"/>
        </w:rPr>
        <w:t>8</w:t>
      </w:r>
    </w:p>
    <w:p w:rsidR="00081207" w:rsidRPr="00764D67" w:rsidRDefault="00081207" w:rsidP="00CD36AA">
      <w:pPr>
        <w:pStyle w:val="NormalWeb"/>
        <w:spacing w:before="0" w:beforeAutospacing="0" w:after="0" w:afterAutospacing="0" w:line="276" w:lineRule="auto"/>
      </w:pPr>
      <w:r w:rsidRPr="00764D67">
        <w:rPr>
          <w:rFonts w:eastAsia="Arial" w:cs="Arial"/>
        </w:rPr>
        <w:t>-</w:t>
      </w:r>
      <w:r w:rsidRPr="00764D67">
        <w:rPr>
          <w:rFonts w:eastAsia="Arial"/>
        </w:rPr>
        <w:t>  </w:t>
      </w:r>
      <w:r w:rsidRPr="00764D67">
        <w:t>Donner l’état initial du système chimique.</w:t>
      </w:r>
    </w:p>
    <w:p w:rsidR="00081207" w:rsidRPr="00764D67" w:rsidRDefault="00081207" w:rsidP="00CD36AA">
      <w:pPr>
        <w:pStyle w:val="NormalWeb"/>
        <w:spacing w:before="0" w:beforeAutospacing="0" w:after="0" w:afterAutospacing="0" w:line="276" w:lineRule="auto"/>
      </w:pPr>
      <w:r w:rsidRPr="00764D67">
        <w:rPr>
          <w:rFonts w:eastAsia="Arial" w:cs="Arial"/>
        </w:rPr>
        <w:t>-</w:t>
      </w:r>
      <w:r w:rsidRPr="00764D67">
        <w:rPr>
          <w:rFonts w:eastAsia="Arial"/>
        </w:rPr>
        <w:t>  </w:t>
      </w:r>
      <w:r w:rsidRPr="00764D67">
        <w:t>Donner l’état final du système chimique obtenu lorsque la réaction est finie.</w:t>
      </w:r>
    </w:p>
    <w:p w:rsidR="00081207" w:rsidRPr="00764D67" w:rsidRDefault="00081207" w:rsidP="00CD36AA">
      <w:pPr>
        <w:pStyle w:val="NormalWeb"/>
        <w:spacing w:before="0" w:beforeAutospacing="0" w:after="0" w:afterAutospacing="0" w:line="276" w:lineRule="auto"/>
      </w:pPr>
      <w:r w:rsidRPr="00764D67">
        <w:rPr>
          <w:rFonts w:eastAsia="Arial" w:cs="Arial"/>
        </w:rPr>
        <w:t>b-</w:t>
      </w:r>
      <w:r w:rsidRPr="00764D67">
        <w:rPr>
          <w:rFonts w:eastAsia="Arial"/>
        </w:rPr>
        <w:t xml:space="preserve"> </w:t>
      </w:r>
      <w:r w:rsidRPr="00764D67">
        <w:t>État initial du système.</w:t>
      </w:r>
    </w:p>
    <w:tbl>
      <w:tblPr>
        <w:tblW w:w="0" w:type="auto"/>
        <w:jc w:val="center"/>
        <w:tblInd w:w="178" w:type="dxa"/>
        <w:tblBorders>
          <w:top w:val="double" w:sz="6" w:space="0" w:color="0000FF"/>
          <w:left w:val="double" w:sz="6" w:space="0" w:color="0000FF"/>
          <w:bottom w:val="double" w:sz="6" w:space="0" w:color="0000FF"/>
          <w:right w:val="double" w:sz="6" w:space="0" w:color="0000FF"/>
          <w:insideH w:val="double" w:sz="6" w:space="0" w:color="0000FF"/>
          <w:insideV w:val="double" w:sz="6" w:space="0" w:color="0000FF"/>
        </w:tblBorders>
        <w:shd w:val="clear" w:color="auto" w:fill="EAF1DD" w:themeFill="accent3" w:themeFillTint="33"/>
        <w:tblLook w:val="00A0" w:firstRow="1" w:lastRow="0" w:firstColumn="1" w:lastColumn="0" w:noHBand="0" w:noVBand="0"/>
      </w:tblPr>
      <w:tblGrid>
        <w:gridCol w:w="2355"/>
      </w:tblGrid>
      <w:tr w:rsidR="00081207" w:rsidRPr="00764D67" w:rsidTr="00AD39F1">
        <w:trPr>
          <w:trHeight w:val="227"/>
          <w:jc w:val="center"/>
        </w:trPr>
        <w:tc>
          <w:tcPr>
            <w:tcW w:w="2355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</w:tcPr>
          <w:p w:rsidR="00081207" w:rsidRPr="00764D67" w:rsidRDefault="00081207" w:rsidP="00CD36A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b/>
                <w:caps/>
                <w:sz w:val="20"/>
                <w:szCs w:val="20"/>
              </w:rPr>
              <w:t>é</w:t>
            </w:r>
            <w:r w:rsidRPr="00764D67">
              <w:rPr>
                <w:b/>
                <w:sz w:val="20"/>
                <w:szCs w:val="20"/>
              </w:rPr>
              <w:t xml:space="preserve">tat initial </w:t>
            </w:r>
          </w:p>
          <w:p w:rsidR="00081207" w:rsidRPr="00764D67" w:rsidRDefault="00081207" w:rsidP="00CD36A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b/>
                <w:sz w:val="20"/>
                <w:szCs w:val="20"/>
              </w:rPr>
              <w:t xml:space="preserve">(E.I) </w:t>
            </w:r>
          </w:p>
        </w:tc>
      </w:tr>
      <w:tr w:rsidR="00081207" w:rsidRPr="00764D67" w:rsidTr="00AD39F1">
        <w:trPr>
          <w:trHeight w:val="227"/>
          <w:jc w:val="center"/>
        </w:trPr>
        <w:tc>
          <w:tcPr>
            <w:tcW w:w="2355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</w:tcPr>
          <w:p w:rsidR="00081207" w:rsidRPr="00764D67" w:rsidRDefault="00081207" w:rsidP="00CD36AA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764D67">
              <w:rPr>
                <w:b/>
                <w:sz w:val="20"/>
                <w:szCs w:val="20"/>
              </w:rPr>
              <w:t>p</w:t>
            </w:r>
            <w:r w:rsidRPr="00764D67">
              <w:rPr>
                <w:sz w:val="20"/>
                <w:szCs w:val="20"/>
              </w:rPr>
              <w:t xml:space="preserve"> = 1013 </w:t>
            </w:r>
            <w:proofErr w:type="spellStart"/>
            <w:r w:rsidRPr="00764D67">
              <w:rPr>
                <w:sz w:val="20"/>
                <w:szCs w:val="20"/>
              </w:rPr>
              <w:t>hPa</w:t>
            </w:r>
            <w:proofErr w:type="spellEnd"/>
          </w:p>
          <w:p w:rsidR="00081207" w:rsidRPr="00764D67" w:rsidRDefault="00081207" w:rsidP="00CD36AA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764D67">
              <w:rPr>
                <w:rFonts w:ascii="Symbol" w:hAnsi="Symbol"/>
                <w:b/>
                <w:sz w:val="20"/>
                <w:szCs w:val="20"/>
              </w:rPr>
              <w:t></w:t>
            </w:r>
            <w:r w:rsidRPr="00764D67">
              <w:rPr>
                <w:sz w:val="20"/>
                <w:szCs w:val="20"/>
              </w:rPr>
              <w:t xml:space="preserve"> = 20 °C </w:t>
            </w:r>
          </w:p>
        </w:tc>
      </w:tr>
      <w:tr w:rsidR="00081207" w:rsidRPr="00764D67" w:rsidTr="00AD39F1">
        <w:trPr>
          <w:trHeight w:val="227"/>
          <w:jc w:val="center"/>
        </w:trPr>
        <w:tc>
          <w:tcPr>
            <w:tcW w:w="2355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</w:tcPr>
          <w:p w:rsidR="00081207" w:rsidRPr="00764D67" w:rsidRDefault="00081207" w:rsidP="00CD36AA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764D67">
              <w:rPr>
                <w:b/>
                <w:sz w:val="20"/>
                <w:szCs w:val="20"/>
              </w:rPr>
              <w:t xml:space="preserve">n </w:t>
            </w:r>
            <w:r w:rsidRPr="00764D67">
              <w:rPr>
                <w:b/>
                <w:sz w:val="20"/>
                <w:szCs w:val="20"/>
                <w:vertAlign w:val="subscript"/>
              </w:rPr>
              <w:t>i</w:t>
            </w:r>
            <w:r w:rsidRPr="00764D67">
              <w:rPr>
                <w:b/>
                <w:sz w:val="20"/>
                <w:szCs w:val="20"/>
              </w:rPr>
              <w:t xml:space="preserve"> (C</w:t>
            </w:r>
            <w:r w:rsidRPr="00764D67">
              <w:rPr>
                <w:sz w:val="20"/>
                <w:szCs w:val="20"/>
              </w:rPr>
              <w:t xml:space="preserve"> </w:t>
            </w:r>
            <w:r w:rsidRPr="00764D67">
              <w:rPr>
                <w:b/>
                <w:sz w:val="20"/>
                <w:szCs w:val="20"/>
                <w:vertAlign w:val="subscript"/>
              </w:rPr>
              <w:t>3</w:t>
            </w:r>
            <w:r w:rsidRPr="00764D67">
              <w:rPr>
                <w:sz w:val="20"/>
                <w:szCs w:val="20"/>
              </w:rPr>
              <w:t xml:space="preserve"> </w:t>
            </w:r>
            <w:r w:rsidRPr="00764D67">
              <w:rPr>
                <w:b/>
                <w:sz w:val="20"/>
                <w:szCs w:val="20"/>
              </w:rPr>
              <w:t>H</w:t>
            </w:r>
            <w:r w:rsidRPr="00764D67">
              <w:rPr>
                <w:sz w:val="20"/>
                <w:szCs w:val="20"/>
              </w:rPr>
              <w:t xml:space="preserve"> </w:t>
            </w:r>
            <w:r w:rsidRPr="00764D67">
              <w:rPr>
                <w:b/>
                <w:sz w:val="20"/>
                <w:szCs w:val="20"/>
                <w:vertAlign w:val="subscript"/>
              </w:rPr>
              <w:t>8</w:t>
            </w:r>
            <w:r w:rsidRPr="00764D67">
              <w:rPr>
                <w:b/>
                <w:sz w:val="20"/>
                <w:szCs w:val="20"/>
              </w:rPr>
              <w:t>) = n</w:t>
            </w:r>
            <w:r w:rsidRPr="00764D67">
              <w:rPr>
                <w:rFonts w:cs="Arial"/>
                <w:sz w:val="20"/>
                <w:szCs w:val="20"/>
              </w:rPr>
              <w:t xml:space="preserve"> </w:t>
            </w:r>
            <w:r w:rsidRPr="00764D67">
              <w:rPr>
                <w:b/>
                <w:sz w:val="20"/>
                <w:szCs w:val="20"/>
                <w:vertAlign w:val="subscript"/>
              </w:rPr>
              <w:t>1</w:t>
            </w:r>
            <w:r w:rsidRPr="00764D67">
              <w:rPr>
                <w:sz w:val="20"/>
                <w:szCs w:val="20"/>
              </w:rPr>
              <w:t xml:space="preserve"> = 1,0 mol</w:t>
            </w:r>
            <w:r w:rsidRPr="00764D67">
              <w:rPr>
                <w:sz w:val="20"/>
                <w:szCs w:val="20"/>
                <w:vertAlign w:val="subscript"/>
              </w:rPr>
              <w:t xml:space="preserve"> </w:t>
            </w:r>
          </w:p>
        </w:tc>
      </w:tr>
      <w:tr w:rsidR="00081207" w:rsidRPr="00764D67" w:rsidTr="00AD39F1">
        <w:trPr>
          <w:trHeight w:val="227"/>
          <w:jc w:val="center"/>
        </w:trPr>
        <w:tc>
          <w:tcPr>
            <w:tcW w:w="2355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</w:tcPr>
          <w:p w:rsidR="00081207" w:rsidRPr="00764D67" w:rsidRDefault="00081207" w:rsidP="00CD36AA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764D67">
              <w:rPr>
                <w:b/>
                <w:sz w:val="20"/>
                <w:szCs w:val="20"/>
              </w:rPr>
              <w:t xml:space="preserve">n </w:t>
            </w:r>
            <w:r w:rsidRPr="00764D67">
              <w:rPr>
                <w:b/>
                <w:sz w:val="20"/>
                <w:szCs w:val="20"/>
                <w:vertAlign w:val="subscript"/>
              </w:rPr>
              <w:t>i</w:t>
            </w:r>
            <w:r w:rsidRPr="00764D67">
              <w:rPr>
                <w:b/>
                <w:sz w:val="20"/>
                <w:szCs w:val="20"/>
              </w:rPr>
              <w:t xml:space="preserve"> (O</w:t>
            </w:r>
            <w:r w:rsidRPr="00764D67">
              <w:rPr>
                <w:sz w:val="20"/>
                <w:szCs w:val="20"/>
              </w:rPr>
              <w:t xml:space="preserve"> </w:t>
            </w:r>
            <w:r w:rsidRPr="00764D67">
              <w:rPr>
                <w:b/>
                <w:sz w:val="20"/>
                <w:szCs w:val="20"/>
                <w:vertAlign w:val="subscript"/>
              </w:rPr>
              <w:t>2</w:t>
            </w:r>
            <w:r w:rsidRPr="00764D67">
              <w:rPr>
                <w:b/>
                <w:sz w:val="20"/>
                <w:szCs w:val="20"/>
              </w:rPr>
              <w:t>) = n</w:t>
            </w:r>
            <w:r w:rsidRPr="00764D67">
              <w:rPr>
                <w:rFonts w:cs="Arial"/>
                <w:sz w:val="20"/>
                <w:szCs w:val="20"/>
              </w:rPr>
              <w:t xml:space="preserve"> </w:t>
            </w:r>
            <w:r w:rsidRPr="00764D67">
              <w:rPr>
                <w:b/>
                <w:sz w:val="20"/>
                <w:szCs w:val="20"/>
                <w:vertAlign w:val="subscript"/>
              </w:rPr>
              <w:t>2</w:t>
            </w:r>
            <w:r w:rsidRPr="00764D67">
              <w:rPr>
                <w:sz w:val="20"/>
                <w:szCs w:val="20"/>
              </w:rPr>
              <w:t xml:space="preserve"> = 3,0 mol</w:t>
            </w:r>
            <w:r w:rsidRPr="00764D67">
              <w:rPr>
                <w:sz w:val="20"/>
                <w:szCs w:val="20"/>
                <w:vertAlign w:val="subscript"/>
              </w:rPr>
              <w:t xml:space="preserve"> </w:t>
            </w:r>
          </w:p>
        </w:tc>
      </w:tr>
      <w:tr w:rsidR="00081207" w:rsidRPr="00764D67" w:rsidTr="00AD39F1">
        <w:trPr>
          <w:trHeight w:val="227"/>
          <w:jc w:val="center"/>
        </w:trPr>
        <w:tc>
          <w:tcPr>
            <w:tcW w:w="2355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</w:tcPr>
          <w:p w:rsidR="00081207" w:rsidRPr="00764D67" w:rsidRDefault="00081207" w:rsidP="00CD36AA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764D67">
              <w:rPr>
                <w:b/>
                <w:sz w:val="20"/>
                <w:szCs w:val="20"/>
              </w:rPr>
              <w:t xml:space="preserve">n </w:t>
            </w:r>
            <w:r w:rsidRPr="00764D67">
              <w:rPr>
                <w:b/>
                <w:sz w:val="20"/>
                <w:szCs w:val="20"/>
                <w:vertAlign w:val="subscript"/>
              </w:rPr>
              <w:t>i</w:t>
            </w:r>
            <w:r w:rsidRPr="00764D67">
              <w:rPr>
                <w:b/>
                <w:sz w:val="20"/>
                <w:szCs w:val="20"/>
              </w:rPr>
              <w:t xml:space="preserve"> (CO</w:t>
            </w:r>
            <w:r w:rsidRPr="00764D67">
              <w:rPr>
                <w:sz w:val="20"/>
                <w:szCs w:val="20"/>
              </w:rPr>
              <w:t xml:space="preserve"> </w:t>
            </w:r>
            <w:r w:rsidRPr="00764D67">
              <w:rPr>
                <w:b/>
                <w:sz w:val="20"/>
                <w:szCs w:val="20"/>
                <w:vertAlign w:val="subscript"/>
              </w:rPr>
              <w:t>2</w:t>
            </w:r>
            <w:r w:rsidRPr="00764D67">
              <w:rPr>
                <w:b/>
                <w:sz w:val="20"/>
                <w:szCs w:val="20"/>
              </w:rPr>
              <w:t xml:space="preserve">) = </w:t>
            </w:r>
            <w:r w:rsidRPr="00764D67">
              <w:rPr>
                <w:rFonts w:cs="Arial"/>
                <w:sz w:val="20"/>
                <w:szCs w:val="20"/>
              </w:rPr>
              <w:t>0,0 mol</w:t>
            </w:r>
          </w:p>
        </w:tc>
      </w:tr>
      <w:tr w:rsidR="00081207" w:rsidRPr="00764D67" w:rsidTr="00AD39F1">
        <w:trPr>
          <w:trHeight w:val="227"/>
          <w:jc w:val="center"/>
        </w:trPr>
        <w:tc>
          <w:tcPr>
            <w:tcW w:w="2355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</w:tcPr>
          <w:p w:rsidR="00081207" w:rsidRPr="00764D67" w:rsidRDefault="00081207" w:rsidP="00CD36AA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764D67">
              <w:rPr>
                <w:b/>
                <w:sz w:val="20"/>
                <w:szCs w:val="20"/>
              </w:rPr>
              <w:t xml:space="preserve">n </w:t>
            </w:r>
            <w:r w:rsidRPr="00764D67">
              <w:rPr>
                <w:b/>
                <w:sz w:val="20"/>
                <w:szCs w:val="20"/>
                <w:vertAlign w:val="subscript"/>
              </w:rPr>
              <w:t>i</w:t>
            </w:r>
            <w:r w:rsidRPr="00764D67">
              <w:rPr>
                <w:b/>
                <w:sz w:val="20"/>
                <w:szCs w:val="20"/>
              </w:rPr>
              <w:t xml:space="preserve"> (H</w:t>
            </w:r>
            <w:r w:rsidRPr="00764D67">
              <w:rPr>
                <w:sz w:val="20"/>
                <w:szCs w:val="20"/>
              </w:rPr>
              <w:t xml:space="preserve"> </w:t>
            </w:r>
            <w:r w:rsidRPr="00764D67">
              <w:rPr>
                <w:b/>
                <w:sz w:val="20"/>
                <w:szCs w:val="20"/>
                <w:vertAlign w:val="subscript"/>
              </w:rPr>
              <w:t>2</w:t>
            </w:r>
            <w:r w:rsidRPr="00764D67">
              <w:rPr>
                <w:sz w:val="20"/>
                <w:szCs w:val="20"/>
              </w:rPr>
              <w:t xml:space="preserve"> </w:t>
            </w:r>
            <w:r w:rsidRPr="00764D67">
              <w:rPr>
                <w:b/>
                <w:sz w:val="20"/>
                <w:szCs w:val="20"/>
              </w:rPr>
              <w:t xml:space="preserve">O) = </w:t>
            </w:r>
            <w:r w:rsidRPr="00764D67">
              <w:rPr>
                <w:rFonts w:cs="Arial"/>
                <w:sz w:val="20"/>
                <w:szCs w:val="20"/>
              </w:rPr>
              <w:t>0,0 mol</w:t>
            </w:r>
          </w:p>
        </w:tc>
      </w:tr>
    </w:tbl>
    <w:p w:rsidR="00081207" w:rsidRPr="00764D67" w:rsidRDefault="00081207" w:rsidP="00CD36AA">
      <w:pPr>
        <w:pStyle w:val="NormalWeb"/>
        <w:spacing w:before="0" w:beforeAutospacing="0" w:after="0" w:afterAutospacing="0" w:line="276" w:lineRule="auto"/>
      </w:pPr>
      <w:r w:rsidRPr="00764D67">
        <w:rPr>
          <w:rFonts w:eastAsia="Arial" w:cs="Arial"/>
        </w:rPr>
        <w:t>-</w:t>
      </w:r>
      <w:r w:rsidRPr="00764D67">
        <w:rPr>
          <w:rFonts w:eastAsia="Arial"/>
        </w:rPr>
        <w:t>  </w:t>
      </w:r>
      <w:r w:rsidRPr="00764D67">
        <w:t>Pour donner l’état final du système chimique, il faut utiliser l’équation de la transformation chimique et réaliser un tableau d’avancement de la réaction.</w:t>
      </w:r>
    </w:p>
    <w:p w:rsidR="00081207" w:rsidRPr="00764D67" w:rsidRDefault="00081207" w:rsidP="00CD36AA">
      <w:pPr>
        <w:pStyle w:val="NormalWeb"/>
        <w:spacing w:before="0" w:beforeAutospacing="0" w:after="0" w:afterAutospacing="0" w:line="276" w:lineRule="auto"/>
      </w:pPr>
      <w:r w:rsidRPr="00764D67">
        <w:rPr>
          <w:rFonts w:eastAsia="Arial" w:cs="Arial"/>
        </w:rPr>
        <w:t>-</w:t>
      </w:r>
      <w:r w:rsidRPr="00764D67">
        <w:rPr>
          <w:rFonts w:eastAsia="Arial"/>
        </w:rPr>
        <w:t>  </w:t>
      </w:r>
      <w:r w:rsidRPr="00764D67">
        <w:t>Équation de la réaction :</w:t>
      </w:r>
    </w:p>
    <w:tbl>
      <w:tblPr>
        <w:tblW w:w="0" w:type="auto"/>
        <w:jc w:val="center"/>
        <w:tblBorders>
          <w:top w:val="double" w:sz="6" w:space="0" w:color="0000FF"/>
          <w:left w:val="double" w:sz="6" w:space="0" w:color="0000FF"/>
          <w:bottom w:val="double" w:sz="6" w:space="0" w:color="0000FF"/>
          <w:right w:val="double" w:sz="6" w:space="0" w:color="0000FF"/>
        </w:tblBorders>
        <w:shd w:val="clear" w:color="auto" w:fill="EAF1DD" w:themeFill="accent3" w:themeFillTint="33"/>
        <w:tblLook w:val="00A0" w:firstRow="1" w:lastRow="0" w:firstColumn="1" w:lastColumn="0" w:noHBand="0" w:noVBand="0"/>
      </w:tblPr>
      <w:tblGrid>
        <w:gridCol w:w="6318"/>
      </w:tblGrid>
      <w:tr w:rsidR="00081207" w:rsidRPr="00764D67" w:rsidTr="00AD39F1">
        <w:trPr>
          <w:jc w:val="center"/>
        </w:trPr>
        <w:tc>
          <w:tcPr>
            <w:tcW w:w="0" w:type="auto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</w:tcPr>
          <w:p w:rsidR="00081207" w:rsidRPr="00764D67" w:rsidRDefault="00081207" w:rsidP="00CD36A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en-US"/>
              </w:rPr>
            </w:pPr>
            <w:r w:rsidRPr="00764D67">
              <w:rPr>
                <w:b/>
                <w:lang w:val="en-US"/>
              </w:rPr>
              <w:t>C</w:t>
            </w:r>
            <w:r w:rsidRPr="00764D67">
              <w:rPr>
                <w:lang w:val="en-US"/>
              </w:rPr>
              <w:t xml:space="preserve"> </w:t>
            </w:r>
            <w:r w:rsidRPr="00764D67">
              <w:rPr>
                <w:b/>
                <w:vertAlign w:val="subscript"/>
                <w:lang w:val="en-US"/>
              </w:rPr>
              <w:t>3</w:t>
            </w:r>
            <w:r w:rsidRPr="00764D67">
              <w:rPr>
                <w:lang w:val="en-US"/>
              </w:rPr>
              <w:t xml:space="preserve"> </w:t>
            </w:r>
            <w:r w:rsidRPr="00764D67">
              <w:rPr>
                <w:b/>
                <w:lang w:val="en-US"/>
              </w:rPr>
              <w:t>H</w:t>
            </w:r>
            <w:r w:rsidRPr="00764D67">
              <w:rPr>
                <w:lang w:val="en-US"/>
              </w:rPr>
              <w:t xml:space="preserve"> </w:t>
            </w:r>
            <w:r w:rsidRPr="00764D67">
              <w:rPr>
                <w:b/>
                <w:vertAlign w:val="subscript"/>
                <w:lang w:val="en-US"/>
              </w:rPr>
              <w:t>8</w:t>
            </w:r>
            <w:r w:rsidRPr="00764D67">
              <w:rPr>
                <w:b/>
                <w:lang w:val="en-US"/>
              </w:rPr>
              <w:t xml:space="preserve"> </w:t>
            </w:r>
            <w:r w:rsidRPr="00764D67">
              <w:rPr>
                <w:vertAlign w:val="subscript"/>
                <w:lang w:val="en-US"/>
              </w:rPr>
              <w:t>(g)</w:t>
            </w:r>
            <w:r w:rsidRPr="00764D67">
              <w:rPr>
                <w:lang w:val="en-US"/>
              </w:rPr>
              <w:t xml:space="preserve">        +</w:t>
            </w:r>
            <w:r w:rsidRPr="00764D67">
              <w:rPr>
                <w:b/>
                <w:lang w:val="en-US"/>
              </w:rPr>
              <w:t xml:space="preserve">     5 O</w:t>
            </w:r>
            <w:r w:rsidRPr="00764D67">
              <w:rPr>
                <w:lang w:val="en-US"/>
              </w:rPr>
              <w:t xml:space="preserve"> </w:t>
            </w:r>
            <w:r w:rsidRPr="00764D67">
              <w:rPr>
                <w:b/>
                <w:vertAlign w:val="subscript"/>
                <w:lang w:val="en-US"/>
              </w:rPr>
              <w:t>2</w:t>
            </w:r>
            <w:r w:rsidRPr="00764D67">
              <w:rPr>
                <w:b/>
                <w:lang w:val="en-US"/>
              </w:rPr>
              <w:t xml:space="preserve"> </w:t>
            </w:r>
            <w:r w:rsidRPr="00764D67">
              <w:rPr>
                <w:vertAlign w:val="subscript"/>
                <w:lang w:val="en-US"/>
              </w:rPr>
              <w:t>(g)</w:t>
            </w:r>
            <w:r w:rsidRPr="00764D67">
              <w:rPr>
                <w:lang w:val="en-US"/>
              </w:rPr>
              <w:t xml:space="preserve">   </w:t>
            </w:r>
            <w:r w:rsidRPr="00764D67">
              <w:rPr>
                <w:b/>
                <w:lang w:val="en-US"/>
              </w:rPr>
              <w:t xml:space="preserve">    </w:t>
            </w:r>
            <w:r w:rsidRPr="00764D67">
              <w:rPr>
                <w:rFonts w:cs="Arial"/>
                <w:lang w:val="en-US"/>
              </w:rPr>
              <w:t>→</w:t>
            </w:r>
            <w:r w:rsidRPr="00764D67">
              <w:rPr>
                <w:lang w:val="en-US"/>
              </w:rPr>
              <w:t xml:space="preserve">     </w:t>
            </w:r>
            <w:r w:rsidRPr="00764D67">
              <w:rPr>
                <w:b/>
                <w:lang w:val="en-US"/>
              </w:rPr>
              <w:t>3</w:t>
            </w:r>
            <w:r w:rsidRPr="00764D67">
              <w:rPr>
                <w:lang w:val="en-US"/>
              </w:rPr>
              <w:t xml:space="preserve"> </w:t>
            </w:r>
            <w:r w:rsidRPr="00764D67">
              <w:rPr>
                <w:b/>
                <w:lang w:val="en-US"/>
              </w:rPr>
              <w:t xml:space="preserve"> CO</w:t>
            </w:r>
            <w:r w:rsidRPr="00764D67">
              <w:rPr>
                <w:lang w:val="en-US"/>
              </w:rPr>
              <w:t xml:space="preserve"> </w:t>
            </w:r>
            <w:r w:rsidRPr="00764D67">
              <w:rPr>
                <w:b/>
                <w:vertAlign w:val="subscript"/>
                <w:lang w:val="en-US"/>
              </w:rPr>
              <w:t>2</w:t>
            </w:r>
            <w:r w:rsidRPr="00764D67">
              <w:rPr>
                <w:b/>
                <w:lang w:val="en-US"/>
              </w:rPr>
              <w:t xml:space="preserve"> </w:t>
            </w:r>
            <w:r w:rsidRPr="00764D67">
              <w:rPr>
                <w:vertAlign w:val="subscript"/>
                <w:lang w:val="en-US"/>
              </w:rPr>
              <w:t>(g)</w:t>
            </w:r>
            <w:r w:rsidRPr="00764D67">
              <w:rPr>
                <w:lang w:val="en-US"/>
              </w:rPr>
              <w:t xml:space="preserve">   +</w:t>
            </w:r>
            <w:r w:rsidRPr="00764D67">
              <w:rPr>
                <w:b/>
                <w:lang w:val="en-US"/>
              </w:rPr>
              <w:t xml:space="preserve">    4 H</w:t>
            </w:r>
            <w:r w:rsidRPr="00764D67">
              <w:rPr>
                <w:lang w:val="en-US"/>
              </w:rPr>
              <w:t xml:space="preserve"> </w:t>
            </w:r>
            <w:r w:rsidRPr="00764D67">
              <w:rPr>
                <w:b/>
                <w:vertAlign w:val="subscript"/>
                <w:lang w:val="en-US"/>
              </w:rPr>
              <w:t>2</w:t>
            </w:r>
            <w:r w:rsidRPr="00764D67">
              <w:rPr>
                <w:lang w:val="en-US"/>
              </w:rPr>
              <w:t xml:space="preserve"> </w:t>
            </w:r>
            <w:r w:rsidRPr="00764D67">
              <w:rPr>
                <w:b/>
                <w:lang w:val="en-US"/>
              </w:rPr>
              <w:t>O</w:t>
            </w:r>
            <w:r w:rsidRPr="00764D67">
              <w:rPr>
                <w:vertAlign w:val="subscript"/>
                <w:lang w:val="en-US"/>
              </w:rPr>
              <w:t xml:space="preserve"> (</w:t>
            </w:r>
            <w:r w:rsidRPr="00764D67">
              <w:rPr>
                <w:rFonts w:ascii="BERNARD" w:hAnsi="BERNARD"/>
                <w:vertAlign w:val="subscript"/>
                <w:lang w:val="en-US"/>
              </w:rPr>
              <w:t xml:space="preserve">l </w:t>
            </w:r>
            <w:r w:rsidRPr="00764D67">
              <w:rPr>
                <w:vertAlign w:val="subscript"/>
                <w:lang w:val="en-US"/>
              </w:rPr>
              <w:t>)</w:t>
            </w:r>
            <w:r w:rsidRPr="00764D67">
              <w:rPr>
                <w:caps/>
                <w:lang w:val="en-US"/>
              </w:rPr>
              <w:t xml:space="preserve"> </w:t>
            </w:r>
          </w:p>
        </w:tc>
      </w:tr>
    </w:tbl>
    <w:p w:rsidR="00081207" w:rsidRPr="00764D67" w:rsidRDefault="00081207" w:rsidP="00CD36AA">
      <w:pPr>
        <w:pStyle w:val="NormalWeb"/>
        <w:spacing w:before="0" w:beforeAutospacing="0" w:after="0" w:afterAutospacing="0" w:line="276" w:lineRule="auto"/>
      </w:pPr>
      <w:r w:rsidRPr="00764D67">
        <w:rPr>
          <w:rFonts w:eastAsia="Arial" w:cs="Arial"/>
        </w:rPr>
        <w:t>-</w:t>
      </w:r>
      <w:r w:rsidRPr="00764D67">
        <w:rPr>
          <w:rFonts w:eastAsia="Arial"/>
        </w:rPr>
        <w:t>   </w:t>
      </w:r>
      <w:r w:rsidRPr="00764D67">
        <w:t>Traduction : 1 mole de propane réagit avec 5 moles de dioxygène pour donner 3 moles de dioxyde de carbone et 4 moles d’eau.</w:t>
      </w:r>
    </w:p>
    <w:p w:rsidR="00081207" w:rsidRPr="00764D67" w:rsidRDefault="00081207" w:rsidP="00CD36AA">
      <w:pPr>
        <w:pStyle w:val="NormalWeb"/>
        <w:spacing w:before="0" w:beforeAutospacing="0" w:after="0" w:afterAutospacing="0" w:line="276" w:lineRule="auto"/>
      </w:pPr>
      <w:r w:rsidRPr="00764D67">
        <w:rPr>
          <w:rFonts w:eastAsia="Arial" w:cs="Arial"/>
        </w:rPr>
        <w:t xml:space="preserve">c- </w:t>
      </w:r>
      <w:r w:rsidRPr="00764D67">
        <w:t xml:space="preserve">Avancement d’une réaction chimique : </w:t>
      </w:r>
      <w:r w:rsidRPr="00764D67">
        <w:rPr>
          <w:b/>
          <w:bCs/>
        </w:rPr>
        <w:t>x</w:t>
      </w:r>
      <w:r w:rsidRPr="00764D67">
        <w:t xml:space="preserve"> (mol).</w:t>
      </w:r>
    </w:p>
    <w:p w:rsidR="00081207" w:rsidRPr="00764D67" w:rsidRDefault="00081207" w:rsidP="00CD36AA">
      <w:pPr>
        <w:pStyle w:val="NormalWeb"/>
        <w:spacing w:before="0" w:beforeAutospacing="0" w:after="0" w:afterAutospacing="0" w:line="276" w:lineRule="auto"/>
      </w:pPr>
      <w:r w:rsidRPr="00764D67">
        <w:rPr>
          <w:rFonts w:eastAsia="Arial" w:cs="Arial"/>
        </w:rPr>
        <w:t>-</w:t>
      </w:r>
      <w:r w:rsidRPr="00764D67">
        <w:rPr>
          <w:rFonts w:eastAsia="Arial"/>
        </w:rPr>
        <w:t>   </w:t>
      </w:r>
      <w:r w:rsidRPr="00764D67">
        <w:t xml:space="preserve">L’avancement </w:t>
      </w:r>
      <w:r w:rsidRPr="00764D67">
        <w:rPr>
          <w:b/>
          <w:bCs/>
        </w:rPr>
        <w:t>x</w:t>
      </w:r>
      <w:r w:rsidRPr="00764D67">
        <w:t xml:space="preserve"> d’une transformation chimique est une grandeur exprimée en mole qui permet de décrire l’état du système au cours de la transformation. </w:t>
      </w:r>
    </w:p>
    <w:p w:rsidR="00081207" w:rsidRPr="00764D67" w:rsidRDefault="00081207" w:rsidP="00CD36AA">
      <w:pPr>
        <w:pStyle w:val="NormalWeb"/>
        <w:spacing w:before="0" w:beforeAutospacing="0" w:after="0" w:afterAutospacing="0" w:line="276" w:lineRule="auto"/>
      </w:pPr>
      <w:r w:rsidRPr="00764D67">
        <w:rPr>
          <w:rFonts w:eastAsia="Arial" w:cs="Arial"/>
        </w:rPr>
        <w:t>-</w:t>
      </w:r>
      <w:r w:rsidRPr="00764D67">
        <w:rPr>
          <w:rFonts w:eastAsia="Arial"/>
        </w:rPr>
        <w:t>   </w:t>
      </w:r>
      <w:r w:rsidRPr="00764D67">
        <w:t>Il permet d’exprimer les quantités de matière de réactifs et de produits présents dans le système chimique à chaque instant.</w:t>
      </w:r>
    </w:p>
    <w:p w:rsidR="00081207" w:rsidRPr="00764D67" w:rsidRDefault="00081207" w:rsidP="00CD36AA">
      <w:pPr>
        <w:pStyle w:val="NormalWeb"/>
        <w:spacing w:before="0" w:beforeAutospacing="0" w:after="0" w:afterAutospacing="0" w:line="276" w:lineRule="auto"/>
      </w:pPr>
      <w:r w:rsidRPr="00764D67">
        <w:rPr>
          <w:rFonts w:eastAsia="Arial" w:cs="Arial"/>
        </w:rPr>
        <w:t>-</w:t>
      </w:r>
      <w:r w:rsidRPr="00764D67">
        <w:rPr>
          <w:rFonts w:eastAsia="Arial"/>
        </w:rPr>
        <w:t>   </w:t>
      </w:r>
      <w:r w:rsidRPr="00764D67">
        <w:t xml:space="preserve">L’avancement </w:t>
      </w:r>
      <w:r w:rsidRPr="00764D67">
        <w:rPr>
          <w:b/>
          <w:bCs/>
        </w:rPr>
        <w:t>x</w:t>
      </w:r>
      <w:r w:rsidRPr="00764D67">
        <w:t xml:space="preserve"> est une quantité de matière. Elle s’exprime en mol.</w:t>
      </w:r>
    </w:p>
    <w:p w:rsidR="00081207" w:rsidRPr="00764D67" w:rsidRDefault="00081207" w:rsidP="00CD36AA">
      <w:pPr>
        <w:pStyle w:val="NormalWeb"/>
        <w:spacing w:before="0" w:beforeAutospacing="0" w:after="0" w:afterAutospacing="0" w:line="276" w:lineRule="auto"/>
      </w:pPr>
      <w:r w:rsidRPr="00764D67">
        <w:rPr>
          <w:rFonts w:eastAsia="Arial" w:cs="Arial"/>
        </w:rPr>
        <w:t>-</w:t>
      </w:r>
      <w:r w:rsidRPr="00764D67">
        <w:rPr>
          <w:rFonts w:eastAsia="Arial"/>
        </w:rPr>
        <w:t>   </w:t>
      </w:r>
      <w:r w:rsidRPr="00764D67">
        <w:t xml:space="preserve">Dans l’état initial, </w:t>
      </w:r>
      <w:r w:rsidRPr="00764D67">
        <w:rPr>
          <w:b/>
          <w:bCs/>
        </w:rPr>
        <w:t xml:space="preserve">x = </w:t>
      </w:r>
      <w:r w:rsidRPr="00764D67">
        <w:t>0,</w:t>
      </w:r>
    </w:p>
    <w:p w:rsidR="00081207" w:rsidRPr="00764D67" w:rsidRDefault="00081207" w:rsidP="00CD36AA">
      <w:pPr>
        <w:pStyle w:val="NormalWeb"/>
        <w:spacing w:before="0" w:beforeAutospacing="0" w:after="0" w:afterAutospacing="0" w:line="276" w:lineRule="auto"/>
      </w:pPr>
      <w:r w:rsidRPr="00764D67">
        <w:rPr>
          <w:rFonts w:eastAsia="Arial" w:cs="Arial"/>
        </w:rPr>
        <w:t>-</w:t>
      </w:r>
      <w:r w:rsidRPr="00764D67">
        <w:rPr>
          <w:rFonts w:eastAsia="Arial"/>
        </w:rPr>
        <w:t>   </w:t>
      </w:r>
      <w:r w:rsidRPr="00764D67">
        <w:rPr>
          <w:caps/>
        </w:rPr>
        <w:t>a</w:t>
      </w:r>
      <w:r w:rsidRPr="00764D67">
        <w:t>u cours de la transformation,   0</w:t>
      </w:r>
      <w:r w:rsidRPr="00764D67">
        <w:rPr>
          <w:b/>
          <w:bCs/>
        </w:rPr>
        <w:t xml:space="preserve">   ≤  x   ≤  x</w:t>
      </w:r>
      <w:r w:rsidRPr="00764D67">
        <w:rPr>
          <w:rFonts w:cs="Arial"/>
          <w:b/>
          <w:bCs/>
        </w:rPr>
        <w:t xml:space="preserve"> </w:t>
      </w:r>
      <w:r w:rsidRPr="00764D67">
        <w:rPr>
          <w:b/>
          <w:bCs/>
          <w:vertAlign w:val="subscript"/>
        </w:rPr>
        <w:t>max</w:t>
      </w:r>
    </w:p>
    <w:p w:rsidR="00081207" w:rsidRPr="00764D67" w:rsidRDefault="00081207" w:rsidP="00CD36AA">
      <w:pPr>
        <w:pStyle w:val="NormalWeb"/>
        <w:spacing w:before="0" w:beforeAutospacing="0" w:after="0" w:afterAutospacing="0" w:line="276" w:lineRule="auto"/>
      </w:pPr>
      <w:r w:rsidRPr="00764D67">
        <w:rPr>
          <w:rFonts w:eastAsia="Arial" w:cs="Arial"/>
        </w:rPr>
        <w:t>-</w:t>
      </w:r>
      <w:r w:rsidRPr="00764D67">
        <w:rPr>
          <w:rFonts w:eastAsia="Arial"/>
        </w:rPr>
        <w:t>   </w:t>
      </w:r>
      <w:r w:rsidRPr="00764D67">
        <w:t xml:space="preserve">À l’état final : </w:t>
      </w:r>
      <w:r w:rsidRPr="00764D67">
        <w:rPr>
          <w:b/>
          <w:bCs/>
        </w:rPr>
        <w:t>x</w:t>
      </w:r>
      <w:r w:rsidRPr="00764D67">
        <w:t xml:space="preserve"> </w:t>
      </w:r>
      <w:r w:rsidRPr="00764D67">
        <w:rPr>
          <w:b/>
          <w:bCs/>
        </w:rPr>
        <w:t>=</w:t>
      </w:r>
      <w:r w:rsidRPr="00764D67">
        <w:t xml:space="preserve"> </w:t>
      </w:r>
      <w:r w:rsidRPr="00764D67">
        <w:rPr>
          <w:b/>
          <w:bCs/>
        </w:rPr>
        <w:t>x</w:t>
      </w:r>
      <w:r w:rsidRPr="00764D67">
        <w:rPr>
          <w:rFonts w:cs="Arial"/>
          <w:b/>
          <w:bCs/>
        </w:rPr>
        <w:t xml:space="preserve"> </w:t>
      </w:r>
      <w:r w:rsidRPr="00764D67">
        <w:rPr>
          <w:b/>
          <w:bCs/>
          <w:vertAlign w:val="subscript"/>
        </w:rPr>
        <w:t>max</w:t>
      </w:r>
      <w:r w:rsidRPr="00764D67">
        <w:t xml:space="preserve"> (ceci au niveau de la classe de seconde).</w:t>
      </w:r>
    </w:p>
    <w:p w:rsidR="00081207" w:rsidRPr="00764D67" w:rsidRDefault="00081207" w:rsidP="00CD36AA">
      <w:pPr>
        <w:pStyle w:val="NormalWeb"/>
        <w:spacing w:before="0" w:beforeAutospacing="0" w:after="0" w:afterAutospacing="0" w:line="276" w:lineRule="auto"/>
      </w:pPr>
      <w:r w:rsidRPr="00764D67">
        <w:rPr>
          <w:rFonts w:eastAsia="Arial" w:cs="Arial"/>
        </w:rPr>
        <w:t xml:space="preserve">d- </w:t>
      </w:r>
      <w:r w:rsidRPr="00764D67">
        <w:t>Tableau d’avancement de la réaction :</w:t>
      </w:r>
    </w:p>
    <w:tbl>
      <w:tblPr>
        <w:tblW w:w="7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1152"/>
        <w:gridCol w:w="1138"/>
        <w:gridCol w:w="1138"/>
        <w:gridCol w:w="335"/>
        <w:gridCol w:w="922"/>
        <w:gridCol w:w="1121"/>
      </w:tblGrid>
      <w:tr w:rsidR="00081207" w:rsidRPr="00764D67" w:rsidTr="00AD39F1">
        <w:trPr>
          <w:trHeight w:val="20"/>
          <w:jc w:val="center"/>
        </w:trPr>
        <w:tc>
          <w:tcPr>
            <w:tcW w:w="0" w:type="auto"/>
            <w:gridSpan w:val="2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</w:tcPr>
          <w:p w:rsidR="00081207" w:rsidRPr="00764D67" w:rsidRDefault="00081207" w:rsidP="00CD36A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64D67">
              <w:rPr>
                <w:sz w:val="18"/>
                <w:szCs w:val="18"/>
              </w:rPr>
              <w:t>Équation</w:t>
            </w:r>
            <w:r w:rsidRPr="00764D6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single" w:sz="4" w:space="0" w:color="FFFFFF"/>
            </w:tcBorders>
            <w:shd w:val="clear" w:color="auto" w:fill="EAF1DD" w:themeFill="accent3" w:themeFillTint="33"/>
          </w:tcPr>
          <w:p w:rsidR="00081207" w:rsidRPr="00764D67" w:rsidRDefault="00081207" w:rsidP="00CD36A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64D67">
              <w:rPr>
                <w:b/>
                <w:sz w:val="18"/>
                <w:szCs w:val="18"/>
              </w:rPr>
              <w:t>C</w:t>
            </w:r>
            <w:r w:rsidRPr="00764D67">
              <w:rPr>
                <w:sz w:val="18"/>
                <w:szCs w:val="18"/>
              </w:rPr>
              <w:t xml:space="preserve"> </w:t>
            </w:r>
            <w:r w:rsidRPr="00764D67">
              <w:rPr>
                <w:b/>
                <w:sz w:val="18"/>
                <w:szCs w:val="18"/>
                <w:vertAlign w:val="subscript"/>
              </w:rPr>
              <w:t>3</w:t>
            </w:r>
            <w:r w:rsidRPr="00764D67">
              <w:rPr>
                <w:sz w:val="18"/>
                <w:szCs w:val="18"/>
              </w:rPr>
              <w:t xml:space="preserve"> </w:t>
            </w:r>
            <w:r w:rsidRPr="00764D67">
              <w:rPr>
                <w:b/>
                <w:sz w:val="18"/>
                <w:szCs w:val="18"/>
              </w:rPr>
              <w:t>H</w:t>
            </w:r>
            <w:r w:rsidRPr="00764D67">
              <w:rPr>
                <w:sz w:val="18"/>
                <w:szCs w:val="18"/>
              </w:rPr>
              <w:t xml:space="preserve"> </w:t>
            </w:r>
            <w:r w:rsidRPr="00764D67">
              <w:rPr>
                <w:b/>
                <w:sz w:val="18"/>
                <w:szCs w:val="18"/>
                <w:vertAlign w:val="subscript"/>
              </w:rPr>
              <w:t>8</w:t>
            </w:r>
            <w:r w:rsidRPr="00764D67">
              <w:rPr>
                <w:b/>
                <w:sz w:val="18"/>
                <w:szCs w:val="18"/>
              </w:rPr>
              <w:t xml:space="preserve"> </w:t>
            </w:r>
            <w:r w:rsidRPr="00764D67">
              <w:rPr>
                <w:sz w:val="18"/>
                <w:szCs w:val="18"/>
                <w:vertAlign w:val="subscript"/>
              </w:rPr>
              <w:t>(g)</w:t>
            </w:r>
            <w:r w:rsidRPr="00764D67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0" w:type="auto"/>
            <w:tcBorders>
              <w:top w:val="double" w:sz="6" w:space="0" w:color="0000FF"/>
              <w:left w:val="single" w:sz="4" w:space="0" w:color="FFFFFF"/>
              <w:bottom w:val="double" w:sz="6" w:space="0" w:color="0000FF"/>
              <w:right w:val="single" w:sz="4" w:space="0" w:color="FFFFFF"/>
            </w:tcBorders>
            <w:shd w:val="clear" w:color="auto" w:fill="EAF1DD" w:themeFill="accent3" w:themeFillTint="33"/>
          </w:tcPr>
          <w:p w:rsidR="00081207" w:rsidRPr="00764D67" w:rsidRDefault="00081207" w:rsidP="00CD36AA">
            <w:pPr>
              <w:spacing w:line="276" w:lineRule="auto"/>
              <w:rPr>
                <w:sz w:val="18"/>
                <w:szCs w:val="18"/>
              </w:rPr>
            </w:pPr>
            <w:r w:rsidRPr="00764D67">
              <w:rPr>
                <w:sz w:val="18"/>
                <w:szCs w:val="18"/>
              </w:rPr>
              <w:t>+</w:t>
            </w:r>
            <w:r w:rsidRPr="00764D67">
              <w:rPr>
                <w:b/>
                <w:sz w:val="18"/>
                <w:szCs w:val="18"/>
              </w:rPr>
              <w:t xml:space="preserve">   5 O</w:t>
            </w:r>
            <w:r w:rsidRPr="00764D67">
              <w:rPr>
                <w:sz w:val="18"/>
                <w:szCs w:val="18"/>
              </w:rPr>
              <w:t xml:space="preserve"> </w:t>
            </w:r>
            <w:r w:rsidRPr="00764D67">
              <w:rPr>
                <w:b/>
                <w:sz w:val="18"/>
                <w:szCs w:val="18"/>
                <w:vertAlign w:val="subscript"/>
              </w:rPr>
              <w:t>2</w:t>
            </w:r>
            <w:r w:rsidRPr="00764D67">
              <w:rPr>
                <w:b/>
                <w:sz w:val="18"/>
                <w:szCs w:val="18"/>
              </w:rPr>
              <w:t xml:space="preserve"> </w:t>
            </w:r>
            <w:r w:rsidRPr="00764D67">
              <w:rPr>
                <w:sz w:val="18"/>
                <w:szCs w:val="18"/>
                <w:vertAlign w:val="subscript"/>
              </w:rPr>
              <w:t>(g)</w:t>
            </w:r>
            <w:r w:rsidRPr="00764D67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double" w:sz="6" w:space="0" w:color="0000FF"/>
              <w:left w:val="single" w:sz="4" w:space="0" w:color="FFFFFF"/>
              <w:bottom w:val="double" w:sz="6" w:space="0" w:color="0000FF"/>
              <w:right w:val="single" w:sz="4" w:space="0" w:color="FFFFFF"/>
            </w:tcBorders>
            <w:shd w:val="clear" w:color="auto" w:fill="EAF1DD" w:themeFill="accent3" w:themeFillTint="33"/>
          </w:tcPr>
          <w:p w:rsidR="00081207" w:rsidRPr="00764D67" w:rsidRDefault="00081207" w:rsidP="00CD36AA">
            <w:pPr>
              <w:spacing w:line="276" w:lineRule="auto"/>
              <w:rPr>
                <w:sz w:val="18"/>
                <w:szCs w:val="18"/>
              </w:rPr>
            </w:pPr>
            <w:r w:rsidRPr="00764D67">
              <w:rPr>
                <w:rFonts w:cs="Arial"/>
                <w:sz w:val="18"/>
                <w:szCs w:val="18"/>
              </w:rPr>
              <w:t>→</w:t>
            </w:r>
            <w:r w:rsidRPr="00764D67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double" w:sz="6" w:space="0" w:color="0000FF"/>
              <w:left w:val="single" w:sz="4" w:space="0" w:color="FFFFFF"/>
              <w:bottom w:val="double" w:sz="6" w:space="0" w:color="0000FF"/>
              <w:right w:val="single" w:sz="4" w:space="0" w:color="FFFFFF"/>
            </w:tcBorders>
            <w:shd w:val="clear" w:color="auto" w:fill="EAF1DD" w:themeFill="accent3" w:themeFillTint="33"/>
          </w:tcPr>
          <w:p w:rsidR="00081207" w:rsidRPr="00764D67" w:rsidRDefault="00081207" w:rsidP="00CD36A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64D67">
              <w:rPr>
                <w:b/>
                <w:sz w:val="18"/>
                <w:szCs w:val="18"/>
              </w:rPr>
              <w:t>3</w:t>
            </w:r>
            <w:r w:rsidRPr="00764D67">
              <w:rPr>
                <w:sz w:val="18"/>
                <w:szCs w:val="18"/>
              </w:rPr>
              <w:t xml:space="preserve"> </w:t>
            </w:r>
            <w:r w:rsidRPr="00764D67">
              <w:rPr>
                <w:b/>
                <w:sz w:val="18"/>
                <w:szCs w:val="18"/>
              </w:rPr>
              <w:t xml:space="preserve"> CO</w:t>
            </w:r>
            <w:r w:rsidRPr="00764D67">
              <w:rPr>
                <w:sz w:val="18"/>
                <w:szCs w:val="18"/>
              </w:rPr>
              <w:t xml:space="preserve"> </w:t>
            </w:r>
            <w:r w:rsidRPr="00764D67">
              <w:rPr>
                <w:b/>
                <w:sz w:val="18"/>
                <w:szCs w:val="18"/>
                <w:vertAlign w:val="subscript"/>
              </w:rPr>
              <w:t>2</w:t>
            </w:r>
            <w:r w:rsidRPr="00764D67">
              <w:rPr>
                <w:b/>
                <w:sz w:val="18"/>
                <w:szCs w:val="18"/>
              </w:rPr>
              <w:t xml:space="preserve"> </w:t>
            </w:r>
            <w:r w:rsidRPr="00764D67">
              <w:rPr>
                <w:sz w:val="18"/>
                <w:szCs w:val="18"/>
                <w:vertAlign w:val="subscript"/>
              </w:rPr>
              <w:t>(g)</w:t>
            </w:r>
            <w:r w:rsidRPr="00764D67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0" w:type="auto"/>
            <w:tcBorders>
              <w:top w:val="double" w:sz="6" w:space="0" w:color="0000FF"/>
              <w:left w:val="single" w:sz="4" w:space="0" w:color="FFFF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</w:tcPr>
          <w:p w:rsidR="00081207" w:rsidRPr="00764D67" w:rsidRDefault="00081207" w:rsidP="00CD36AA">
            <w:pPr>
              <w:spacing w:line="276" w:lineRule="auto"/>
              <w:rPr>
                <w:sz w:val="18"/>
                <w:szCs w:val="18"/>
              </w:rPr>
            </w:pPr>
            <w:r w:rsidRPr="00764D67">
              <w:rPr>
                <w:sz w:val="18"/>
                <w:szCs w:val="18"/>
              </w:rPr>
              <w:t>+</w:t>
            </w:r>
            <w:r w:rsidRPr="00764D67">
              <w:rPr>
                <w:b/>
                <w:sz w:val="18"/>
                <w:szCs w:val="18"/>
              </w:rPr>
              <w:t xml:space="preserve">  4 H</w:t>
            </w:r>
            <w:r w:rsidRPr="00764D67">
              <w:rPr>
                <w:sz w:val="18"/>
                <w:szCs w:val="18"/>
              </w:rPr>
              <w:t xml:space="preserve"> </w:t>
            </w:r>
            <w:r w:rsidRPr="00764D67">
              <w:rPr>
                <w:b/>
                <w:sz w:val="18"/>
                <w:szCs w:val="18"/>
                <w:vertAlign w:val="subscript"/>
              </w:rPr>
              <w:t>2</w:t>
            </w:r>
            <w:r w:rsidRPr="00764D67">
              <w:rPr>
                <w:sz w:val="18"/>
                <w:szCs w:val="18"/>
              </w:rPr>
              <w:t xml:space="preserve"> </w:t>
            </w:r>
            <w:r w:rsidRPr="00764D67">
              <w:rPr>
                <w:b/>
                <w:sz w:val="18"/>
                <w:szCs w:val="18"/>
              </w:rPr>
              <w:t>O</w:t>
            </w:r>
            <w:r w:rsidRPr="00764D67">
              <w:rPr>
                <w:sz w:val="18"/>
                <w:szCs w:val="18"/>
                <w:vertAlign w:val="subscript"/>
              </w:rPr>
              <w:t xml:space="preserve"> (</w:t>
            </w:r>
            <w:r w:rsidRPr="00764D67">
              <w:rPr>
                <w:rFonts w:ascii="BERNARD" w:hAnsi="BERNARD"/>
                <w:sz w:val="18"/>
                <w:szCs w:val="18"/>
                <w:vertAlign w:val="subscript"/>
              </w:rPr>
              <w:t xml:space="preserve">l </w:t>
            </w:r>
            <w:r w:rsidRPr="00764D67">
              <w:rPr>
                <w:sz w:val="18"/>
                <w:szCs w:val="18"/>
                <w:vertAlign w:val="subscript"/>
              </w:rPr>
              <w:t>)</w:t>
            </w:r>
            <w:r w:rsidRPr="00764D67">
              <w:rPr>
                <w:sz w:val="18"/>
                <w:szCs w:val="18"/>
              </w:rPr>
              <w:t xml:space="preserve">   </w:t>
            </w:r>
          </w:p>
        </w:tc>
      </w:tr>
      <w:tr w:rsidR="00081207" w:rsidRPr="00764D67" w:rsidTr="00AD39F1">
        <w:trPr>
          <w:cantSplit/>
          <w:trHeight w:val="20"/>
          <w:jc w:val="center"/>
        </w:trPr>
        <w:tc>
          <w:tcPr>
            <w:tcW w:w="0" w:type="auto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</w:tcPr>
          <w:p w:rsidR="00081207" w:rsidRPr="00764D67" w:rsidRDefault="00081207" w:rsidP="00CD36A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64D67">
              <w:rPr>
                <w:b/>
                <w:sz w:val="18"/>
                <w:szCs w:val="18"/>
              </w:rPr>
              <w:t xml:space="preserve">État u système </w:t>
            </w:r>
          </w:p>
        </w:tc>
        <w:tc>
          <w:tcPr>
            <w:tcW w:w="0" w:type="auto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</w:tcPr>
          <w:p w:rsidR="00081207" w:rsidRPr="00764D67" w:rsidRDefault="00081207" w:rsidP="00CD36A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64D67">
              <w:rPr>
                <w:b/>
                <w:sz w:val="18"/>
                <w:szCs w:val="18"/>
              </w:rPr>
              <w:t xml:space="preserve">Avancement </w:t>
            </w:r>
          </w:p>
        </w:tc>
        <w:tc>
          <w:tcPr>
            <w:tcW w:w="0" w:type="auto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</w:tcPr>
          <w:p w:rsidR="00081207" w:rsidRPr="00764D67" w:rsidRDefault="00081207" w:rsidP="00CD36A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64D67">
              <w:rPr>
                <w:rFonts w:cs="Arial"/>
                <w:b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</w:tcPr>
          <w:p w:rsidR="00081207" w:rsidRPr="00764D67" w:rsidRDefault="00081207" w:rsidP="00CD36A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64D67">
              <w:rPr>
                <w:rFonts w:cs="Arial"/>
                <w:b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Merge w:val="restart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</w:tcPr>
          <w:p w:rsidR="00081207" w:rsidRPr="00764D67" w:rsidRDefault="00081207" w:rsidP="00CD36A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64D67">
              <w:rPr>
                <w:rFonts w:cs="Arial"/>
                <w:b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</w:tcPr>
          <w:p w:rsidR="00081207" w:rsidRPr="00764D67" w:rsidRDefault="00081207" w:rsidP="00CD36A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64D67">
              <w:rPr>
                <w:rFonts w:cs="Arial"/>
                <w:b/>
                <w:bCs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</w:tcPr>
          <w:p w:rsidR="00081207" w:rsidRPr="00764D67" w:rsidRDefault="00081207" w:rsidP="00CD36A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64D67">
              <w:rPr>
                <w:rFonts w:cs="Arial"/>
                <w:b/>
                <w:bCs/>
                <w:sz w:val="18"/>
                <w:szCs w:val="18"/>
              </w:rPr>
              <w:t xml:space="preserve">  </w:t>
            </w:r>
          </w:p>
        </w:tc>
      </w:tr>
      <w:tr w:rsidR="00081207" w:rsidRPr="00764D67" w:rsidTr="00AD39F1">
        <w:trPr>
          <w:cantSplit/>
          <w:trHeight w:val="20"/>
          <w:jc w:val="center"/>
        </w:trPr>
        <w:tc>
          <w:tcPr>
            <w:tcW w:w="0" w:type="auto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</w:tcPr>
          <w:p w:rsidR="00081207" w:rsidRPr="00764D67" w:rsidRDefault="00081207" w:rsidP="00CD36A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64D67">
              <w:rPr>
                <w:b/>
                <w:sz w:val="18"/>
                <w:szCs w:val="18"/>
              </w:rPr>
              <w:t xml:space="preserve">État initial (mol) </w:t>
            </w:r>
          </w:p>
        </w:tc>
        <w:tc>
          <w:tcPr>
            <w:tcW w:w="0" w:type="auto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</w:tcPr>
          <w:p w:rsidR="00081207" w:rsidRPr="00764D67" w:rsidRDefault="00081207" w:rsidP="00CD36A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64D67">
              <w:rPr>
                <w:b/>
                <w:sz w:val="18"/>
                <w:szCs w:val="18"/>
              </w:rPr>
              <w:t xml:space="preserve">x = </w:t>
            </w:r>
            <w:r w:rsidRPr="00764D67">
              <w:rPr>
                <w:rFonts w:cs="Arial"/>
                <w:sz w:val="18"/>
                <w:szCs w:val="18"/>
              </w:rPr>
              <w:t>0</w:t>
            </w:r>
            <w:r w:rsidRPr="00764D6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</w:tcPr>
          <w:p w:rsidR="00081207" w:rsidRPr="00764D67" w:rsidRDefault="00081207" w:rsidP="00CD36A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64D67">
              <w:rPr>
                <w:b/>
                <w:sz w:val="18"/>
                <w:szCs w:val="18"/>
              </w:rPr>
              <w:t>n</w:t>
            </w:r>
            <w:r w:rsidRPr="00764D67">
              <w:rPr>
                <w:rFonts w:cs="Arial"/>
                <w:sz w:val="18"/>
                <w:szCs w:val="18"/>
              </w:rPr>
              <w:t xml:space="preserve"> </w:t>
            </w:r>
            <w:r w:rsidRPr="00764D67">
              <w:rPr>
                <w:b/>
                <w:sz w:val="18"/>
                <w:szCs w:val="18"/>
                <w:vertAlign w:val="subscript"/>
              </w:rPr>
              <w:t>1</w:t>
            </w:r>
            <w:r w:rsidRPr="00764D67">
              <w:rPr>
                <w:sz w:val="18"/>
                <w:szCs w:val="18"/>
              </w:rPr>
              <w:t xml:space="preserve"> = 1,0 mol </w:t>
            </w:r>
          </w:p>
        </w:tc>
        <w:tc>
          <w:tcPr>
            <w:tcW w:w="0" w:type="auto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</w:tcPr>
          <w:p w:rsidR="00081207" w:rsidRPr="00764D67" w:rsidRDefault="00081207" w:rsidP="00CD36A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64D67">
              <w:rPr>
                <w:b/>
                <w:sz w:val="18"/>
                <w:szCs w:val="18"/>
              </w:rPr>
              <w:t>n</w:t>
            </w:r>
            <w:r w:rsidRPr="00764D67">
              <w:rPr>
                <w:rFonts w:cs="Arial"/>
                <w:sz w:val="18"/>
                <w:szCs w:val="18"/>
              </w:rPr>
              <w:t xml:space="preserve"> </w:t>
            </w:r>
            <w:r w:rsidRPr="00764D67">
              <w:rPr>
                <w:b/>
                <w:sz w:val="18"/>
                <w:szCs w:val="18"/>
                <w:vertAlign w:val="subscript"/>
              </w:rPr>
              <w:t>2</w:t>
            </w:r>
            <w:r w:rsidRPr="00764D67">
              <w:rPr>
                <w:sz w:val="18"/>
                <w:szCs w:val="18"/>
              </w:rPr>
              <w:t xml:space="preserve"> = 3,0 mol </w:t>
            </w:r>
          </w:p>
        </w:tc>
        <w:tc>
          <w:tcPr>
            <w:tcW w:w="0" w:type="auto"/>
            <w:vMerge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</w:tcPr>
          <w:p w:rsidR="00081207" w:rsidRPr="00764D67" w:rsidRDefault="00081207" w:rsidP="00CD36A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</w:tcPr>
          <w:p w:rsidR="00081207" w:rsidRPr="00764D67" w:rsidRDefault="00081207" w:rsidP="00CD36A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64D67">
              <w:rPr>
                <w:bCs/>
                <w:sz w:val="18"/>
                <w:szCs w:val="18"/>
              </w:rPr>
              <w:t>0,0</w:t>
            </w:r>
            <w:r w:rsidRPr="00764D67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</w:tcPr>
          <w:p w:rsidR="00081207" w:rsidRPr="00764D67" w:rsidRDefault="00081207" w:rsidP="00CD36A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64D67">
              <w:rPr>
                <w:bCs/>
                <w:sz w:val="18"/>
                <w:szCs w:val="18"/>
              </w:rPr>
              <w:t>0</w:t>
            </w:r>
            <w:r w:rsidRPr="00764D67">
              <w:rPr>
                <w:sz w:val="18"/>
                <w:szCs w:val="18"/>
              </w:rPr>
              <w:t xml:space="preserve">,0 </w:t>
            </w:r>
          </w:p>
        </w:tc>
      </w:tr>
      <w:tr w:rsidR="00081207" w:rsidRPr="00764D67" w:rsidTr="00AD39F1">
        <w:trPr>
          <w:cantSplit/>
          <w:trHeight w:val="20"/>
          <w:jc w:val="center"/>
        </w:trPr>
        <w:tc>
          <w:tcPr>
            <w:tcW w:w="0" w:type="auto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</w:tcPr>
          <w:p w:rsidR="00081207" w:rsidRPr="00764D67" w:rsidRDefault="00081207" w:rsidP="00CD36A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64D67">
              <w:rPr>
                <w:b/>
                <w:sz w:val="18"/>
                <w:szCs w:val="18"/>
              </w:rPr>
              <w:t xml:space="preserve">Au cours de la </w:t>
            </w:r>
          </w:p>
          <w:p w:rsidR="00081207" w:rsidRPr="00764D67" w:rsidRDefault="00081207" w:rsidP="00CD36A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64D67">
              <w:rPr>
                <w:b/>
                <w:sz w:val="18"/>
                <w:szCs w:val="18"/>
              </w:rPr>
              <w:t xml:space="preserve">transformation </w:t>
            </w:r>
          </w:p>
        </w:tc>
        <w:tc>
          <w:tcPr>
            <w:tcW w:w="0" w:type="auto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</w:tcPr>
          <w:p w:rsidR="00081207" w:rsidRPr="00764D67" w:rsidRDefault="00081207" w:rsidP="00CD36A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64D67">
              <w:rPr>
                <w:b/>
                <w:sz w:val="18"/>
                <w:szCs w:val="18"/>
              </w:rPr>
              <w:t>x</w:t>
            </w:r>
            <w:r w:rsidRPr="00764D67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</w:tcPr>
          <w:p w:rsidR="00081207" w:rsidRPr="00764D67" w:rsidRDefault="00081207" w:rsidP="00CD36A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64D67">
              <w:rPr>
                <w:rFonts w:cs="Arial"/>
                <w:sz w:val="18"/>
                <w:szCs w:val="18"/>
              </w:rPr>
              <w:t>1,0</w:t>
            </w:r>
            <w:r w:rsidRPr="00764D67">
              <w:rPr>
                <w:rFonts w:cs="Arial"/>
                <w:b/>
                <w:sz w:val="18"/>
                <w:szCs w:val="18"/>
              </w:rPr>
              <w:t xml:space="preserve"> - </w:t>
            </w:r>
            <w:r w:rsidRPr="00764D67">
              <w:rPr>
                <w:b/>
                <w:sz w:val="18"/>
                <w:szCs w:val="18"/>
              </w:rPr>
              <w:t>x</w:t>
            </w:r>
            <w:r w:rsidRPr="00764D67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</w:tcPr>
          <w:p w:rsidR="00081207" w:rsidRPr="00764D67" w:rsidRDefault="00081207" w:rsidP="00CD36A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64D67">
              <w:rPr>
                <w:rFonts w:cs="Arial"/>
                <w:sz w:val="18"/>
                <w:szCs w:val="18"/>
              </w:rPr>
              <w:t>3,0</w:t>
            </w:r>
            <w:r w:rsidRPr="00764D67">
              <w:rPr>
                <w:rFonts w:cs="Arial"/>
                <w:b/>
                <w:sz w:val="18"/>
                <w:szCs w:val="18"/>
              </w:rPr>
              <w:t xml:space="preserve"> – </w:t>
            </w:r>
            <w:r w:rsidRPr="00764D67">
              <w:rPr>
                <w:rFonts w:cs="Arial"/>
                <w:sz w:val="18"/>
                <w:szCs w:val="18"/>
              </w:rPr>
              <w:t>5</w:t>
            </w:r>
            <w:r w:rsidRPr="00764D67">
              <w:rPr>
                <w:rFonts w:cs="Arial"/>
                <w:b/>
                <w:sz w:val="18"/>
                <w:szCs w:val="18"/>
              </w:rPr>
              <w:t xml:space="preserve"> x </w:t>
            </w:r>
          </w:p>
        </w:tc>
        <w:tc>
          <w:tcPr>
            <w:tcW w:w="0" w:type="auto"/>
            <w:vMerge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</w:tcPr>
          <w:p w:rsidR="00081207" w:rsidRPr="00764D67" w:rsidRDefault="00081207" w:rsidP="00CD36A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</w:tcPr>
          <w:p w:rsidR="00081207" w:rsidRPr="00764D67" w:rsidRDefault="00081207" w:rsidP="00CD36A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64D67">
              <w:rPr>
                <w:rFonts w:cs="Arial"/>
                <w:sz w:val="18"/>
                <w:szCs w:val="18"/>
              </w:rPr>
              <w:t>3</w:t>
            </w:r>
            <w:r w:rsidRPr="00764D67">
              <w:rPr>
                <w:rFonts w:cs="Arial"/>
                <w:b/>
                <w:sz w:val="18"/>
                <w:szCs w:val="18"/>
              </w:rPr>
              <w:t xml:space="preserve"> x </w:t>
            </w:r>
          </w:p>
        </w:tc>
        <w:tc>
          <w:tcPr>
            <w:tcW w:w="0" w:type="auto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</w:tcPr>
          <w:p w:rsidR="00081207" w:rsidRPr="00764D67" w:rsidRDefault="00081207" w:rsidP="00CD36A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64D67">
              <w:rPr>
                <w:rFonts w:cs="Arial"/>
                <w:sz w:val="18"/>
                <w:szCs w:val="18"/>
              </w:rPr>
              <w:t>4</w:t>
            </w:r>
            <w:r w:rsidRPr="00764D67">
              <w:rPr>
                <w:rFonts w:cs="Arial"/>
                <w:b/>
                <w:sz w:val="18"/>
                <w:szCs w:val="18"/>
              </w:rPr>
              <w:t xml:space="preserve"> x </w:t>
            </w:r>
          </w:p>
        </w:tc>
      </w:tr>
      <w:tr w:rsidR="00081207" w:rsidRPr="00764D67" w:rsidTr="00AD39F1">
        <w:trPr>
          <w:cantSplit/>
          <w:trHeight w:val="20"/>
          <w:jc w:val="center"/>
        </w:trPr>
        <w:tc>
          <w:tcPr>
            <w:tcW w:w="0" w:type="auto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</w:tcPr>
          <w:p w:rsidR="00081207" w:rsidRPr="00764D67" w:rsidRDefault="00081207" w:rsidP="00CD36A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64D67">
              <w:rPr>
                <w:b/>
                <w:sz w:val="18"/>
                <w:szCs w:val="18"/>
              </w:rPr>
              <w:t xml:space="preserve">État final (mol) </w:t>
            </w:r>
          </w:p>
        </w:tc>
        <w:tc>
          <w:tcPr>
            <w:tcW w:w="0" w:type="auto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</w:tcPr>
          <w:p w:rsidR="00081207" w:rsidRPr="00764D67" w:rsidRDefault="00081207" w:rsidP="00CD36A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64D67">
              <w:rPr>
                <w:b/>
                <w:sz w:val="18"/>
                <w:szCs w:val="18"/>
              </w:rPr>
              <w:t>x</w:t>
            </w:r>
            <w:r w:rsidRPr="00764D67">
              <w:rPr>
                <w:rFonts w:cs="Arial"/>
                <w:b/>
                <w:sz w:val="18"/>
                <w:szCs w:val="18"/>
              </w:rPr>
              <w:t xml:space="preserve"> = </w:t>
            </w:r>
            <w:r w:rsidRPr="00764D67">
              <w:rPr>
                <w:b/>
                <w:sz w:val="18"/>
                <w:szCs w:val="18"/>
              </w:rPr>
              <w:t>x</w:t>
            </w:r>
            <w:r w:rsidRPr="00764D67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64D67">
              <w:rPr>
                <w:b/>
                <w:sz w:val="18"/>
                <w:szCs w:val="18"/>
                <w:vertAlign w:val="subscript"/>
              </w:rPr>
              <w:t>max</w:t>
            </w:r>
            <w:r w:rsidRPr="00764D67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</w:tcPr>
          <w:p w:rsidR="00081207" w:rsidRPr="00764D67" w:rsidRDefault="00081207" w:rsidP="00CD36A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64D67">
              <w:rPr>
                <w:rFonts w:cs="Arial"/>
                <w:sz w:val="18"/>
                <w:szCs w:val="18"/>
              </w:rPr>
              <w:t>1,0</w:t>
            </w:r>
            <w:r w:rsidRPr="00764D67">
              <w:rPr>
                <w:rFonts w:cs="Arial"/>
                <w:b/>
                <w:sz w:val="18"/>
                <w:szCs w:val="18"/>
              </w:rPr>
              <w:t xml:space="preserve"> – </w:t>
            </w:r>
            <w:r w:rsidRPr="00764D67">
              <w:rPr>
                <w:b/>
                <w:sz w:val="18"/>
                <w:szCs w:val="18"/>
              </w:rPr>
              <w:t>x</w:t>
            </w:r>
            <w:r w:rsidRPr="00764D67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64D67">
              <w:rPr>
                <w:b/>
                <w:sz w:val="18"/>
                <w:szCs w:val="18"/>
                <w:vertAlign w:val="subscript"/>
              </w:rPr>
              <w:t>max</w:t>
            </w:r>
            <w:r w:rsidRPr="00764D67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</w:tcPr>
          <w:p w:rsidR="00081207" w:rsidRPr="00764D67" w:rsidRDefault="00081207" w:rsidP="00CD36A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64D67">
              <w:rPr>
                <w:rFonts w:cs="Arial"/>
                <w:sz w:val="18"/>
                <w:szCs w:val="18"/>
              </w:rPr>
              <w:t>3,0</w:t>
            </w:r>
            <w:r w:rsidRPr="00764D67">
              <w:rPr>
                <w:rFonts w:cs="Arial"/>
                <w:b/>
                <w:sz w:val="18"/>
                <w:szCs w:val="18"/>
              </w:rPr>
              <w:t xml:space="preserve"> –</w:t>
            </w:r>
            <w:r w:rsidRPr="00764D67">
              <w:rPr>
                <w:b/>
                <w:sz w:val="18"/>
                <w:szCs w:val="18"/>
              </w:rPr>
              <w:t xml:space="preserve"> </w:t>
            </w:r>
            <w:r w:rsidRPr="00764D67">
              <w:rPr>
                <w:rFonts w:cs="Arial"/>
                <w:sz w:val="18"/>
                <w:szCs w:val="18"/>
              </w:rPr>
              <w:t>5</w:t>
            </w:r>
            <w:r w:rsidRPr="00764D67">
              <w:rPr>
                <w:b/>
                <w:sz w:val="18"/>
                <w:szCs w:val="18"/>
              </w:rPr>
              <w:t xml:space="preserve"> x</w:t>
            </w:r>
            <w:r w:rsidRPr="00764D67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64D67">
              <w:rPr>
                <w:b/>
                <w:bCs/>
                <w:sz w:val="18"/>
                <w:szCs w:val="18"/>
                <w:vertAlign w:val="subscript"/>
              </w:rPr>
              <w:t>max</w:t>
            </w:r>
            <w:r w:rsidRPr="00764D67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</w:tcPr>
          <w:p w:rsidR="00081207" w:rsidRPr="00764D67" w:rsidRDefault="00081207" w:rsidP="00CD36A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</w:tcPr>
          <w:p w:rsidR="00081207" w:rsidRPr="00764D67" w:rsidRDefault="00081207" w:rsidP="00CD36A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64D67">
              <w:rPr>
                <w:rFonts w:cs="Arial"/>
                <w:sz w:val="18"/>
                <w:szCs w:val="18"/>
              </w:rPr>
              <w:t>3</w:t>
            </w:r>
            <w:r w:rsidRPr="00764D67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64D67">
              <w:rPr>
                <w:b/>
                <w:sz w:val="18"/>
                <w:szCs w:val="18"/>
              </w:rPr>
              <w:t>x</w:t>
            </w:r>
            <w:r w:rsidRPr="00764D67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64D67">
              <w:rPr>
                <w:b/>
                <w:bCs/>
                <w:sz w:val="18"/>
                <w:szCs w:val="18"/>
                <w:vertAlign w:val="subscript"/>
              </w:rPr>
              <w:t>max</w:t>
            </w:r>
            <w:r w:rsidRPr="00764D67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</w:tcPr>
          <w:p w:rsidR="00081207" w:rsidRPr="00764D67" w:rsidRDefault="00081207" w:rsidP="00CD36A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64D67">
              <w:rPr>
                <w:rFonts w:cs="Arial"/>
                <w:sz w:val="18"/>
                <w:szCs w:val="18"/>
              </w:rPr>
              <w:t>4</w:t>
            </w:r>
            <w:r w:rsidRPr="00764D67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64D67">
              <w:rPr>
                <w:b/>
                <w:sz w:val="18"/>
                <w:szCs w:val="18"/>
              </w:rPr>
              <w:t>x</w:t>
            </w:r>
            <w:r w:rsidRPr="00764D67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64D67">
              <w:rPr>
                <w:b/>
                <w:bCs/>
                <w:sz w:val="18"/>
                <w:szCs w:val="18"/>
                <w:vertAlign w:val="subscript"/>
              </w:rPr>
              <w:t>max</w:t>
            </w:r>
            <w:r w:rsidRPr="00764D67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081207" w:rsidRPr="00764D67" w:rsidRDefault="00081207" w:rsidP="00CD36AA">
      <w:pPr>
        <w:pStyle w:val="NormalWeb"/>
        <w:spacing w:before="0" w:beforeAutospacing="0" w:after="0" w:afterAutospacing="0" w:line="276" w:lineRule="auto"/>
      </w:pPr>
      <w:r w:rsidRPr="00764D67">
        <w:rPr>
          <w:rFonts w:eastAsia="Arial" w:cs="Arial"/>
        </w:rPr>
        <w:t xml:space="preserve">e- </w:t>
      </w:r>
      <w:r w:rsidRPr="00764D67">
        <w:t>Réactif limitant et avancement maximal.</w:t>
      </w:r>
    </w:p>
    <w:p w:rsidR="00081207" w:rsidRPr="00764D67" w:rsidRDefault="00081207" w:rsidP="00CD36AA">
      <w:pPr>
        <w:pStyle w:val="NormalWeb"/>
        <w:spacing w:before="0" w:beforeAutospacing="0" w:after="0" w:afterAutospacing="0" w:line="276" w:lineRule="auto"/>
      </w:pPr>
      <w:r w:rsidRPr="00764D67">
        <w:rPr>
          <w:rFonts w:eastAsia="Arial" w:cs="Arial"/>
        </w:rPr>
        <w:t>-</w:t>
      </w:r>
      <w:r w:rsidRPr="00764D67">
        <w:rPr>
          <w:rFonts w:eastAsia="Arial"/>
        </w:rPr>
        <w:t>   </w:t>
      </w:r>
      <w:r w:rsidRPr="00764D67">
        <w:t xml:space="preserve">L’avancement maximal </w:t>
      </w:r>
      <w:r w:rsidRPr="00764D67">
        <w:rPr>
          <w:b/>
          <w:bCs/>
        </w:rPr>
        <w:t>x</w:t>
      </w:r>
      <w:r w:rsidRPr="00764D67">
        <w:rPr>
          <w:rFonts w:cs="Arial"/>
          <w:b/>
          <w:bCs/>
        </w:rPr>
        <w:t xml:space="preserve"> </w:t>
      </w:r>
      <w:r w:rsidRPr="00764D67">
        <w:rPr>
          <w:b/>
          <w:bCs/>
          <w:vertAlign w:val="subscript"/>
        </w:rPr>
        <w:t>max</w:t>
      </w:r>
      <w:r w:rsidRPr="00764D67">
        <w:t xml:space="preserve">  s’obtient en écrivant que les quantités de matière des réactifs restent positives ou nulles. </w:t>
      </w:r>
    </w:p>
    <w:p w:rsidR="00081207" w:rsidRPr="00764D67" w:rsidRDefault="00081207" w:rsidP="00CD36AA">
      <w:pPr>
        <w:pStyle w:val="NormalWeb"/>
        <w:spacing w:before="0" w:beforeAutospacing="0" w:after="0" w:afterAutospacing="0" w:line="276" w:lineRule="auto"/>
      </w:pPr>
      <w:r w:rsidRPr="00764D67">
        <w:rPr>
          <w:rFonts w:eastAsia="Arial" w:cs="Arial"/>
        </w:rPr>
        <w:t>-</w:t>
      </w:r>
      <w:r w:rsidRPr="00764D67">
        <w:rPr>
          <w:rFonts w:eastAsia="Arial"/>
        </w:rPr>
        <w:t>   </w:t>
      </w:r>
      <w:r w:rsidRPr="00764D67">
        <w:t>Il permet de déterminer l’état final de la transformation.</w:t>
      </w:r>
    </w:p>
    <w:p w:rsidR="00081207" w:rsidRPr="00764D67" w:rsidRDefault="00081207" w:rsidP="00CD36AA">
      <w:pPr>
        <w:pStyle w:val="NormalWeb"/>
        <w:spacing w:before="0" w:beforeAutospacing="0" w:after="0" w:afterAutospacing="0" w:line="276" w:lineRule="auto"/>
      </w:pPr>
      <w:r w:rsidRPr="00764D67">
        <w:rPr>
          <w:rFonts w:eastAsia="Arial" w:cs="Arial"/>
        </w:rPr>
        <w:lastRenderedPageBreak/>
        <w:t>-</w:t>
      </w:r>
      <w:r w:rsidRPr="00764D67">
        <w:rPr>
          <w:rFonts w:eastAsia="Arial"/>
        </w:rPr>
        <w:t>   </w:t>
      </w:r>
      <w:r w:rsidRPr="00764D67">
        <w:t>En général, la réaction s’arrête lorsque l’un des réactifs a été totalement consommé. </w:t>
      </w:r>
    </w:p>
    <w:p w:rsidR="00081207" w:rsidRPr="00764D67" w:rsidRDefault="00081207" w:rsidP="00CD36AA">
      <w:pPr>
        <w:pStyle w:val="NormalWeb"/>
        <w:spacing w:before="0" w:beforeAutospacing="0" w:after="0" w:afterAutospacing="0" w:line="276" w:lineRule="auto"/>
      </w:pPr>
      <w:r w:rsidRPr="00764D67">
        <w:rPr>
          <w:rFonts w:eastAsia="Arial" w:cs="Arial"/>
        </w:rPr>
        <w:t>-</w:t>
      </w:r>
      <w:r w:rsidRPr="00764D67">
        <w:rPr>
          <w:rFonts w:eastAsia="Arial"/>
        </w:rPr>
        <w:t>   </w:t>
      </w:r>
      <w:r w:rsidRPr="00764D67">
        <w:t>À l’état final, la quantité de matière du réactif limitant est nulle.</w:t>
      </w:r>
    </w:p>
    <w:p w:rsidR="00081207" w:rsidRPr="00764D67" w:rsidRDefault="00081207" w:rsidP="00CD36AA">
      <w:pPr>
        <w:pStyle w:val="NormalWeb"/>
        <w:spacing w:before="0" w:beforeAutospacing="0" w:after="0" w:afterAutospacing="0" w:line="276" w:lineRule="auto"/>
      </w:pPr>
      <w:r w:rsidRPr="00764D67">
        <w:rPr>
          <w:rFonts w:eastAsia="Arial" w:cs="Arial"/>
        </w:rPr>
        <w:t>-</w:t>
      </w:r>
      <w:r w:rsidRPr="00764D67">
        <w:rPr>
          <w:rFonts w:eastAsia="Arial"/>
        </w:rPr>
        <w:t>   </w:t>
      </w:r>
      <w:r w:rsidRPr="00764D67">
        <w:t>Il se peut que lorsque la réaction s’arrête, tous les réactifs soient entièrement consommés. </w:t>
      </w:r>
    </w:p>
    <w:p w:rsidR="00081207" w:rsidRPr="00764D67" w:rsidRDefault="00081207" w:rsidP="00CD36AA">
      <w:pPr>
        <w:pStyle w:val="NormalWeb"/>
        <w:spacing w:before="0" w:beforeAutospacing="0" w:after="0" w:afterAutospacing="0" w:line="276" w:lineRule="auto"/>
      </w:pPr>
      <w:r w:rsidRPr="00764D67">
        <w:rPr>
          <w:rFonts w:eastAsia="Arial" w:cs="Arial"/>
        </w:rPr>
        <w:t>-</w:t>
      </w:r>
      <w:r w:rsidRPr="00764D67">
        <w:rPr>
          <w:rFonts w:eastAsia="Arial"/>
        </w:rPr>
        <w:t>    </w:t>
      </w:r>
      <w:r w:rsidRPr="00764D67">
        <w:t>On dit qu’initialement, les réactifs étaient dans les proportions stœchiométriques.</w:t>
      </w:r>
    </w:p>
    <w:p w:rsidR="00081207" w:rsidRPr="00764D67" w:rsidRDefault="00081207" w:rsidP="00CD36AA">
      <w:pPr>
        <w:pStyle w:val="NormalWeb"/>
        <w:spacing w:before="0" w:beforeAutospacing="0" w:after="0" w:afterAutospacing="0" w:line="276" w:lineRule="auto"/>
      </w:pPr>
      <w:r w:rsidRPr="00764D67">
        <w:rPr>
          <w:rFonts w:eastAsia="Arial" w:cs="Arial"/>
        </w:rPr>
        <w:t>-</w:t>
      </w:r>
      <w:r w:rsidRPr="00764D67">
        <w:rPr>
          <w:rFonts w:eastAsia="Arial"/>
        </w:rPr>
        <w:t>   </w:t>
      </w:r>
      <w:r w:rsidRPr="00764D67">
        <w:t xml:space="preserve">Comment peut-on déterminer la valeur maximale de </w:t>
      </w:r>
      <w:r w:rsidRPr="00764D67">
        <w:rPr>
          <w:b/>
          <w:bCs/>
        </w:rPr>
        <w:t>x</w:t>
      </w:r>
      <w:r w:rsidRPr="00764D67">
        <w:t xml:space="preserve"> : </w:t>
      </w:r>
      <w:r w:rsidRPr="00764D67">
        <w:rPr>
          <w:b/>
          <w:bCs/>
        </w:rPr>
        <w:t>x</w:t>
      </w:r>
      <w:r w:rsidRPr="00764D67">
        <w:rPr>
          <w:rFonts w:cs="Arial"/>
          <w:b/>
          <w:bCs/>
        </w:rPr>
        <w:t xml:space="preserve"> </w:t>
      </w:r>
      <w:r w:rsidRPr="00764D67">
        <w:rPr>
          <w:b/>
          <w:bCs/>
          <w:vertAlign w:val="subscript"/>
        </w:rPr>
        <w:t>max</w:t>
      </w:r>
      <w:r w:rsidRPr="00764D67">
        <w:t xml:space="preserve"> ?</w:t>
      </w:r>
    </w:p>
    <w:p w:rsidR="00081207" w:rsidRPr="00764D67" w:rsidRDefault="00081207" w:rsidP="00CD36AA">
      <w:pPr>
        <w:pStyle w:val="NormalWeb"/>
        <w:spacing w:before="0" w:beforeAutospacing="0" w:after="0" w:afterAutospacing="0" w:line="276" w:lineRule="auto"/>
      </w:pPr>
      <w:r w:rsidRPr="00764D67">
        <w:rPr>
          <w:rFonts w:eastAsia="Arial" w:cs="Arial"/>
        </w:rPr>
        <w:t>-</w:t>
      </w:r>
      <w:r w:rsidRPr="00764D67">
        <w:rPr>
          <w:rFonts w:eastAsia="Arial"/>
        </w:rPr>
        <w:t>   </w:t>
      </w:r>
      <w:r w:rsidRPr="00764D67">
        <w:t>En fin de réaction, la quantité de matière de chaque réactif est soit positive, soit nulle.</w:t>
      </w:r>
    </w:p>
    <w:p w:rsidR="00081207" w:rsidRPr="00764D67" w:rsidRDefault="00081207" w:rsidP="00CD36AA">
      <w:pPr>
        <w:pStyle w:val="NormalWeb"/>
        <w:spacing w:before="0" w:beforeAutospacing="0" w:after="0" w:afterAutospacing="0" w:line="276" w:lineRule="auto"/>
      </w:pPr>
      <w:r w:rsidRPr="00764D67">
        <w:rPr>
          <w:rFonts w:eastAsia="Arial" w:cs="Arial"/>
        </w:rPr>
        <w:t>-</w:t>
      </w:r>
      <w:r w:rsidRPr="00764D67">
        <w:rPr>
          <w:rFonts w:eastAsia="Arial"/>
        </w:rPr>
        <w:t>   </w:t>
      </w:r>
      <w:r w:rsidRPr="00764D67">
        <w:t>En conséquence, on peut écrire deux inéquations :</w:t>
      </w:r>
    </w:p>
    <w:tbl>
      <w:tblPr>
        <w:tblW w:w="0" w:type="auto"/>
        <w:jc w:val="center"/>
        <w:tblInd w:w="38" w:type="dxa"/>
        <w:tblBorders>
          <w:top w:val="double" w:sz="6" w:space="0" w:color="0000FF"/>
          <w:left w:val="double" w:sz="6" w:space="0" w:color="0000FF"/>
          <w:bottom w:val="double" w:sz="6" w:space="0" w:color="0000FF"/>
          <w:right w:val="double" w:sz="6" w:space="0" w:color="0000FF"/>
          <w:insideH w:val="double" w:sz="6" w:space="0" w:color="0000FF"/>
          <w:insideV w:val="double" w:sz="6" w:space="0" w:color="0000FF"/>
        </w:tblBorders>
        <w:shd w:val="clear" w:color="auto" w:fill="EAF1DD" w:themeFill="accent3" w:themeFillTint="33"/>
        <w:tblLook w:val="00A0" w:firstRow="1" w:lastRow="0" w:firstColumn="1" w:lastColumn="0" w:noHBand="0" w:noVBand="0"/>
      </w:tblPr>
      <w:tblGrid>
        <w:gridCol w:w="1659"/>
        <w:gridCol w:w="992"/>
        <w:gridCol w:w="2175"/>
        <w:gridCol w:w="1095"/>
        <w:gridCol w:w="1975"/>
      </w:tblGrid>
      <w:tr w:rsidR="00081207" w:rsidRPr="002D236B" w:rsidTr="00AD39F1">
        <w:trPr>
          <w:jc w:val="center"/>
        </w:trPr>
        <w:tc>
          <w:tcPr>
            <w:tcW w:w="1659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</w:tcPr>
          <w:p w:rsidR="00081207" w:rsidRPr="002D236B" w:rsidRDefault="00081207" w:rsidP="00CD36AA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D236B">
              <w:rPr>
                <w:rFonts w:cs="Arial"/>
                <w:sz w:val="20"/>
                <w:szCs w:val="20"/>
              </w:rPr>
              <w:t xml:space="preserve">  1</w:t>
            </w:r>
            <w:r w:rsidRPr="002D236B">
              <w:rPr>
                <w:rFonts w:cs="Arial"/>
                <w:b/>
                <w:sz w:val="20"/>
                <w:szCs w:val="20"/>
              </w:rPr>
              <w:t xml:space="preserve"> – </w:t>
            </w:r>
            <w:r w:rsidRPr="002D236B">
              <w:rPr>
                <w:b/>
                <w:sz w:val="20"/>
                <w:szCs w:val="20"/>
              </w:rPr>
              <w:t xml:space="preserve">x   ≥  </w:t>
            </w:r>
            <w:r w:rsidRPr="002D236B">
              <w:rPr>
                <w:sz w:val="20"/>
                <w:szCs w:val="20"/>
              </w:rPr>
              <w:t xml:space="preserve">0     </w:t>
            </w:r>
          </w:p>
        </w:tc>
        <w:tc>
          <w:tcPr>
            <w:tcW w:w="992" w:type="dxa"/>
            <w:vMerge w:val="restart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</w:tcPr>
          <w:p w:rsidR="00081207" w:rsidRPr="002D236B" w:rsidRDefault="00081207" w:rsidP="00CD36A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2D236B">
              <w:rPr>
                <w:rFonts w:ascii="Arial" w:hAnsi="Arial" w:cs="Arial"/>
                <w:b/>
                <w:sz w:val="20"/>
                <w:szCs w:val="20"/>
              </w:rPr>
              <w:sym w:font="MT Symbol" w:char="00DE"/>
            </w:r>
            <w:r w:rsidRPr="002D236B">
              <w:rPr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2175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</w:tcPr>
          <w:p w:rsidR="00081207" w:rsidRPr="002D236B" w:rsidRDefault="00081207" w:rsidP="00CD36A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2D236B">
              <w:rPr>
                <w:rFonts w:cs="Arial"/>
                <w:sz w:val="20"/>
                <w:szCs w:val="20"/>
              </w:rPr>
              <w:t>1</w:t>
            </w:r>
            <w:r w:rsidRPr="002D236B">
              <w:rPr>
                <w:rFonts w:cs="Arial"/>
                <w:b/>
                <w:sz w:val="20"/>
                <w:szCs w:val="20"/>
              </w:rPr>
              <w:t xml:space="preserve">  </w:t>
            </w:r>
            <w:r w:rsidRPr="002D236B">
              <w:rPr>
                <w:b/>
                <w:sz w:val="20"/>
                <w:szCs w:val="20"/>
              </w:rPr>
              <w:t xml:space="preserve">≥  x   ≥ </w:t>
            </w:r>
            <w:r w:rsidRPr="002D236B">
              <w:rPr>
                <w:sz w:val="20"/>
                <w:szCs w:val="20"/>
              </w:rPr>
              <w:t>0</w:t>
            </w:r>
            <w:r w:rsidRPr="002D236B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vMerge w:val="restart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</w:tcPr>
          <w:p w:rsidR="00081207" w:rsidRPr="002D236B" w:rsidRDefault="00081207" w:rsidP="00CD36A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2D236B">
              <w:rPr>
                <w:rFonts w:ascii="Arial" w:hAnsi="Arial" w:cs="Arial"/>
                <w:b/>
                <w:sz w:val="20"/>
                <w:szCs w:val="20"/>
              </w:rPr>
              <w:sym w:font="MT Symbol" w:char="00DE"/>
            </w:r>
            <w:r w:rsidRPr="002D236B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75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</w:tcPr>
          <w:p w:rsidR="00081207" w:rsidRPr="002D236B" w:rsidRDefault="00081207" w:rsidP="00CD36A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2D236B">
              <w:rPr>
                <w:rFonts w:cs="Arial"/>
                <w:b/>
                <w:sz w:val="20"/>
                <w:szCs w:val="20"/>
              </w:rPr>
              <w:t xml:space="preserve">  </w:t>
            </w:r>
          </w:p>
        </w:tc>
      </w:tr>
      <w:tr w:rsidR="00081207" w:rsidRPr="002D236B" w:rsidTr="00AD39F1">
        <w:trPr>
          <w:jc w:val="center"/>
        </w:trPr>
        <w:tc>
          <w:tcPr>
            <w:tcW w:w="1659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</w:tcPr>
          <w:p w:rsidR="00081207" w:rsidRPr="002D236B" w:rsidRDefault="00081207" w:rsidP="00CD36AA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D236B">
              <w:rPr>
                <w:sz w:val="20"/>
                <w:szCs w:val="20"/>
              </w:rPr>
              <w:t xml:space="preserve">        </w:t>
            </w:r>
            <w:r w:rsidRPr="002D236B">
              <w:rPr>
                <w:b/>
                <w:sz w:val="20"/>
                <w:szCs w:val="20"/>
              </w:rPr>
              <w:t xml:space="preserve">x  </w:t>
            </w:r>
            <w:r w:rsidRPr="002D236B">
              <w:rPr>
                <w:sz w:val="20"/>
                <w:szCs w:val="20"/>
              </w:rPr>
              <w:t>≥  0</w:t>
            </w:r>
            <w:r w:rsidRPr="002D236B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</w:tcPr>
          <w:p w:rsidR="00081207" w:rsidRPr="002D236B" w:rsidRDefault="00081207" w:rsidP="00CD36A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</w:tcPr>
          <w:p w:rsidR="00081207" w:rsidRPr="002D236B" w:rsidRDefault="00081207" w:rsidP="00CD36A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2D236B">
              <w:rPr>
                <w:sz w:val="20"/>
                <w:szCs w:val="20"/>
              </w:rPr>
              <w:t xml:space="preserve">et </w:t>
            </w:r>
          </w:p>
        </w:tc>
        <w:tc>
          <w:tcPr>
            <w:tcW w:w="0" w:type="auto"/>
            <w:vMerge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</w:tcPr>
          <w:p w:rsidR="00081207" w:rsidRPr="002D236B" w:rsidRDefault="00081207" w:rsidP="00CD36A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</w:tcPr>
          <w:p w:rsidR="00081207" w:rsidRPr="002D236B" w:rsidRDefault="00081207" w:rsidP="00CD36A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2D236B">
              <w:rPr>
                <w:rFonts w:cs="Arial"/>
                <w:sz w:val="20"/>
                <w:szCs w:val="20"/>
              </w:rPr>
              <w:t xml:space="preserve">0,6  </w:t>
            </w:r>
            <w:r w:rsidRPr="002D236B">
              <w:rPr>
                <w:b/>
                <w:sz w:val="20"/>
                <w:szCs w:val="20"/>
              </w:rPr>
              <w:t xml:space="preserve">≥  x   ≥ </w:t>
            </w:r>
            <w:r w:rsidRPr="002D236B">
              <w:rPr>
                <w:sz w:val="20"/>
                <w:szCs w:val="20"/>
              </w:rPr>
              <w:t xml:space="preserve">0 </w:t>
            </w:r>
          </w:p>
        </w:tc>
      </w:tr>
      <w:tr w:rsidR="00081207" w:rsidRPr="002D236B" w:rsidTr="00AD39F1">
        <w:trPr>
          <w:jc w:val="center"/>
        </w:trPr>
        <w:tc>
          <w:tcPr>
            <w:tcW w:w="1659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</w:tcPr>
          <w:p w:rsidR="00081207" w:rsidRPr="002D236B" w:rsidRDefault="00081207" w:rsidP="00CD36AA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2D236B">
              <w:rPr>
                <w:rFonts w:cs="Arial"/>
                <w:sz w:val="20"/>
                <w:szCs w:val="20"/>
              </w:rPr>
              <w:t>3</w:t>
            </w:r>
            <w:r w:rsidRPr="002D236B">
              <w:rPr>
                <w:rFonts w:cs="Arial"/>
                <w:b/>
                <w:sz w:val="20"/>
                <w:szCs w:val="20"/>
              </w:rPr>
              <w:t xml:space="preserve"> – </w:t>
            </w:r>
            <w:r w:rsidRPr="002D236B">
              <w:rPr>
                <w:rFonts w:cs="Arial"/>
                <w:sz w:val="20"/>
                <w:szCs w:val="20"/>
              </w:rPr>
              <w:t>5</w:t>
            </w:r>
            <w:r w:rsidRPr="002D236B">
              <w:rPr>
                <w:rFonts w:cs="Arial"/>
                <w:b/>
                <w:sz w:val="20"/>
                <w:szCs w:val="20"/>
              </w:rPr>
              <w:t xml:space="preserve"> x  </w:t>
            </w:r>
            <w:r w:rsidRPr="002D236B">
              <w:rPr>
                <w:b/>
                <w:sz w:val="20"/>
                <w:szCs w:val="20"/>
              </w:rPr>
              <w:t xml:space="preserve">≥  </w:t>
            </w:r>
            <w:r w:rsidRPr="002D236B">
              <w:rPr>
                <w:sz w:val="20"/>
                <w:szCs w:val="20"/>
              </w:rPr>
              <w:t xml:space="preserve">0  </w:t>
            </w:r>
            <w:r w:rsidRPr="002D236B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2D236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</w:tcPr>
          <w:p w:rsidR="00081207" w:rsidRPr="002D236B" w:rsidRDefault="00081207" w:rsidP="00CD36A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</w:tcPr>
          <w:p w:rsidR="00081207" w:rsidRPr="002D236B" w:rsidRDefault="00081207" w:rsidP="00CD36A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2D236B">
              <w:rPr>
                <w:rFonts w:cs="Arial"/>
                <w:sz w:val="20"/>
                <w:szCs w:val="20"/>
              </w:rPr>
              <w:t>3</w:t>
            </w:r>
            <w:r w:rsidRPr="002D236B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2D236B">
              <w:rPr>
                <w:b/>
                <w:sz w:val="20"/>
                <w:szCs w:val="20"/>
              </w:rPr>
              <w:t xml:space="preserve">≥ </w:t>
            </w:r>
            <w:r w:rsidRPr="002D236B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2D236B">
              <w:rPr>
                <w:rFonts w:cs="Arial"/>
                <w:sz w:val="20"/>
                <w:szCs w:val="20"/>
              </w:rPr>
              <w:t>5</w:t>
            </w:r>
            <w:r w:rsidRPr="002D236B">
              <w:rPr>
                <w:rFonts w:cs="Arial"/>
                <w:b/>
                <w:sz w:val="20"/>
                <w:szCs w:val="20"/>
              </w:rPr>
              <w:t xml:space="preserve"> x  </w:t>
            </w:r>
            <w:r w:rsidRPr="002D236B">
              <w:rPr>
                <w:b/>
                <w:sz w:val="20"/>
                <w:szCs w:val="20"/>
              </w:rPr>
              <w:t xml:space="preserve">≥ </w:t>
            </w:r>
            <w:r w:rsidRPr="002D236B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2D236B">
              <w:rPr>
                <w:sz w:val="20"/>
                <w:szCs w:val="20"/>
              </w:rPr>
              <w:t xml:space="preserve">0  </w:t>
            </w:r>
            <w:r w:rsidRPr="002D236B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2D236B">
              <w:rPr>
                <w:sz w:val="20"/>
                <w:szCs w:val="20"/>
              </w:rPr>
              <w:t xml:space="preserve">  </w:t>
            </w:r>
            <w:r w:rsidRPr="002D236B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</w:tcPr>
          <w:p w:rsidR="00081207" w:rsidRPr="002D236B" w:rsidRDefault="00081207" w:rsidP="00CD36A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75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</w:tcPr>
          <w:p w:rsidR="00081207" w:rsidRPr="002D236B" w:rsidRDefault="00081207" w:rsidP="00CD36A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2D236B">
              <w:rPr>
                <w:rFonts w:cs="Arial"/>
                <w:b/>
                <w:sz w:val="20"/>
                <w:szCs w:val="20"/>
              </w:rPr>
              <w:t xml:space="preserve">  </w:t>
            </w:r>
          </w:p>
        </w:tc>
      </w:tr>
    </w:tbl>
    <w:p w:rsidR="00081207" w:rsidRPr="00764D67" w:rsidRDefault="00081207" w:rsidP="00CD36AA">
      <w:pPr>
        <w:pStyle w:val="NormalWeb"/>
        <w:spacing w:before="0" w:beforeAutospacing="0" w:after="0" w:afterAutospacing="0" w:line="276" w:lineRule="auto"/>
      </w:pPr>
      <w:r w:rsidRPr="00764D67">
        <w:rPr>
          <w:rFonts w:eastAsia="Arial" w:cs="Arial"/>
        </w:rPr>
        <w:t>-</w:t>
      </w:r>
      <w:r w:rsidRPr="00764D67">
        <w:rPr>
          <w:rFonts w:eastAsia="Arial"/>
        </w:rPr>
        <w:t>   </w:t>
      </w:r>
      <w:r w:rsidRPr="00764D67">
        <w:t xml:space="preserve">En conséquence, l’avancement </w:t>
      </w:r>
      <w:r w:rsidRPr="00764D67">
        <w:rPr>
          <w:b/>
          <w:bCs/>
        </w:rPr>
        <w:t>x</w:t>
      </w:r>
      <w:r w:rsidRPr="00764D67">
        <w:t xml:space="preserve"> peut varier entre 0 et 0,6 mol.</w:t>
      </w:r>
    </w:p>
    <w:p w:rsidR="00081207" w:rsidRPr="00764D67" w:rsidRDefault="00081207" w:rsidP="00CD36AA">
      <w:pPr>
        <w:pStyle w:val="NormalWeb"/>
        <w:spacing w:before="0" w:beforeAutospacing="0" w:after="0" w:afterAutospacing="0" w:line="276" w:lineRule="auto"/>
      </w:pPr>
      <w:r w:rsidRPr="00764D67">
        <w:rPr>
          <w:rFonts w:eastAsia="Arial" w:cs="Arial"/>
        </w:rPr>
        <w:t>-</w:t>
      </w:r>
      <w:r w:rsidRPr="00764D67">
        <w:rPr>
          <w:rFonts w:eastAsia="Arial"/>
        </w:rPr>
        <w:t>   </w:t>
      </w:r>
      <w:r w:rsidRPr="00764D67">
        <w:t xml:space="preserve">L’avancement maximal : </w:t>
      </w:r>
      <w:r w:rsidRPr="00764D67">
        <w:rPr>
          <w:b/>
          <w:bCs/>
        </w:rPr>
        <w:t>x</w:t>
      </w:r>
      <w:r w:rsidRPr="00764D67">
        <w:rPr>
          <w:rFonts w:cs="Arial"/>
          <w:b/>
          <w:bCs/>
        </w:rPr>
        <w:t xml:space="preserve"> </w:t>
      </w:r>
      <w:r w:rsidRPr="00764D67">
        <w:rPr>
          <w:b/>
          <w:bCs/>
          <w:vertAlign w:val="subscript"/>
        </w:rPr>
        <w:t>max</w:t>
      </w:r>
      <w:r w:rsidRPr="00764D67">
        <w:t xml:space="preserve"> </w:t>
      </w:r>
      <w:r w:rsidRPr="00764D67">
        <w:rPr>
          <w:b/>
          <w:bCs/>
        </w:rPr>
        <w:t>=</w:t>
      </w:r>
      <w:r w:rsidRPr="00764D67">
        <w:t xml:space="preserve"> 0,6 mol.</w:t>
      </w:r>
    </w:p>
    <w:p w:rsidR="00081207" w:rsidRPr="00764D67" w:rsidRDefault="00081207" w:rsidP="00CD36AA">
      <w:pPr>
        <w:pStyle w:val="NormalWeb"/>
        <w:spacing w:before="0" w:beforeAutospacing="0" w:after="0" w:afterAutospacing="0" w:line="276" w:lineRule="auto"/>
      </w:pPr>
      <w:r w:rsidRPr="00764D67">
        <w:rPr>
          <w:rFonts w:eastAsia="Arial" w:cs="Arial"/>
        </w:rPr>
        <w:t>-</w:t>
      </w:r>
      <w:r w:rsidRPr="00764D67">
        <w:rPr>
          <w:rFonts w:eastAsia="Arial"/>
        </w:rPr>
        <w:t>   </w:t>
      </w:r>
      <w:r w:rsidRPr="00764D67">
        <w:t xml:space="preserve">Le réactif limitant est celui qui disparaît totalement c’est-à-dire celui dont la quantité de matière s’annule pour la plus faible valeur de </w:t>
      </w:r>
      <w:r w:rsidRPr="00764D67">
        <w:rPr>
          <w:b/>
          <w:bCs/>
        </w:rPr>
        <w:t>x</w:t>
      </w:r>
      <w:r w:rsidRPr="00764D67">
        <w:t>.</w:t>
      </w:r>
    </w:p>
    <w:p w:rsidR="00081207" w:rsidRPr="00764D67" w:rsidRDefault="00081207" w:rsidP="00CD36AA">
      <w:pPr>
        <w:pStyle w:val="NormalWeb"/>
        <w:spacing w:before="0" w:beforeAutospacing="0" w:after="0" w:afterAutospacing="0" w:line="276" w:lineRule="auto"/>
      </w:pPr>
      <w:r w:rsidRPr="00764D67">
        <w:rPr>
          <w:rFonts w:eastAsia="Arial" w:cs="Arial"/>
        </w:rPr>
        <w:t>-</w:t>
      </w:r>
      <w:r w:rsidRPr="00764D67">
        <w:rPr>
          <w:rFonts w:eastAsia="Arial"/>
        </w:rPr>
        <w:t>   </w:t>
      </w:r>
      <w:r w:rsidRPr="00764D67">
        <w:t xml:space="preserve">L’avancement est maximal lorsque le réactif limitant a totalement disparu : </w:t>
      </w:r>
      <w:r w:rsidRPr="00764D67">
        <w:rPr>
          <w:b/>
          <w:bCs/>
        </w:rPr>
        <w:t>x</w:t>
      </w:r>
      <w:r w:rsidRPr="00764D67">
        <w:rPr>
          <w:rFonts w:cs="Arial"/>
          <w:b/>
          <w:bCs/>
        </w:rPr>
        <w:t xml:space="preserve"> </w:t>
      </w:r>
      <w:r w:rsidRPr="00764D67">
        <w:rPr>
          <w:b/>
          <w:bCs/>
          <w:vertAlign w:val="subscript"/>
        </w:rPr>
        <w:t>max</w:t>
      </w:r>
      <w:r w:rsidRPr="00764D67">
        <w:t xml:space="preserve"> </w:t>
      </w:r>
      <w:r w:rsidRPr="00764D67">
        <w:rPr>
          <w:rFonts w:cs="Arial"/>
        </w:rPr>
        <w:t xml:space="preserve"> est la plus petite valeur de </w:t>
      </w:r>
      <w:r w:rsidRPr="00764D67">
        <w:rPr>
          <w:b/>
          <w:bCs/>
        </w:rPr>
        <w:t>x</w:t>
      </w:r>
      <w:r w:rsidRPr="00764D67">
        <w:rPr>
          <w:rFonts w:cs="Arial"/>
        </w:rPr>
        <w:t xml:space="preserve"> pour laquelle la quantité de matière de l’un des réactifs devient nulle. </w:t>
      </w:r>
    </w:p>
    <w:p w:rsidR="00081207" w:rsidRPr="00764D67" w:rsidRDefault="00081207" w:rsidP="00CD36AA">
      <w:pPr>
        <w:pStyle w:val="NormalWeb"/>
        <w:spacing w:before="0" w:beforeAutospacing="0" w:after="0" w:afterAutospacing="0" w:line="276" w:lineRule="auto"/>
      </w:pPr>
      <w:r w:rsidRPr="00764D67">
        <w:rPr>
          <w:rFonts w:eastAsia="Arial" w:cs="Arial"/>
        </w:rPr>
        <w:t>-</w:t>
      </w:r>
      <w:r w:rsidRPr="00764D67">
        <w:rPr>
          <w:rFonts w:eastAsia="Arial"/>
        </w:rPr>
        <w:t>   </w:t>
      </w:r>
      <w:r w:rsidRPr="00764D67">
        <w:t xml:space="preserve">Lorsque la valeur de </w:t>
      </w:r>
      <w:r w:rsidRPr="00764D67">
        <w:rPr>
          <w:b/>
          <w:bCs/>
        </w:rPr>
        <w:t>x</w:t>
      </w:r>
      <w:r w:rsidRPr="00764D67">
        <w:rPr>
          <w:rFonts w:cs="Arial"/>
          <w:b/>
          <w:bCs/>
        </w:rPr>
        <w:t xml:space="preserve"> </w:t>
      </w:r>
      <w:r w:rsidRPr="00764D67">
        <w:rPr>
          <w:b/>
          <w:bCs/>
          <w:vertAlign w:val="subscript"/>
        </w:rPr>
        <w:t>max</w:t>
      </w:r>
      <w:r w:rsidRPr="00764D67">
        <w:t xml:space="preserve">  est connue, on peut déterminer les quantités de matière des différentes espèces chimiques dans l’état final du système. </w:t>
      </w:r>
    </w:p>
    <w:p w:rsidR="00081207" w:rsidRPr="00764D67" w:rsidRDefault="00081207" w:rsidP="00CD36AA">
      <w:pPr>
        <w:pStyle w:val="NormalWeb"/>
        <w:spacing w:before="0" w:beforeAutospacing="0" w:after="0" w:afterAutospacing="0" w:line="276" w:lineRule="auto"/>
      </w:pPr>
      <w:r w:rsidRPr="00764D67">
        <w:rPr>
          <w:rFonts w:eastAsia="Arial" w:cs="Arial"/>
        </w:rPr>
        <w:t>-</w:t>
      </w:r>
      <w:r w:rsidRPr="00764D67">
        <w:rPr>
          <w:rFonts w:eastAsia="Arial"/>
        </w:rPr>
        <w:t>   </w:t>
      </w:r>
      <w:r w:rsidRPr="00764D67">
        <w:t>Il suffit pour cela de rajouter une ligne au tableau.</w:t>
      </w:r>
    </w:p>
    <w:tbl>
      <w:tblPr>
        <w:tblW w:w="10147" w:type="dxa"/>
        <w:jc w:val="center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9"/>
        <w:gridCol w:w="1745"/>
        <w:gridCol w:w="1311"/>
        <w:gridCol w:w="1352"/>
        <w:gridCol w:w="752"/>
        <w:gridCol w:w="1137"/>
        <w:gridCol w:w="1741"/>
      </w:tblGrid>
      <w:tr w:rsidR="00081207" w:rsidRPr="00764D67" w:rsidTr="00AD39F1">
        <w:trPr>
          <w:trHeight w:val="20"/>
          <w:jc w:val="center"/>
        </w:trPr>
        <w:tc>
          <w:tcPr>
            <w:tcW w:w="3854" w:type="dxa"/>
            <w:gridSpan w:val="2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</w:tcPr>
          <w:p w:rsidR="00081207" w:rsidRPr="00764D67" w:rsidRDefault="00081207" w:rsidP="00CD36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sz w:val="20"/>
                <w:szCs w:val="20"/>
              </w:rPr>
              <w:t>Équation</w:t>
            </w:r>
            <w:r w:rsidRPr="00764D6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11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single" w:sz="4" w:space="0" w:color="FFFFFF"/>
            </w:tcBorders>
            <w:shd w:val="clear" w:color="auto" w:fill="EAF1DD" w:themeFill="accent3" w:themeFillTint="33"/>
          </w:tcPr>
          <w:p w:rsidR="00081207" w:rsidRPr="00764D67" w:rsidRDefault="00081207" w:rsidP="00CD36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b/>
                <w:sz w:val="20"/>
                <w:szCs w:val="20"/>
              </w:rPr>
              <w:t>C</w:t>
            </w:r>
            <w:r w:rsidRPr="00764D67">
              <w:rPr>
                <w:sz w:val="20"/>
                <w:szCs w:val="20"/>
              </w:rPr>
              <w:t xml:space="preserve"> </w:t>
            </w:r>
            <w:r w:rsidRPr="00764D67">
              <w:rPr>
                <w:b/>
                <w:sz w:val="20"/>
                <w:szCs w:val="20"/>
                <w:vertAlign w:val="subscript"/>
              </w:rPr>
              <w:t>3</w:t>
            </w:r>
            <w:r w:rsidRPr="00764D67">
              <w:rPr>
                <w:sz w:val="20"/>
                <w:szCs w:val="20"/>
              </w:rPr>
              <w:t xml:space="preserve"> </w:t>
            </w:r>
            <w:r w:rsidRPr="00764D67">
              <w:rPr>
                <w:b/>
                <w:sz w:val="20"/>
                <w:szCs w:val="20"/>
              </w:rPr>
              <w:t>H</w:t>
            </w:r>
            <w:r w:rsidRPr="00764D67">
              <w:rPr>
                <w:sz w:val="20"/>
                <w:szCs w:val="20"/>
              </w:rPr>
              <w:t xml:space="preserve"> </w:t>
            </w:r>
            <w:r w:rsidRPr="00764D67">
              <w:rPr>
                <w:b/>
                <w:sz w:val="20"/>
                <w:szCs w:val="20"/>
                <w:vertAlign w:val="subscript"/>
              </w:rPr>
              <w:t>8</w:t>
            </w:r>
            <w:r w:rsidRPr="00764D67">
              <w:rPr>
                <w:b/>
                <w:sz w:val="20"/>
                <w:szCs w:val="20"/>
              </w:rPr>
              <w:t xml:space="preserve"> </w:t>
            </w:r>
            <w:r w:rsidRPr="00764D67">
              <w:rPr>
                <w:sz w:val="20"/>
                <w:szCs w:val="20"/>
                <w:vertAlign w:val="subscript"/>
              </w:rPr>
              <w:t>(g)</w:t>
            </w:r>
            <w:r w:rsidRPr="00764D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double" w:sz="6" w:space="0" w:color="0000FF"/>
              <w:left w:val="single" w:sz="4" w:space="0" w:color="FFFFFF"/>
              <w:bottom w:val="double" w:sz="6" w:space="0" w:color="0000FF"/>
              <w:right w:val="single" w:sz="4" w:space="0" w:color="FFFFFF"/>
            </w:tcBorders>
            <w:shd w:val="clear" w:color="auto" w:fill="EAF1DD" w:themeFill="accent3" w:themeFillTint="33"/>
          </w:tcPr>
          <w:p w:rsidR="00081207" w:rsidRPr="00764D67" w:rsidRDefault="00081207" w:rsidP="00CD36AA">
            <w:pPr>
              <w:spacing w:line="276" w:lineRule="auto"/>
              <w:rPr>
                <w:sz w:val="20"/>
                <w:szCs w:val="20"/>
              </w:rPr>
            </w:pPr>
            <w:r w:rsidRPr="00764D67">
              <w:rPr>
                <w:sz w:val="20"/>
                <w:szCs w:val="20"/>
              </w:rPr>
              <w:t>+</w:t>
            </w:r>
            <w:r w:rsidRPr="00764D67">
              <w:rPr>
                <w:b/>
                <w:sz w:val="20"/>
                <w:szCs w:val="20"/>
              </w:rPr>
              <w:t xml:space="preserve">   5 O</w:t>
            </w:r>
            <w:r w:rsidRPr="00764D67">
              <w:rPr>
                <w:sz w:val="20"/>
                <w:szCs w:val="20"/>
              </w:rPr>
              <w:t xml:space="preserve"> </w:t>
            </w:r>
            <w:r w:rsidRPr="00764D67">
              <w:rPr>
                <w:b/>
                <w:sz w:val="20"/>
                <w:szCs w:val="20"/>
                <w:vertAlign w:val="subscript"/>
              </w:rPr>
              <w:t>2</w:t>
            </w:r>
            <w:r w:rsidRPr="00764D67">
              <w:rPr>
                <w:b/>
                <w:sz w:val="20"/>
                <w:szCs w:val="20"/>
              </w:rPr>
              <w:t xml:space="preserve"> </w:t>
            </w:r>
            <w:r w:rsidRPr="00764D67">
              <w:rPr>
                <w:sz w:val="20"/>
                <w:szCs w:val="20"/>
                <w:vertAlign w:val="subscript"/>
              </w:rPr>
              <w:t>(g)</w:t>
            </w:r>
            <w:r w:rsidRPr="00764D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2" w:type="dxa"/>
            <w:tcBorders>
              <w:top w:val="double" w:sz="6" w:space="0" w:color="0000FF"/>
              <w:left w:val="single" w:sz="4" w:space="0" w:color="FFFFFF"/>
              <w:bottom w:val="double" w:sz="6" w:space="0" w:color="0000FF"/>
              <w:right w:val="single" w:sz="4" w:space="0" w:color="FFFFFF"/>
            </w:tcBorders>
            <w:shd w:val="clear" w:color="auto" w:fill="EAF1DD" w:themeFill="accent3" w:themeFillTint="33"/>
          </w:tcPr>
          <w:p w:rsidR="00081207" w:rsidRPr="00764D67" w:rsidRDefault="00081207" w:rsidP="00CD36AA">
            <w:pPr>
              <w:spacing w:line="276" w:lineRule="auto"/>
              <w:rPr>
                <w:sz w:val="20"/>
                <w:szCs w:val="20"/>
              </w:rPr>
            </w:pPr>
            <w:r w:rsidRPr="00764D67">
              <w:rPr>
                <w:rFonts w:cs="Arial"/>
                <w:sz w:val="20"/>
                <w:szCs w:val="20"/>
              </w:rPr>
              <w:t>→</w:t>
            </w:r>
            <w:r w:rsidRPr="00764D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  <w:tcBorders>
              <w:top w:val="double" w:sz="6" w:space="0" w:color="0000FF"/>
              <w:left w:val="single" w:sz="4" w:space="0" w:color="FFFFFF"/>
              <w:bottom w:val="double" w:sz="6" w:space="0" w:color="0000FF"/>
              <w:right w:val="single" w:sz="4" w:space="0" w:color="FFFFFF"/>
            </w:tcBorders>
            <w:shd w:val="clear" w:color="auto" w:fill="EAF1DD" w:themeFill="accent3" w:themeFillTint="33"/>
          </w:tcPr>
          <w:p w:rsidR="00081207" w:rsidRPr="00764D67" w:rsidRDefault="00081207" w:rsidP="00CD36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b/>
                <w:sz w:val="20"/>
                <w:szCs w:val="20"/>
              </w:rPr>
              <w:t>3</w:t>
            </w:r>
            <w:r w:rsidRPr="00764D67">
              <w:rPr>
                <w:sz w:val="20"/>
                <w:szCs w:val="20"/>
              </w:rPr>
              <w:t xml:space="preserve"> </w:t>
            </w:r>
            <w:r w:rsidRPr="00764D67">
              <w:rPr>
                <w:b/>
                <w:sz w:val="20"/>
                <w:szCs w:val="20"/>
              </w:rPr>
              <w:t xml:space="preserve"> CO</w:t>
            </w:r>
            <w:r w:rsidRPr="00764D67">
              <w:rPr>
                <w:sz w:val="20"/>
                <w:szCs w:val="20"/>
              </w:rPr>
              <w:t xml:space="preserve"> </w:t>
            </w:r>
            <w:r w:rsidRPr="00764D67">
              <w:rPr>
                <w:b/>
                <w:sz w:val="20"/>
                <w:szCs w:val="20"/>
                <w:vertAlign w:val="subscript"/>
              </w:rPr>
              <w:t>2</w:t>
            </w:r>
            <w:r w:rsidRPr="00764D67">
              <w:rPr>
                <w:b/>
                <w:sz w:val="20"/>
                <w:szCs w:val="20"/>
              </w:rPr>
              <w:t xml:space="preserve"> </w:t>
            </w:r>
            <w:r w:rsidRPr="00764D67">
              <w:rPr>
                <w:sz w:val="20"/>
                <w:szCs w:val="20"/>
                <w:vertAlign w:val="subscript"/>
              </w:rPr>
              <w:t>(g)</w:t>
            </w:r>
            <w:r w:rsidRPr="00764D6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741" w:type="dxa"/>
            <w:tcBorders>
              <w:top w:val="double" w:sz="6" w:space="0" w:color="0000FF"/>
              <w:left w:val="single" w:sz="4" w:space="0" w:color="FFFF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</w:tcPr>
          <w:p w:rsidR="00081207" w:rsidRPr="00764D67" w:rsidRDefault="00081207" w:rsidP="00CD36AA">
            <w:pPr>
              <w:spacing w:line="276" w:lineRule="auto"/>
              <w:rPr>
                <w:sz w:val="20"/>
                <w:szCs w:val="20"/>
              </w:rPr>
            </w:pPr>
            <w:r w:rsidRPr="00764D67">
              <w:rPr>
                <w:sz w:val="20"/>
                <w:szCs w:val="20"/>
              </w:rPr>
              <w:t>+</w:t>
            </w:r>
            <w:r w:rsidRPr="00764D67">
              <w:rPr>
                <w:b/>
                <w:sz w:val="20"/>
                <w:szCs w:val="20"/>
              </w:rPr>
              <w:t xml:space="preserve">  4 H</w:t>
            </w:r>
            <w:r w:rsidRPr="00764D67">
              <w:rPr>
                <w:sz w:val="20"/>
                <w:szCs w:val="20"/>
              </w:rPr>
              <w:t xml:space="preserve"> </w:t>
            </w:r>
            <w:r w:rsidRPr="00764D67">
              <w:rPr>
                <w:b/>
                <w:sz w:val="20"/>
                <w:szCs w:val="20"/>
                <w:vertAlign w:val="subscript"/>
              </w:rPr>
              <w:t>2</w:t>
            </w:r>
            <w:r w:rsidRPr="00764D67">
              <w:rPr>
                <w:sz w:val="20"/>
                <w:szCs w:val="20"/>
              </w:rPr>
              <w:t xml:space="preserve"> </w:t>
            </w:r>
            <w:r w:rsidRPr="00764D67">
              <w:rPr>
                <w:b/>
                <w:sz w:val="20"/>
                <w:szCs w:val="20"/>
              </w:rPr>
              <w:t>O</w:t>
            </w:r>
            <w:r w:rsidRPr="00764D67">
              <w:rPr>
                <w:sz w:val="20"/>
                <w:szCs w:val="20"/>
                <w:vertAlign w:val="subscript"/>
              </w:rPr>
              <w:t xml:space="preserve"> (</w:t>
            </w:r>
            <w:r w:rsidRPr="00764D67">
              <w:rPr>
                <w:rFonts w:ascii="BERNARD" w:hAnsi="BERNARD"/>
                <w:sz w:val="20"/>
                <w:szCs w:val="20"/>
                <w:vertAlign w:val="subscript"/>
              </w:rPr>
              <w:t xml:space="preserve">l </w:t>
            </w:r>
            <w:r w:rsidRPr="00764D67">
              <w:rPr>
                <w:sz w:val="20"/>
                <w:szCs w:val="20"/>
                <w:vertAlign w:val="subscript"/>
              </w:rPr>
              <w:t>)</w:t>
            </w:r>
            <w:r w:rsidRPr="00764D67">
              <w:rPr>
                <w:sz w:val="20"/>
                <w:szCs w:val="20"/>
              </w:rPr>
              <w:t xml:space="preserve"> </w:t>
            </w:r>
          </w:p>
        </w:tc>
      </w:tr>
      <w:tr w:rsidR="00081207" w:rsidRPr="00764D67" w:rsidTr="00AD39F1">
        <w:trPr>
          <w:cantSplit/>
          <w:trHeight w:val="20"/>
          <w:jc w:val="center"/>
        </w:trPr>
        <w:tc>
          <w:tcPr>
            <w:tcW w:w="2109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</w:tcPr>
          <w:p w:rsidR="00081207" w:rsidRPr="00764D67" w:rsidRDefault="00081207" w:rsidP="00CD36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b/>
                <w:sz w:val="20"/>
                <w:szCs w:val="20"/>
              </w:rPr>
              <w:t xml:space="preserve">État u système </w:t>
            </w:r>
          </w:p>
        </w:tc>
        <w:tc>
          <w:tcPr>
            <w:tcW w:w="1745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</w:tcPr>
          <w:p w:rsidR="00081207" w:rsidRPr="00764D67" w:rsidRDefault="00081207" w:rsidP="00CD36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b/>
                <w:sz w:val="20"/>
                <w:szCs w:val="20"/>
              </w:rPr>
              <w:t xml:space="preserve">Avancement </w:t>
            </w:r>
          </w:p>
        </w:tc>
        <w:tc>
          <w:tcPr>
            <w:tcW w:w="1311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</w:tcPr>
          <w:p w:rsidR="00081207" w:rsidRPr="00764D67" w:rsidRDefault="00081207" w:rsidP="00CD36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rFonts w:cs="Arial"/>
                <w:b/>
                <w:sz w:val="20"/>
                <w:szCs w:val="20"/>
              </w:rPr>
              <w:t xml:space="preserve">  </w:t>
            </w:r>
          </w:p>
        </w:tc>
        <w:tc>
          <w:tcPr>
            <w:tcW w:w="1352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</w:tcPr>
          <w:p w:rsidR="00081207" w:rsidRPr="00764D67" w:rsidRDefault="00081207" w:rsidP="00CD36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rFonts w:cs="Arial"/>
                <w:b/>
                <w:sz w:val="20"/>
                <w:szCs w:val="20"/>
              </w:rPr>
              <w:t xml:space="preserve">  </w:t>
            </w:r>
          </w:p>
        </w:tc>
        <w:tc>
          <w:tcPr>
            <w:tcW w:w="752" w:type="dxa"/>
            <w:vMerge w:val="restart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</w:tcPr>
          <w:p w:rsidR="00081207" w:rsidRPr="00764D67" w:rsidRDefault="00081207" w:rsidP="00CD36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rFonts w:cs="Arial"/>
                <w:b/>
                <w:sz w:val="20"/>
                <w:szCs w:val="20"/>
              </w:rPr>
              <w:t xml:space="preserve">  </w:t>
            </w:r>
          </w:p>
        </w:tc>
        <w:tc>
          <w:tcPr>
            <w:tcW w:w="1137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</w:tcPr>
          <w:p w:rsidR="00081207" w:rsidRPr="00764D67" w:rsidRDefault="00081207" w:rsidP="00CD36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rFonts w:cs="Arial"/>
                <w:b/>
                <w:bCs/>
                <w:sz w:val="20"/>
                <w:szCs w:val="20"/>
              </w:rPr>
              <w:t xml:space="preserve">  </w:t>
            </w:r>
          </w:p>
        </w:tc>
        <w:tc>
          <w:tcPr>
            <w:tcW w:w="1741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</w:tcPr>
          <w:p w:rsidR="00081207" w:rsidRPr="00764D67" w:rsidRDefault="00081207" w:rsidP="00CD36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rFonts w:cs="Arial"/>
                <w:b/>
                <w:bCs/>
                <w:sz w:val="20"/>
                <w:szCs w:val="20"/>
              </w:rPr>
              <w:t xml:space="preserve">  </w:t>
            </w:r>
          </w:p>
        </w:tc>
      </w:tr>
      <w:tr w:rsidR="00081207" w:rsidRPr="00764D67" w:rsidTr="00AD39F1">
        <w:trPr>
          <w:cantSplit/>
          <w:trHeight w:val="20"/>
          <w:jc w:val="center"/>
        </w:trPr>
        <w:tc>
          <w:tcPr>
            <w:tcW w:w="2109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</w:tcPr>
          <w:p w:rsidR="00081207" w:rsidRPr="00764D67" w:rsidRDefault="00081207" w:rsidP="00CD36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b/>
                <w:sz w:val="20"/>
                <w:szCs w:val="20"/>
              </w:rPr>
              <w:t xml:space="preserve">État initial (mol) </w:t>
            </w:r>
          </w:p>
        </w:tc>
        <w:tc>
          <w:tcPr>
            <w:tcW w:w="1745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</w:tcPr>
          <w:p w:rsidR="00081207" w:rsidRPr="00764D67" w:rsidRDefault="00081207" w:rsidP="00CD36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b/>
                <w:sz w:val="20"/>
                <w:szCs w:val="20"/>
              </w:rPr>
              <w:t xml:space="preserve">x = </w:t>
            </w:r>
            <w:r w:rsidRPr="00764D67">
              <w:rPr>
                <w:rFonts w:cs="Arial"/>
                <w:b/>
                <w:sz w:val="20"/>
                <w:szCs w:val="20"/>
              </w:rPr>
              <w:t>0</w:t>
            </w:r>
            <w:r w:rsidRPr="00764D6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11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</w:tcPr>
          <w:p w:rsidR="00081207" w:rsidRPr="00764D67" w:rsidRDefault="00081207" w:rsidP="00CD36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b/>
                <w:sz w:val="20"/>
                <w:szCs w:val="20"/>
              </w:rPr>
              <w:t>n</w:t>
            </w:r>
            <w:r w:rsidRPr="00764D67">
              <w:rPr>
                <w:rFonts w:cs="Arial"/>
                <w:sz w:val="20"/>
                <w:szCs w:val="20"/>
              </w:rPr>
              <w:t xml:space="preserve"> </w:t>
            </w:r>
            <w:r w:rsidRPr="00764D67">
              <w:rPr>
                <w:b/>
                <w:sz w:val="20"/>
                <w:szCs w:val="20"/>
                <w:vertAlign w:val="subscript"/>
              </w:rPr>
              <w:t>1</w:t>
            </w:r>
            <w:r w:rsidRPr="00764D67">
              <w:rPr>
                <w:sz w:val="20"/>
                <w:szCs w:val="20"/>
              </w:rPr>
              <w:t xml:space="preserve"> = 1 mol </w:t>
            </w:r>
          </w:p>
        </w:tc>
        <w:tc>
          <w:tcPr>
            <w:tcW w:w="1352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</w:tcPr>
          <w:p w:rsidR="00081207" w:rsidRPr="00764D67" w:rsidRDefault="00081207" w:rsidP="00CD36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b/>
                <w:sz w:val="20"/>
                <w:szCs w:val="20"/>
              </w:rPr>
              <w:t>n</w:t>
            </w:r>
            <w:r w:rsidRPr="00764D67">
              <w:rPr>
                <w:rFonts w:cs="Arial"/>
                <w:sz w:val="20"/>
                <w:szCs w:val="20"/>
              </w:rPr>
              <w:t xml:space="preserve"> </w:t>
            </w:r>
            <w:r w:rsidRPr="00764D67">
              <w:rPr>
                <w:b/>
                <w:sz w:val="20"/>
                <w:szCs w:val="20"/>
                <w:vertAlign w:val="subscript"/>
              </w:rPr>
              <w:t>2</w:t>
            </w:r>
            <w:r w:rsidRPr="00764D67">
              <w:rPr>
                <w:sz w:val="20"/>
                <w:szCs w:val="20"/>
              </w:rPr>
              <w:t xml:space="preserve"> = 3 mol </w:t>
            </w:r>
          </w:p>
        </w:tc>
        <w:tc>
          <w:tcPr>
            <w:tcW w:w="752" w:type="dxa"/>
            <w:vMerge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</w:tcPr>
          <w:p w:rsidR="00081207" w:rsidRPr="00764D67" w:rsidRDefault="00081207" w:rsidP="00CD36A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</w:tcPr>
          <w:p w:rsidR="00081207" w:rsidRPr="00764D67" w:rsidRDefault="00081207" w:rsidP="00CD36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bCs/>
                <w:sz w:val="20"/>
                <w:szCs w:val="20"/>
              </w:rPr>
              <w:t>0</w:t>
            </w:r>
            <w:r w:rsidRPr="00764D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1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</w:tcPr>
          <w:p w:rsidR="00081207" w:rsidRPr="00764D67" w:rsidRDefault="00081207" w:rsidP="00CD36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bCs/>
                <w:sz w:val="20"/>
                <w:szCs w:val="20"/>
              </w:rPr>
              <w:t>0</w:t>
            </w:r>
            <w:r w:rsidRPr="00764D67">
              <w:rPr>
                <w:sz w:val="20"/>
                <w:szCs w:val="20"/>
              </w:rPr>
              <w:t xml:space="preserve"> </w:t>
            </w:r>
          </w:p>
        </w:tc>
      </w:tr>
      <w:tr w:rsidR="00081207" w:rsidRPr="00764D67" w:rsidTr="00AD39F1">
        <w:trPr>
          <w:cantSplit/>
          <w:trHeight w:val="20"/>
          <w:jc w:val="center"/>
        </w:trPr>
        <w:tc>
          <w:tcPr>
            <w:tcW w:w="2109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</w:tcPr>
          <w:p w:rsidR="00081207" w:rsidRPr="00764D67" w:rsidRDefault="00081207" w:rsidP="00CD36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b/>
                <w:sz w:val="20"/>
                <w:szCs w:val="20"/>
              </w:rPr>
              <w:t xml:space="preserve">Au cours de la </w:t>
            </w:r>
          </w:p>
          <w:p w:rsidR="00081207" w:rsidRPr="00764D67" w:rsidRDefault="00081207" w:rsidP="00CD36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b/>
                <w:sz w:val="20"/>
                <w:szCs w:val="20"/>
              </w:rPr>
              <w:t xml:space="preserve">transformation </w:t>
            </w:r>
          </w:p>
        </w:tc>
        <w:tc>
          <w:tcPr>
            <w:tcW w:w="1745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</w:tcPr>
          <w:p w:rsidR="00081207" w:rsidRPr="00764D67" w:rsidRDefault="00081207" w:rsidP="00CD36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b/>
                <w:sz w:val="20"/>
                <w:szCs w:val="20"/>
              </w:rPr>
              <w:t>x</w:t>
            </w:r>
            <w:r w:rsidRPr="00764D67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11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</w:tcPr>
          <w:p w:rsidR="00081207" w:rsidRPr="00764D67" w:rsidRDefault="00081207" w:rsidP="00CD36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rFonts w:cs="Arial"/>
                <w:sz w:val="20"/>
                <w:szCs w:val="20"/>
              </w:rPr>
              <w:t>1</w:t>
            </w:r>
            <w:r w:rsidRPr="00764D67">
              <w:rPr>
                <w:rFonts w:cs="Arial"/>
                <w:b/>
                <w:bCs/>
                <w:sz w:val="20"/>
                <w:szCs w:val="20"/>
              </w:rPr>
              <w:t>,0</w:t>
            </w:r>
            <w:r w:rsidRPr="00764D67">
              <w:rPr>
                <w:rFonts w:cs="Arial"/>
                <w:b/>
                <w:sz w:val="20"/>
                <w:szCs w:val="20"/>
              </w:rPr>
              <w:t xml:space="preserve"> - </w:t>
            </w:r>
            <w:r w:rsidRPr="00764D67">
              <w:rPr>
                <w:b/>
                <w:sz w:val="20"/>
                <w:szCs w:val="20"/>
              </w:rPr>
              <w:t>x</w:t>
            </w:r>
            <w:r w:rsidRPr="00764D67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</w:tcPr>
          <w:p w:rsidR="00081207" w:rsidRPr="00764D67" w:rsidRDefault="00081207" w:rsidP="00CD36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rFonts w:cs="Arial"/>
                <w:sz w:val="20"/>
                <w:szCs w:val="20"/>
              </w:rPr>
              <w:t>3</w:t>
            </w:r>
            <w:r w:rsidRPr="00764D67">
              <w:rPr>
                <w:rFonts w:cs="Arial"/>
                <w:b/>
                <w:bCs/>
                <w:sz w:val="20"/>
                <w:szCs w:val="20"/>
              </w:rPr>
              <w:t>,0</w:t>
            </w:r>
            <w:r w:rsidRPr="00764D67">
              <w:rPr>
                <w:rFonts w:cs="Arial"/>
                <w:b/>
                <w:sz w:val="20"/>
                <w:szCs w:val="20"/>
              </w:rPr>
              <w:t xml:space="preserve"> – </w:t>
            </w:r>
            <w:r w:rsidRPr="00764D67">
              <w:rPr>
                <w:rFonts w:cs="Arial"/>
                <w:sz w:val="20"/>
                <w:szCs w:val="20"/>
              </w:rPr>
              <w:t>5</w:t>
            </w:r>
            <w:r w:rsidRPr="00764D67">
              <w:rPr>
                <w:rFonts w:cs="Arial"/>
                <w:b/>
                <w:sz w:val="20"/>
                <w:szCs w:val="20"/>
              </w:rPr>
              <w:t xml:space="preserve"> x </w:t>
            </w:r>
          </w:p>
        </w:tc>
        <w:tc>
          <w:tcPr>
            <w:tcW w:w="752" w:type="dxa"/>
            <w:vMerge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</w:tcPr>
          <w:p w:rsidR="00081207" w:rsidRPr="00764D67" w:rsidRDefault="00081207" w:rsidP="00CD36A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</w:tcPr>
          <w:p w:rsidR="00081207" w:rsidRPr="00764D67" w:rsidRDefault="00081207" w:rsidP="00CD36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rFonts w:cs="Arial"/>
                <w:sz w:val="20"/>
                <w:szCs w:val="20"/>
              </w:rPr>
              <w:t>3</w:t>
            </w:r>
            <w:r w:rsidRPr="00764D67">
              <w:rPr>
                <w:rFonts w:cs="Arial"/>
                <w:b/>
                <w:sz w:val="20"/>
                <w:szCs w:val="20"/>
              </w:rPr>
              <w:t xml:space="preserve"> x </w:t>
            </w:r>
          </w:p>
        </w:tc>
        <w:tc>
          <w:tcPr>
            <w:tcW w:w="1741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</w:tcPr>
          <w:p w:rsidR="00081207" w:rsidRPr="00764D67" w:rsidRDefault="00081207" w:rsidP="00CD36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rFonts w:cs="Arial"/>
                <w:sz w:val="20"/>
                <w:szCs w:val="20"/>
              </w:rPr>
              <w:t>4</w:t>
            </w:r>
            <w:r w:rsidRPr="00764D67">
              <w:rPr>
                <w:rFonts w:cs="Arial"/>
                <w:b/>
                <w:sz w:val="20"/>
                <w:szCs w:val="20"/>
              </w:rPr>
              <w:t xml:space="preserve"> x </w:t>
            </w:r>
          </w:p>
        </w:tc>
      </w:tr>
      <w:tr w:rsidR="00081207" w:rsidRPr="00764D67" w:rsidTr="00AD39F1">
        <w:trPr>
          <w:cantSplit/>
          <w:trHeight w:val="20"/>
          <w:jc w:val="center"/>
        </w:trPr>
        <w:tc>
          <w:tcPr>
            <w:tcW w:w="2109" w:type="dxa"/>
            <w:vMerge w:val="restart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</w:tcPr>
          <w:p w:rsidR="00081207" w:rsidRPr="00764D67" w:rsidRDefault="00081207" w:rsidP="00CD36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b/>
                <w:sz w:val="20"/>
                <w:szCs w:val="20"/>
              </w:rPr>
              <w:t xml:space="preserve">État final (mol) </w:t>
            </w:r>
          </w:p>
        </w:tc>
        <w:tc>
          <w:tcPr>
            <w:tcW w:w="1745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</w:tcPr>
          <w:p w:rsidR="00081207" w:rsidRPr="00764D67" w:rsidRDefault="00081207" w:rsidP="00CD36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b/>
                <w:sz w:val="20"/>
                <w:szCs w:val="20"/>
              </w:rPr>
              <w:t>x</w:t>
            </w:r>
            <w:r w:rsidRPr="00764D67">
              <w:rPr>
                <w:rFonts w:cs="Arial"/>
                <w:b/>
                <w:sz w:val="20"/>
                <w:szCs w:val="20"/>
              </w:rPr>
              <w:t xml:space="preserve"> = </w:t>
            </w:r>
            <w:r w:rsidRPr="00764D67">
              <w:rPr>
                <w:b/>
                <w:sz w:val="20"/>
                <w:szCs w:val="20"/>
              </w:rPr>
              <w:t>x</w:t>
            </w:r>
            <w:r w:rsidRPr="00764D67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764D67">
              <w:rPr>
                <w:b/>
                <w:sz w:val="20"/>
                <w:szCs w:val="20"/>
                <w:vertAlign w:val="subscript"/>
              </w:rPr>
              <w:t>max</w:t>
            </w:r>
            <w:r w:rsidRPr="00764D67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11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</w:tcPr>
          <w:p w:rsidR="00081207" w:rsidRPr="00764D67" w:rsidRDefault="00081207" w:rsidP="00CD36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rFonts w:cs="Arial"/>
                <w:sz w:val="20"/>
                <w:szCs w:val="20"/>
              </w:rPr>
              <w:t>1</w:t>
            </w:r>
            <w:r w:rsidRPr="00764D67">
              <w:rPr>
                <w:rFonts w:cs="Arial"/>
                <w:b/>
                <w:bCs/>
                <w:sz w:val="20"/>
                <w:szCs w:val="20"/>
              </w:rPr>
              <w:t>,0</w:t>
            </w:r>
            <w:r w:rsidRPr="00764D67">
              <w:rPr>
                <w:rFonts w:cs="Arial"/>
                <w:b/>
                <w:sz w:val="20"/>
                <w:szCs w:val="20"/>
              </w:rPr>
              <w:t xml:space="preserve"> – </w:t>
            </w:r>
            <w:r w:rsidRPr="00764D67">
              <w:rPr>
                <w:b/>
                <w:sz w:val="20"/>
                <w:szCs w:val="20"/>
              </w:rPr>
              <w:t>x</w:t>
            </w:r>
            <w:r w:rsidRPr="00764D67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764D67">
              <w:rPr>
                <w:b/>
                <w:sz w:val="20"/>
                <w:szCs w:val="20"/>
                <w:vertAlign w:val="subscript"/>
              </w:rPr>
              <w:t>max</w:t>
            </w:r>
            <w:r w:rsidRPr="00764D67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</w:tcPr>
          <w:p w:rsidR="00081207" w:rsidRPr="00764D67" w:rsidRDefault="00081207" w:rsidP="00CD36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rFonts w:cs="Arial"/>
                <w:sz w:val="20"/>
                <w:szCs w:val="20"/>
              </w:rPr>
              <w:t>3</w:t>
            </w:r>
            <w:r w:rsidRPr="00764D67">
              <w:rPr>
                <w:rFonts w:cs="Arial"/>
                <w:b/>
                <w:bCs/>
                <w:sz w:val="20"/>
                <w:szCs w:val="20"/>
              </w:rPr>
              <w:t>,0</w:t>
            </w:r>
            <w:r w:rsidRPr="00764D67">
              <w:rPr>
                <w:rFonts w:cs="Arial"/>
                <w:b/>
                <w:sz w:val="20"/>
                <w:szCs w:val="20"/>
              </w:rPr>
              <w:t xml:space="preserve"> –</w:t>
            </w:r>
            <w:r w:rsidRPr="00764D67">
              <w:rPr>
                <w:b/>
                <w:sz w:val="20"/>
                <w:szCs w:val="20"/>
              </w:rPr>
              <w:t xml:space="preserve"> </w:t>
            </w:r>
            <w:r w:rsidRPr="00764D67">
              <w:rPr>
                <w:rFonts w:cs="Arial"/>
                <w:sz w:val="20"/>
                <w:szCs w:val="20"/>
              </w:rPr>
              <w:t>5</w:t>
            </w:r>
            <w:r w:rsidRPr="00764D67">
              <w:rPr>
                <w:b/>
                <w:sz w:val="20"/>
                <w:szCs w:val="20"/>
              </w:rPr>
              <w:t xml:space="preserve"> x</w:t>
            </w:r>
            <w:r w:rsidRPr="00764D67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764D67">
              <w:rPr>
                <w:b/>
                <w:bCs/>
                <w:sz w:val="20"/>
                <w:szCs w:val="20"/>
                <w:vertAlign w:val="subscript"/>
              </w:rPr>
              <w:t>max</w:t>
            </w:r>
            <w:r w:rsidRPr="00764D67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2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</w:tcPr>
          <w:p w:rsidR="00081207" w:rsidRPr="00764D67" w:rsidRDefault="00081207" w:rsidP="00CD36A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</w:tcPr>
          <w:p w:rsidR="00081207" w:rsidRPr="00764D67" w:rsidRDefault="00081207" w:rsidP="00CD36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rFonts w:cs="Arial"/>
                <w:b/>
                <w:sz w:val="20"/>
                <w:szCs w:val="20"/>
              </w:rPr>
              <w:t xml:space="preserve">3 </w:t>
            </w:r>
            <w:r w:rsidRPr="00764D67">
              <w:rPr>
                <w:b/>
                <w:sz w:val="20"/>
                <w:szCs w:val="20"/>
              </w:rPr>
              <w:t>x</w:t>
            </w:r>
            <w:r w:rsidRPr="00764D67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764D67">
              <w:rPr>
                <w:b/>
                <w:bCs/>
                <w:sz w:val="20"/>
                <w:szCs w:val="20"/>
                <w:vertAlign w:val="subscript"/>
              </w:rPr>
              <w:t>max</w:t>
            </w:r>
            <w:r w:rsidRPr="00764D67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41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</w:tcPr>
          <w:p w:rsidR="00081207" w:rsidRPr="00764D67" w:rsidRDefault="00081207" w:rsidP="00CD36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rFonts w:cs="Arial"/>
                <w:b/>
                <w:sz w:val="20"/>
                <w:szCs w:val="20"/>
              </w:rPr>
              <w:t xml:space="preserve">4 </w:t>
            </w:r>
            <w:r w:rsidRPr="00764D67">
              <w:rPr>
                <w:b/>
                <w:sz w:val="20"/>
                <w:szCs w:val="20"/>
              </w:rPr>
              <w:t>x</w:t>
            </w:r>
            <w:r w:rsidRPr="00764D67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764D67">
              <w:rPr>
                <w:b/>
                <w:bCs/>
                <w:sz w:val="20"/>
                <w:szCs w:val="20"/>
                <w:vertAlign w:val="subscript"/>
              </w:rPr>
              <w:t>max</w:t>
            </w:r>
            <w:r w:rsidRPr="00764D67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081207" w:rsidRPr="00764D67" w:rsidTr="00AD39F1">
        <w:trPr>
          <w:cantSplit/>
          <w:trHeight w:val="20"/>
          <w:jc w:val="center"/>
        </w:trPr>
        <w:tc>
          <w:tcPr>
            <w:tcW w:w="2109" w:type="dxa"/>
            <w:vMerge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</w:tcPr>
          <w:p w:rsidR="00081207" w:rsidRPr="00764D67" w:rsidRDefault="00081207" w:rsidP="00CD36A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</w:tcPr>
          <w:p w:rsidR="00081207" w:rsidRPr="00764D67" w:rsidRDefault="00081207" w:rsidP="00CD36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b/>
                <w:sz w:val="20"/>
                <w:szCs w:val="20"/>
              </w:rPr>
              <w:t>x</w:t>
            </w:r>
            <w:r w:rsidRPr="00764D67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764D67">
              <w:rPr>
                <w:b/>
                <w:sz w:val="20"/>
                <w:szCs w:val="20"/>
                <w:vertAlign w:val="subscript"/>
              </w:rPr>
              <w:t>max</w:t>
            </w:r>
            <w:r w:rsidRPr="00764D67">
              <w:rPr>
                <w:sz w:val="20"/>
                <w:szCs w:val="20"/>
              </w:rPr>
              <w:t xml:space="preserve"> = </w:t>
            </w:r>
            <w:r w:rsidRPr="00764D67">
              <w:rPr>
                <w:rFonts w:cs="Arial"/>
                <w:sz w:val="20"/>
                <w:szCs w:val="20"/>
              </w:rPr>
              <w:t>0,6 mol</w:t>
            </w:r>
            <w:r w:rsidRPr="00764D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11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</w:tcPr>
          <w:p w:rsidR="00081207" w:rsidRPr="00764D67" w:rsidRDefault="00081207" w:rsidP="00CD36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rFonts w:cs="Arial"/>
                <w:sz w:val="20"/>
                <w:szCs w:val="20"/>
              </w:rPr>
              <w:t xml:space="preserve">0,40 mol </w:t>
            </w:r>
          </w:p>
        </w:tc>
        <w:tc>
          <w:tcPr>
            <w:tcW w:w="1352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</w:tcPr>
          <w:p w:rsidR="00081207" w:rsidRPr="00764D67" w:rsidRDefault="00081207" w:rsidP="00CD36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rFonts w:cs="Arial"/>
                <w:sz w:val="20"/>
                <w:szCs w:val="20"/>
              </w:rPr>
              <w:t>0,0 mol</w:t>
            </w:r>
            <w:r w:rsidRPr="00764D67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2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</w:tcPr>
          <w:p w:rsidR="00081207" w:rsidRPr="00764D67" w:rsidRDefault="00081207" w:rsidP="00CD36A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</w:tcPr>
          <w:p w:rsidR="00081207" w:rsidRPr="00764D67" w:rsidRDefault="00081207" w:rsidP="00CD36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rFonts w:cs="Arial"/>
                <w:sz w:val="20"/>
                <w:szCs w:val="20"/>
              </w:rPr>
              <w:t>1,8 mol</w:t>
            </w:r>
            <w:r w:rsidRPr="00764D67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41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</w:tcPr>
          <w:p w:rsidR="00081207" w:rsidRPr="00764D67" w:rsidRDefault="00081207" w:rsidP="00CD36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rFonts w:cs="Arial"/>
                <w:sz w:val="20"/>
                <w:szCs w:val="20"/>
              </w:rPr>
              <w:t>2,4 mol</w:t>
            </w:r>
            <w:r w:rsidRPr="00764D67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81207" w:rsidRPr="00764D67" w:rsidRDefault="00081207" w:rsidP="00CD36AA">
      <w:pPr>
        <w:pStyle w:val="NormalWeb"/>
        <w:spacing w:before="0" w:beforeAutospacing="0" w:after="0" w:afterAutospacing="0" w:line="276" w:lineRule="auto"/>
      </w:pPr>
      <w:r w:rsidRPr="00764D67">
        <w:t> </w:t>
      </w:r>
      <w:r w:rsidRPr="00764D67">
        <w:rPr>
          <w:rFonts w:eastAsia="Arial" w:cs="Arial"/>
        </w:rPr>
        <w:t>f-</w:t>
      </w:r>
      <w:r w:rsidRPr="00764D67">
        <w:rPr>
          <w:rFonts w:eastAsia="Arial"/>
        </w:rPr>
        <w:t> </w:t>
      </w:r>
      <w:r w:rsidRPr="00764D67">
        <w:t>État final du système :</w:t>
      </w:r>
    </w:p>
    <w:tbl>
      <w:tblPr>
        <w:tblW w:w="0" w:type="auto"/>
        <w:jc w:val="center"/>
        <w:tblInd w:w="178" w:type="dxa"/>
        <w:tblBorders>
          <w:top w:val="double" w:sz="6" w:space="0" w:color="0000FF"/>
          <w:left w:val="double" w:sz="6" w:space="0" w:color="0000FF"/>
          <w:bottom w:val="double" w:sz="6" w:space="0" w:color="0000FF"/>
          <w:right w:val="double" w:sz="6" w:space="0" w:color="0000FF"/>
          <w:insideH w:val="double" w:sz="6" w:space="0" w:color="0000FF"/>
          <w:insideV w:val="double" w:sz="6" w:space="0" w:color="0000FF"/>
        </w:tblBorders>
        <w:shd w:val="clear" w:color="auto" w:fill="EAF1DD" w:themeFill="accent3" w:themeFillTint="33"/>
        <w:tblLook w:val="00A0" w:firstRow="1" w:lastRow="0" w:firstColumn="1" w:lastColumn="0" w:noHBand="0" w:noVBand="0"/>
      </w:tblPr>
      <w:tblGrid>
        <w:gridCol w:w="3760"/>
      </w:tblGrid>
      <w:tr w:rsidR="00081207" w:rsidRPr="00764D67" w:rsidTr="00AD39F1">
        <w:trPr>
          <w:trHeight w:val="170"/>
          <w:jc w:val="center"/>
        </w:trPr>
        <w:tc>
          <w:tcPr>
            <w:tcW w:w="3760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</w:tcPr>
          <w:p w:rsidR="00081207" w:rsidRPr="00764D67" w:rsidRDefault="00081207" w:rsidP="00CD36A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b/>
                <w:caps/>
                <w:sz w:val="20"/>
                <w:szCs w:val="20"/>
              </w:rPr>
              <w:t>é</w:t>
            </w:r>
            <w:r w:rsidRPr="00764D67">
              <w:rPr>
                <w:b/>
                <w:sz w:val="20"/>
                <w:szCs w:val="20"/>
              </w:rPr>
              <w:t xml:space="preserve">tat Final </w:t>
            </w:r>
            <w:r w:rsidR="00764D67" w:rsidRPr="00764D67">
              <w:rPr>
                <w:b/>
                <w:sz w:val="20"/>
                <w:szCs w:val="20"/>
              </w:rPr>
              <w:t xml:space="preserve">  </w:t>
            </w:r>
            <w:r w:rsidRPr="00764D67">
              <w:rPr>
                <w:b/>
                <w:sz w:val="20"/>
                <w:szCs w:val="20"/>
              </w:rPr>
              <w:t xml:space="preserve">(E.F) </w:t>
            </w:r>
          </w:p>
        </w:tc>
      </w:tr>
      <w:tr w:rsidR="00081207" w:rsidRPr="00764D67" w:rsidTr="00AD39F1">
        <w:trPr>
          <w:trHeight w:val="170"/>
          <w:jc w:val="center"/>
        </w:trPr>
        <w:tc>
          <w:tcPr>
            <w:tcW w:w="3760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</w:tcPr>
          <w:p w:rsidR="00081207" w:rsidRPr="00764D67" w:rsidRDefault="00081207" w:rsidP="00CD36AA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764D67">
              <w:rPr>
                <w:b/>
                <w:sz w:val="20"/>
                <w:szCs w:val="20"/>
              </w:rPr>
              <w:t>p</w:t>
            </w:r>
            <w:r w:rsidRPr="00764D67">
              <w:rPr>
                <w:sz w:val="20"/>
                <w:szCs w:val="20"/>
              </w:rPr>
              <w:t xml:space="preserve"> = 1013 </w:t>
            </w:r>
            <w:proofErr w:type="spellStart"/>
            <w:r w:rsidRPr="00764D67">
              <w:rPr>
                <w:sz w:val="20"/>
                <w:szCs w:val="20"/>
              </w:rPr>
              <w:t>hPa</w:t>
            </w:r>
            <w:proofErr w:type="spellEnd"/>
          </w:p>
          <w:p w:rsidR="00081207" w:rsidRPr="00764D67" w:rsidRDefault="00081207" w:rsidP="00CD36AA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764D67">
              <w:rPr>
                <w:rFonts w:ascii="Symbol" w:hAnsi="Symbol"/>
                <w:b/>
                <w:sz w:val="20"/>
                <w:szCs w:val="20"/>
              </w:rPr>
              <w:t></w:t>
            </w:r>
            <w:r w:rsidRPr="00764D67">
              <w:rPr>
                <w:sz w:val="20"/>
                <w:szCs w:val="20"/>
              </w:rPr>
              <w:t xml:space="preserve"> = 20 °C </w:t>
            </w:r>
          </w:p>
        </w:tc>
      </w:tr>
      <w:tr w:rsidR="00081207" w:rsidRPr="00764D67" w:rsidTr="00AD39F1">
        <w:trPr>
          <w:trHeight w:val="170"/>
          <w:jc w:val="center"/>
        </w:trPr>
        <w:tc>
          <w:tcPr>
            <w:tcW w:w="3760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</w:tcPr>
          <w:p w:rsidR="00081207" w:rsidRPr="00764D67" w:rsidRDefault="00081207" w:rsidP="00CD36AA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764D67">
              <w:rPr>
                <w:b/>
                <w:sz w:val="20"/>
                <w:szCs w:val="20"/>
              </w:rPr>
              <w:t xml:space="preserve">n </w:t>
            </w:r>
            <w:r w:rsidRPr="00764D67">
              <w:rPr>
                <w:b/>
                <w:sz w:val="20"/>
                <w:szCs w:val="20"/>
                <w:vertAlign w:val="subscript"/>
              </w:rPr>
              <w:t>f</w:t>
            </w:r>
            <w:r w:rsidRPr="00764D67">
              <w:rPr>
                <w:b/>
                <w:sz w:val="20"/>
                <w:szCs w:val="20"/>
              </w:rPr>
              <w:t xml:space="preserve"> (C</w:t>
            </w:r>
            <w:r w:rsidRPr="00764D67">
              <w:rPr>
                <w:sz w:val="20"/>
                <w:szCs w:val="20"/>
              </w:rPr>
              <w:t xml:space="preserve"> </w:t>
            </w:r>
            <w:r w:rsidRPr="00764D67">
              <w:rPr>
                <w:b/>
                <w:sz w:val="20"/>
                <w:szCs w:val="20"/>
                <w:vertAlign w:val="subscript"/>
              </w:rPr>
              <w:t>3</w:t>
            </w:r>
            <w:r w:rsidRPr="00764D67">
              <w:rPr>
                <w:sz w:val="20"/>
                <w:szCs w:val="20"/>
              </w:rPr>
              <w:t xml:space="preserve"> </w:t>
            </w:r>
            <w:r w:rsidRPr="00764D67">
              <w:rPr>
                <w:b/>
                <w:sz w:val="20"/>
                <w:szCs w:val="20"/>
              </w:rPr>
              <w:t>H</w:t>
            </w:r>
            <w:r w:rsidRPr="00764D67">
              <w:rPr>
                <w:sz w:val="20"/>
                <w:szCs w:val="20"/>
              </w:rPr>
              <w:t xml:space="preserve"> </w:t>
            </w:r>
            <w:r w:rsidRPr="00764D67">
              <w:rPr>
                <w:b/>
                <w:sz w:val="20"/>
                <w:szCs w:val="20"/>
                <w:vertAlign w:val="subscript"/>
              </w:rPr>
              <w:t>8</w:t>
            </w:r>
            <w:r w:rsidRPr="00764D67">
              <w:rPr>
                <w:b/>
                <w:sz w:val="20"/>
                <w:szCs w:val="20"/>
              </w:rPr>
              <w:t xml:space="preserve">) </w:t>
            </w:r>
            <w:r w:rsidRPr="00764D67">
              <w:rPr>
                <w:sz w:val="20"/>
                <w:szCs w:val="20"/>
              </w:rPr>
              <w:t xml:space="preserve"> = 0,40 mol</w:t>
            </w:r>
            <w:r w:rsidRPr="00764D67">
              <w:rPr>
                <w:sz w:val="20"/>
                <w:szCs w:val="20"/>
                <w:vertAlign w:val="subscript"/>
              </w:rPr>
              <w:t xml:space="preserve"> </w:t>
            </w:r>
          </w:p>
        </w:tc>
      </w:tr>
      <w:tr w:rsidR="00081207" w:rsidRPr="00764D67" w:rsidTr="00AD39F1">
        <w:trPr>
          <w:trHeight w:val="170"/>
          <w:jc w:val="center"/>
        </w:trPr>
        <w:tc>
          <w:tcPr>
            <w:tcW w:w="3760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</w:tcPr>
          <w:p w:rsidR="00081207" w:rsidRPr="00764D67" w:rsidRDefault="00081207" w:rsidP="00CD36AA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764D67">
              <w:rPr>
                <w:b/>
                <w:sz w:val="20"/>
                <w:szCs w:val="20"/>
              </w:rPr>
              <w:t xml:space="preserve">n </w:t>
            </w:r>
            <w:r w:rsidRPr="00764D67">
              <w:rPr>
                <w:b/>
                <w:sz w:val="20"/>
                <w:szCs w:val="20"/>
                <w:vertAlign w:val="subscript"/>
              </w:rPr>
              <w:t>f</w:t>
            </w:r>
            <w:r w:rsidRPr="00764D67">
              <w:rPr>
                <w:b/>
                <w:sz w:val="20"/>
                <w:szCs w:val="20"/>
              </w:rPr>
              <w:t xml:space="preserve"> (O</w:t>
            </w:r>
            <w:r w:rsidRPr="00764D67">
              <w:rPr>
                <w:sz w:val="20"/>
                <w:szCs w:val="20"/>
              </w:rPr>
              <w:t xml:space="preserve"> </w:t>
            </w:r>
            <w:r w:rsidRPr="00764D67">
              <w:rPr>
                <w:b/>
                <w:sz w:val="20"/>
                <w:szCs w:val="20"/>
                <w:vertAlign w:val="subscript"/>
              </w:rPr>
              <w:t>2</w:t>
            </w:r>
            <w:r w:rsidRPr="00764D67">
              <w:rPr>
                <w:b/>
                <w:sz w:val="20"/>
                <w:szCs w:val="20"/>
              </w:rPr>
              <w:t xml:space="preserve">) = </w:t>
            </w:r>
            <w:r w:rsidRPr="00764D67">
              <w:rPr>
                <w:sz w:val="20"/>
                <w:szCs w:val="20"/>
              </w:rPr>
              <w:t xml:space="preserve"> 0,0 mol</w:t>
            </w:r>
            <w:r w:rsidRPr="00764D67">
              <w:rPr>
                <w:sz w:val="20"/>
                <w:szCs w:val="20"/>
                <w:vertAlign w:val="subscript"/>
              </w:rPr>
              <w:t xml:space="preserve"> </w:t>
            </w:r>
          </w:p>
        </w:tc>
      </w:tr>
      <w:tr w:rsidR="00081207" w:rsidRPr="00764D67" w:rsidTr="00AD39F1">
        <w:trPr>
          <w:trHeight w:val="170"/>
          <w:jc w:val="center"/>
        </w:trPr>
        <w:tc>
          <w:tcPr>
            <w:tcW w:w="3760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</w:tcPr>
          <w:p w:rsidR="00081207" w:rsidRPr="00764D67" w:rsidRDefault="00081207" w:rsidP="00CD36AA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764D67">
              <w:rPr>
                <w:b/>
                <w:sz w:val="20"/>
                <w:szCs w:val="20"/>
              </w:rPr>
              <w:t xml:space="preserve">n </w:t>
            </w:r>
            <w:r w:rsidRPr="00764D67">
              <w:rPr>
                <w:b/>
                <w:sz w:val="20"/>
                <w:szCs w:val="20"/>
                <w:vertAlign w:val="subscript"/>
              </w:rPr>
              <w:t>f</w:t>
            </w:r>
            <w:r w:rsidRPr="00764D67">
              <w:rPr>
                <w:b/>
                <w:sz w:val="20"/>
                <w:szCs w:val="20"/>
              </w:rPr>
              <w:t xml:space="preserve"> (CO</w:t>
            </w:r>
            <w:r w:rsidRPr="00764D67">
              <w:rPr>
                <w:sz w:val="20"/>
                <w:szCs w:val="20"/>
              </w:rPr>
              <w:t xml:space="preserve"> </w:t>
            </w:r>
            <w:r w:rsidRPr="00764D67">
              <w:rPr>
                <w:b/>
                <w:sz w:val="20"/>
                <w:szCs w:val="20"/>
                <w:vertAlign w:val="subscript"/>
              </w:rPr>
              <w:t>2</w:t>
            </w:r>
            <w:r w:rsidRPr="00764D67">
              <w:rPr>
                <w:b/>
                <w:sz w:val="20"/>
                <w:szCs w:val="20"/>
              </w:rPr>
              <w:t xml:space="preserve">) = </w:t>
            </w:r>
            <w:r w:rsidRPr="00764D67">
              <w:rPr>
                <w:sz w:val="20"/>
                <w:szCs w:val="20"/>
              </w:rPr>
              <w:t>1,8 mol</w:t>
            </w:r>
          </w:p>
        </w:tc>
      </w:tr>
      <w:tr w:rsidR="00081207" w:rsidRPr="00764D67" w:rsidTr="00AD39F1">
        <w:trPr>
          <w:trHeight w:val="170"/>
          <w:jc w:val="center"/>
        </w:trPr>
        <w:tc>
          <w:tcPr>
            <w:tcW w:w="3760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</w:tcPr>
          <w:p w:rsidR="00081207" w:rsidRPr="00764D67" w:rsidRDefault="00081207" w:rsidP="00CD36AA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764D67">
              <w:rPr>
                <w:b/>
                <w:sz w:val="20"/>
                <w:szCs w:val="20"/>
              </w:rPr>
              <w:t xml:space="preserve">n </w:t>
            </w:r>
            <w:r w:rsidRPr="00764D67">
              <w:rPr>
                <w:b/>
                <w:sz w:val="20"/>
                <w:szCs w:val="20"/>
                <w:vertAlign w:val="subscript"/>
              </w:rPr>
              <w:t>f</w:t>
            </w:r>
            <w:r w:rsidRPr="00764D67">
              <w:rPr>
                <w:b/>
                <w:sz w:val="20"/>
                <w:szCs w:val="20"/>
              </w:rPr>
              <w:t xml:space="preserve"> (H</w:t>
            </w:r>
            <w:r w:rsidRPr="00764D67">
              <w:rPr>
                <w:sz w:val="20"/>
                <w:szCs w:val="20"/>
              </w:rPr>
              <w:t xml:space="preserve"> </w:t>
            </w:r>
            <w:r w:rsidRPr="00764D67">
              <w:rPr>
                <w:b/>
                <w:sz w:val="20"/>
                <w:szCs w:val="20"/>
                <w:vertAlign w:val="subscript"/>
              </w:rPr>
              <w:t>2</w:t>
            </w:r>
            <w:r w:rsidRPr="00764D67">
              <w:rPr>
                <w:sz w:val="20"/>
                <w:szCs w:val="20"/>
              </w:rPr>
              <w:t xml:space="preserve"> </w:t>
            </w:r>
            <w:r w:rsidRPr="00764D67">
              <w:rPr>
                <w:b/>
                <w:sz w:val="20"/>
                <w:szCs w:val="20"/>
              </w:rPr>
              <w:t xml:space="preserve">O) = </w:t>
            </w:r>
            <w:r w:rsidRPr="00764D67">
              <w:rPr>
                <w:sz w:val="20"/>
                <w:szCs w:val="20"/>
              </w:rPr>
              <w:t>2,4 mol</w:t>
            </w:r>
          </w:p>
        </w:tc>
      </w:tr>
    </w:tbl>
    <w:p w:rsidR="00081207" w:rsidRPr="00764D67" w:rsidRDefault="00081207" w:rsidP="00CD36AA">
      <w:pPr>
        <w:pStyle w:val="NormalWeb"/>
        <w:spacing w:before="0" w:beforeAutospacing="0" w:after="0" w:afterAutospacing="0" w:line="276" w:lineRule="auto"/>
      </w:pPr>
      <w:r w:rsidRPr="00764D67">
        <w:rPr>
          <w:rFonts w:eastAsia="Arial"/>
          <w:shd w:val="clear" w:color="auto" w:fill="CCFFFF"/>
        </w:rPr>
        <w:t xml:space="preserve">2- </w:t>
      </w:r>
      <w:r w:rsidRPr="00764D67">
        <w:rPr>
          <w:shd w:val="clear" w:color="auto" w:fill="CCFFFF"/>
        </w:rPr>
        <w:t xml:space="preserve">Autre méthode pour la détermination de la valeur de </w:t>
      </w:r>
      <w:r w:rsidRPr="00764D67">
        <w:rPr>
          <w:rFonts w:cs="Arial"/>
          <w:b/>
          <w:bCs/>
          <w:shd w:val="clear" w:color="auto" w:fill="CCFFFF"/>
        </w:rPr>
        <w:t>x</w:t>
      </w:r>
      <w:r w:rsidRPr="00764D67">
        <w:rPr>
          <w:b/>
          <w:bCs/>
          <w:shd w:val="clear" w:color="auto" w:fill="CCFFFF"/>
        </w:rPr>
        <w:t xml:space="preserve"> </w:t>
      </w:r>
      <w:r w:rsidRPr="00764D67">
        <w:rPr>
          <w:rFonts w:cs="Arial"/>
          <w:b/>
          <w:bCs/>
          <w:shd w:val="clear" w:color="auto" w:fill="CCFFFF"/>
          <w:vertAlign w:val="subscript"/>
        </w:rPr>
        <w:t>max</w:t>
      </w:r>
      <w:r w:rsidRPr="00764D67">
        <w:rPr>
          <w:shd w:val="clear" w:color="auto" w:fill="CCFFFF"/>
        </w:rPr>
        <w:t>.</w:t>
      </w:r>
    </w:p>
    <w:p w:rsidR="00081207" w:rsidRPr="00764D67" w:rsidRDefault="00081207" w:rsidP="00CD36AA">
      <w:pPr>
        <w:pStyle w:val="NormalWeb"/>
        <w:spacing w:before="0" w:beforeAutospacing="0" w:after="0" w:afterAutospacing="0" w:line="276" w:lineRule="auto"/>
      </w:pPr>
      <w:r w:rsidRPr="00764D67">
        <w:rPr>
          <w:rFonts w:eastAsia="Arial" w:cs="Arial"/>
        </w:rPr>
        <w:t>-</w:t>
      </w:r>
      <w:r w:rsidRPr="00764D67">
        <w:rPr>
          <w:rFonts w:eastAsia="Arial"/>
        </w:rPr>
        <w:t>  </w:t>
      </w:r>
      <w:r w:rsidRPr="00764D67">
        <w:t>On peut déterminer</w:t>
      </w:r>
      <w:r w:rsidRPr="00764D67">
        <w:rPr>
          <w:b/>
          <w:bCs/>
        </w:rPr>
        <w:t xml:space="preserve"> x</w:t>
      </w:r>
      <w:r w:rsidRPr="00764D67">
        <w:rPr>
          <w:rFonts w:cs="Arial"/>
          <w:b/>
          <w:bCs/>
        </w:rPr>
        <w:t xml:space="preserve"> </w:t>
      </w:r>
      <w:r w:rsidRPr="00764D67">
        <w:rPr>
          <w:b/>
          <w:bCs/>
          <w:vertAlign w:val="subscript"/>
        </w:rPr>
        <w:t>max</w:t>
      </w:r>
      <w:r w:rsidRPr="00764D67">
        <w:t xml:space="preserve"> en traçant les droites représentant les variations des quantités de matière des réactifs en fonction de l’avancement </w:t>
      </w:r>
      <w:r w:rsidRPr="00764D67">
        <w:rPr>
          <w:b/>
          <w:bCs/>
        </w:rPr>
        <w:t>x</w:t>
      </w:r>
      <w:r w:rsidRPr="00764D67">
        <w:t xml:space="preserve"> de la réaction.</w:t>
      </w:r>
    </w:p>
    <w:p w:rsidR="00081207" w:rsidRPr="00764D67" w:rsidRDefault="00081207" w:rsidP="00CD36AA">
      <w:pPr>
        <w:pStyle w:val="NormalWeb"/>
        <w:spacing w:before="0" w:beforeAutospacing="0" w:after="0" w:afterAutospacing="0" w:line="276" w:lineRule="auto"/>
      </w:pPr>
      <w:r w:rsidRPr="00764D67">
        <w:rPr>
          <w:rFonts w:eastAsia="Arial" w:cs="Arial"/>
        </w:rPr>
        <w:t>-</w:t>
      </w:r>
      <w:r w:rsidRPr="00764D67">
        <w:rPr>
          <w:rFonts w:eastAsia="Arial"/>
        </w:rPr>
        <w:t>  </w:t>
      </w:r>
      <w:r w:rsidRPr="00764D67">
        <w:t>Dans le cas précédent :</w:t>
      </w:r>
    </w:p>
    <w:tbl>
      <w:tblPr>
        <w:tblW w:w="0" w:type="auto"/>
        <w:jc w:val="center"/>
        <w:tblInd w:w="38" w:type="dxa"/>
        <w:tblBorders>
          <w:top w:val="double" w:sz="6" w:space="0" w:color="0000FF"/>
          <w:left w:val="double" w:sz="6" w:space="0" w:color="0000FF"/>
          <w:bottom w:val="double" w:sz="6" w:space="0" w:color="0000FF"/>
          <w:right w:val="double" w:sz="6" w:space="0" w:color="0000FF"/>
          <w:insideH w:val="double" w:sz="6" w:space="0" w:color="0000FF"/>
          <w:insideV w:val="double" w:sz="6" w:space="0" w:color="0000FF"/>
        </w:tblBorders>
        <w:shd w:val="clear" w:color="auto" w:fill="EAF1DD" w:themeFill="accent3" w:themeFillTint="33"/>
        <w:tblLook w:val="00A0" w:firstRow="1" w:lastRow="0" w:firstColumn="1" w:lastColumn="0" w:noHBand="0" w:noVBand="0"/>
      </w:tblPr>
      <w:tblGrid>
        <w:gridCol w:w="2957"/>
      </w:tblGrid>
      <w:tr w:rsidR="00081207" w:rsidRPr="00764D67" w:rsidTr="00AD39F1">
        <w:trPr>
          <w:jc w:val="center"/>
        </w:trPr>
        <w:tc>
          <w:tcPr>
            <w:tcW w:w="2957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</w:tcPr>
          <w:p w:rsidR="00081207" w:rsidRPr="00764D67" w:rsidRDefault="00081207" w:rsidP="00CD36AA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764D67">
              <w:rPr>
                <w:b/>
              </w:rPr>
              <w:t>n</w:t>
            </w:r>
            <w:r w:rsidRPr="00764D67">
              <w:t xml:space="preserve"> </w:t>
            </w:r>
            <w:r w:rsidRPr="00764D67">
              <w:rPr>
                <w:b/>
              </w:rPr>
              <w:t xml:space="preserve"> (C </w:t>
            </w:r>
            <w:r w:rsidRPr="00764D67">
              <w:rPr>
                <w:b/>
                <w:vertAlign w:val="subscript"/>
              </w:rPr>
              <w:t>3</w:t>
            </w:r>
            <w:r w:rsidRPr="00764D67">
              <w:rPr>
                <w:b/>
              </w:rPr>
              <w:t>H</w:t>
            </w:r>
            <w:r w:rsidRPr="00764D67">
              <w:t xml:space="preserve"> </w:t>
            </w:r>
            <w:r w:rsidRPr="00764D67">
              <w:rPr>
                <w:b/>
                <w:vertAlign w:val="subscript"/>
              </w:rPr>
              <w:t>8</w:t>
            </w:r>
            <w:r w:rsidRPr="00764D67">
              <w:rPr>
                <w:b/>
              </w:rPr>
              <w:t xml:space="preserve">) </w:t>
            </w:r>
            <w:r w:rsidRPr="00764D67">
              <w:t xml:space="preserve">  = </w:t>
            </w:r>
            <w:r w:rsidRPr="00764D67">
              <w:rPr>
                <w:rFonts w:cs="Arial"/>
              </w:rPr>
              <w:t>1</w:t>
            </w:r>
            <w:r w:rsidRPr="00764D67">
              <w:rPr>
                <w:rFonts w:cs="Arial"/>
                <w:b/>
              </w:rPr>
              <w:t xml:space="preserve"> – </w:t>
            </w:r>
            <w:r w:rsidRPr="00764D67">
              <w:rPr>
                <w:b/>
              </w:rPr>
              <w:t xml:space="preserve">x </w:t>
            </w:r>
            <w:r w:rsidRPr="00764D67">
              <w:t xml:space="preserve">    </w:t>
            </w:r>
            <w:r w:rsidRPr="00764D67">
              <w:rPr>
                <w:caps/>
              </w:rPr>
              <w:t xml:space="preserve"> </w:t>
            </w:r>
          </w:p>
        </w:tc>
      </w:tr>
      <w:tr w:rsidR="00081207" w:rsidRPr="00764D67" w:rsidTr="00AD39F1">
        <w:trPr>
          <w:trHeight w:val="191"/>
          <w:jc w:val="center"/>
        </w:trPr>
        <w:tc>
          <w:tcPr>
            <w:tcW w:w="2957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</w:tcPr>
          <w:p w:rsidR="00081207" w:rsidRPr="00764D67" w:rsidRDefault="00081207" w:rsidP="00CD36AA">
            <w:pPr>
              <w:pStyle w:val="NormalWeb"/>
              <w:spacing w:before="0" w:beforeAutospacing="0" w:after="0" w:afterAutospacing="0" w:line="276" w:lineRule="auto"/>
              <w:jc w:val="both"/>
            </w:pPr>
            <w:r w:rsidRPr="00764D67">
              <w:rPr>
                <w:rFonts w:cs="Arial"/>
                <w:b/>
              </w:rPr>
              <w:t> </w:t>
            </w:r>
            <w:r w:rsidRPr="00764D67">
              <w:rPr>
                <w:b/>
              </w:rPr>
              <w:t xml:space="preserve">n </w:t>
            </w:r>
            <w:r w:rsidRPr="00764D67">
              <w:rPr>
                <w:b/>
                <w:vertAlign w:val="subscript"/>
              </w:rPr>
              <w:t>f</w:t>
            </w:r>
            <w:r w:rsidRPr="00764D67">
              <w:rPr>
                <w:b/>
              </w:rPr>
              <w:t xml:space="preserve"> (O</w:t>
            </w:r>
            <w:r w:rsidRPr="00764D67">
              <w:t xml:space="preserve"> </w:t>
            </w:r>
            <w:r w:rsidRPr="00764D67">
              <w:rPr>
                <w:b/>
                <w:vertAlign w:val="subscript"/>
              </w:rPr>
              <w:t>2</w:t>
            </w:r>
            <w:r w:rsidRPr="00764D67">
              <w:rPr>
                <w:b/>
              </w:rPr>
              <w:t xml:space="preserve">) = </w:t>
            </w:r>
            <w:r w:rsidRPr="00764D67">
              <w:t xml:space="preserve"> </w:t>
            </w:r>
            <w:r w:rsidRPr="00764D67">
              <w:rPr>
                <w:rFonts w:cs="Arial"/>
              </w:rPr>
              <w:t>3</w:t>
            </w:r>
            <w:r w:rsidRPr="00764D67">
              <w:rPr>
                <w:rFonts w:cs="Arial"/>
                <w:b/>
              </w:rPr>
              <w:t xml:space="preserve"> – </w:t>
            </w:r>
            <w:r w:rsidRPr="00764D67">
              <w:rPr>
                <w:rFonts w:cs="Arial"/>
              </w:rPr>
              <w:t>5</w:t>
            </w:r>
            <w:r w:rsidRPr="00764D67">
              <w:rPr>
                <w:rFonts w:cs="Arial"/>
                <w:b/>
              </w:rPr>
              <w:t xml:space="preserve"> x </w:t>
            </w:r>
            <w:r w:rsidRPr="00764D67">
              <w:t xml:space="preserve">  </w:t>
            </w:r>
            <w:r w:rsidRPr="00764D67">
              <w:rPr>
                <w:rFonts w:cs="Arial"/>
                <w:b/>
              </w:rPr>
              <w:t xml:space="preserve"> </w:t>
            </w:r>
            <w:r w:rsidRPr="00764D67">
              <w:t xml:space="preserve">   </w:t>
            </w:r>
          </w:p>
        </w:tc>
      </w:tr>
    </w:tbl>
    <w:p w:rsidR="00081207" w:rsidRPr="00764D67" w:rsidRDefault="00081207" w:rsidP="00CD36AA">
      <w:pPr>
        <w:pStyle w:val="NormalWeb"/>
        <w:spacing w:before="0" w:beforeAutospacing="0" w:after="0" w:afterAutospacing="0" w:line="276" w:lineRule="auto"/>
      </w:pPr>
      <w:r w:rsidRPr="00764D67">
        <w:rPr>
          <w:rFonts w:eastAsia="Arial" w:cs="Arial"/>
        </w:rPr>
        <w:t>-</w:t>
      </w:r>
      <w:r w:rsidRPr="00764D67">
        <w:rPr>
          <w:rFonts w:eastAsia="Arial"/>
        </w:rPr>
        <w:t>   </w:t>
      </w:r>
      <w:r w:rsidRPr="00764D67">
        <w:t xml:space="preserve">Les deux droites coupent l’axe horizontal et </w:t>
      </w:r>
      <w:r w:rsidRPr="00764D67">
        <w:rPr>
          <w:b/>
          <w:bCs/>
        </w:rPr>
        <w:t>x</w:t>
      </w:r>
      <w:r w:rsidRPr="00764D67">
        <w:rPr>
          <w:rFonts w:cs="Arial"/>
          <w:b/>
          <w:bCs/>
        </w:rPr>
        <w:t xml:space="preserve"> </w:t>
      </w:r>
      <w:r w:rsidRPr="00764D67">
        <w:rPr>
          <w:b/>
          <w:bCs/>
          <w:vertAlign w:val="subscript"/>
        </w:rPr>
        <w:t>max</w:t>
      </w:r>
      <w:r w:rsidRPr="00764D67">
        <w:t xml:space="preserve">  est égal à la plus petite abscisse des deux points d’intersection.</w:t>
      </w:r>
    </w:p>
    <w:p w:rsidR="00081207" w:rsidRPr="00764D67" w:rsidRDefault="00081207" w:rsidP="00CD36AA">
      <w:pPr>
        <w:pStyle w:val="NormalWeb"/>
        <w:spacing w:before="0" w:beforeAutospacing="0" w:after="0" w:afterAutospacing="0" w:line="276" w:lineRule="auto"/>
      </w:pPr>
      <w:r w:rsidRPr="00764D67">
        <w:rPr>
          <w:rFonts w:eastAsia="Arial" w:cs="Arial"/>
        </w:rPr>
        <w:t>-</w:t>
      </w:r>
      <w:r w:rsidRPr="00764D67">
        <w:rPr>
          <w:rFonts w:eastAsia="Arial"/>
        </w:rPr>
        <w:t>   </w:t>
      </w:r>
      <w:r w:rsidRPr="00764D67">
        <w:t>Graphe : on peut montrer l’évolution du système grâce à un tableur : ici Excel.</w:t>
      </w:r>
    </w:p>
    <w:p w:rsidR="00081207" w:rsidRPr="00764D67" w:rsidRDefault="00B35842" w:rsidP="00CD36AA">
      <w:pPr>
        <w:pStyle w:val="NormalWeb"/>
        <w:spacing w:before="0" w:beforeAutospacing="0" w:after="0" w:afterAutospacing="0" w:line="276" w:lineRule="auto"/>
        <w:jc w:val="center"/>
      </w:pPr>
      <w:r>
        <w:rPr>
          <w:noProof/>
        </w:rPr>
        <w:lastRenderedPageBreak/>
        <w:drawing>
          <wp:inline distT="0" distB="0" distL="0" distR="0" wp14:anchorId="36E65696" wp14:editId="3D94994D">
            <wp:extent cx="3371215" cy="1860550"/>
            <wp:effectExtent l="0" t="0" r="635" b="6350"/>
            <wp:docPr id="1" name="Image 1" descr="1s03c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s03ch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207" w:rsidRPr="00764D67" w:rsidRDefault="00B35842" w:rsidP="00CD36AA">
      <w:pPr>
        <w:pStyle w:val="NormalWeb"/>
        <w:spacing w:before="0" w:beforeAutospacing="0" w:after="0" w:afterAutospacing="0" w:line="276" w:lineRule="auto"/>
        <w:jc w:val="center"/>
      </w:pPr>
      <w:r>
        <w:rPr>
          <w:noProof/>
        </w:rPr>
        <w:drawing>
          <wp:inline distT="0" distB="0" distL="0" distR="0" wp14:anchorId="08C9EC87" wp14:editId="4583AA72">
            <wp:extent cx="6416675" cy="2862580"/>
            <wp:effectExtent l="0" t="0" r="3175" b="0"/>
            <wp:docPr id="2" name="Image 2" descr="1s03ch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s03ch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675" cy="286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207" w:rsidRPr="00764D67" w:rsidRDefault="00081207" w:rsidP="00CD36AA">
      <w:pPr>
        <w:pStyle w:val="NormalWeb"/>
        <w:spacing w:before="0" w:beforeAutospacing="0" w:after="0" w:afterAutospacing="0" w:line="276" w:lineRule="auto"/>
      </w:pPr>
      <w:r w:rsidRPr="00764D67">
        <w:rPr>
          <w:rFonts w:eastAsia="Arial"/>
          <w:shd w:val="clear" w:color="auto" w:fill="CCFFFF"/>
        </w:rPr>
        <w:t xml:space="preserve">3)- </w:t>
      </w:r>
      <w:r w:rsidRPr="00764D67">
        <w:rPr>
          <w:shd w:val="clear" w:color="auto" w:fill="CCFFFF"/>
        </w:rPr>
        <w:t>Cas particulier : Le mélange stœchiométrique.</w:t>
      </w:r>
    </w:p>
    <w:p w:rsidR="00081207" w:rsidRPr="00764D67" w:rsidRDefault="00081207" w:rsidP="00CD36AA">
      <w:pPr>
        <w:pStyle w:val="NormalWeb"/>
        <w:spacing w:before="0" w:beforeAutospacing="0" w:after="0" w:afterAutospacing="0" w:line="276" w:lineRule="auto"/>
      </w:pPr>
      <w:r w:rsidRPr="00764D67">
        <w:rPr>
          <w:rFonts w:eastAsia="Arial" w:cs="Arial"/>
        </w:rPr>
        <w:t>-</w:t>
      </w:r>
      <w:r w:rsidRPr="00764D67">
        <w:rPr>
          <w:rFonts w:eastAsia="Arial"/>
        </w:rPr>
        <w:t xml:space="preserve">          </w:t>
      </w:r>
      <w:r w:rsidRPr="00764D67">
        <w:t>Dans certains cas, à la fin de la réaction, tous les réactifs ont été entièrement consommés. On dit que dans l’état initial, les réactifs ont été introduits dans les proportions stœchiométriques : le mélange est stœchiométrique.</w:t>
      </w:r>
    </w:p>
    <w:p w:rsidR="00081207" w:rsidRPr="00764D67" w:rsidRDefault="00081207" w:rsidP="00CD36AA">
      <w:pPr>
        <w:pStyle w:val="NormalWeb"/>
        <w:spacing w:before="0" w:beforeAutospacing="0" w:after="0" w:afterAutospacing="0" w:line="276" w:lineRule="auto"/>
      </w:pPr>
      <w:r w:rsidRPr="00764D67">
        <w:rPr>
          <w:rFonts w:eastAsia="Arial" w:cs="Arial"/>
        </w:rPr>
        <w:t>-</w:t>
      </w:r>
      <w:r w:rsidRPr="00764D67">
        <w:rPr>
          <w:rFonts w:eastAsia="Arial"/>
        </w:rPr>
        <w:t xml:space="preserve">          </w:t>
      </w:r>
      <w:r w:rsidRPr="00764D67">
        <w:t>Mélange stœchiométrique de propane et de dioxygène : on parle de mélange détonant.</w:t>
      </w:r>
    </w:p>
    <w:p w:rsidR="00081207" w:rsidRPr="00764D67" w:rsidRDefault="00081207" w:rsidP="00CD36AA">
      <w:pPr>
        <w:pStyle w:val="NormalWeb"/>
        <w:spacing w:before="0" w:beforeAutospacing="0" w:after="0" w:afterAutospacing="0" w:line="276" w:lineRule="auto"/>
      </w:pPr>
      <w:r w:rsidRPr="00764D67">
        <w:rPr>
          <w:rFonts w:eastAsia="Arial" w:cs="Arial"/>
        </w:rPr>
        <w:t>-</w:t>
      </w:r>
      <w:r w:rsidRPr="00764D67">
        <w:rPr>
          <w:rFonts w:eastAsia="Arial"/>
        </w:rPr>
        <w:t xml:space="preserve">          </w:t>
      </w:r>
      <w:r w:rsidRPr="00764D67">
        <w:t>Graphe :</w:t>
      </w:r>
    </w:p>
    <w:p w:rsidR="00081207" w:rsidRPr="00764D67" w:rsidRDefault="00B35842" w:rsidP="00CD36AA">
      <w:pPr>
        <w:pStyle w:val="NormalWeb"/>
        <w:spacing w:before="0" w:beforeAutospacing="0" w:after="0" w:afterAutospacing="0" w:line="276" w:lineRule="auto"/>
        <w:jc w:val="center"/>
      </w:pPr>
      <w:r>
        <w:rPr>
          <w:noProof/>
        </w:rPr>
        <w:drawing>
          <wp:inline distT="0" distB="0" distL="0" distR="0" wp14:anchorId="672EA21E" wp14:editId="030E366A">
            <wp:extent cx="6830060" cy="3307715"/>
            <wp:effectExtent l="0" t="0" r="8890" b="6985"/>
            <wp:docPr id="3" name="Image 3" descr="1s03ch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s03ch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060" cy="330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1C0" w:rsidRPr="00764D67" w:rsidRDefault="002321C0" w:rsidP="00CD36AA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764D67">
        <w:rPr>
          <w:color w:val="0000FF"/>
          <w:shd w:val="clear" w:color="auto" w:fill="CCFFFF"/>
        </w:rPr>
        <w:lastRenderedPageBreak/>
        <w:t>4)- Le bilan de matière.</w:t>
      </w:r>
    </w:p>
    <w:p w:rsidR="002321C0" w:rsidRPr="00764D67" w:rsidRDefault="002321C0" w:rsidP="00CD36AA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764D67">
        <w:rPr>
          <w:color w:val="000000"/>
        </w:rPr>
        <w:t>-         </w:t>
      </w:r>
      <w:r w:rsidRPr="00764D67">
        <w:rPr>
          <w:rStyle w:val="apple-converted-space"/>
          <w:color w:val="000000"/>
        </w:rPr>
        <w:t> </w:t>
      </w:r>
      <w:r w:rsidRPr="00764D67">
        <w:rPr>
          <w:color w:val="000000"/>
        </w:rPr>
        <w:t>Le bilan de matière d’une transformation chimique donne les quantités de matière des réactifs restants et des produits obtenus à l’état final. </w:t>
      </w:r>
    </w:p>
    <w:p w:rsidR="002321C0" w:rsidRPr="00764D67" w:rsidRDefault="002321C0" w:rsidP="00CD36AA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764D67">
        <w:rPr>
          <w:color w:val="000000"/>
        </w:rPr>
        <w:t>-        À partir de ces quantités de matière, on peut calculer des masses, des concentrations des volumes, des pressions.</w:t>
      </w:r>
    </w:p>
    <w:p w:rsidR="002321C0" w:rsidRPr="00764D67" w:rsidRDefault="002321C0" w:rsidP="00CD36AA">
      <w:pPr>
        <w:pStyle w:val="NormalWeb"/>
        <w:spacing w:before="0" w:beforeAutospacing="0" w:after="0" w:afterAutospacing="0" w:line="276" w:lineRule="auto"/>
        <w:rPr>
          <w:color w:val="000000"/>
        </w:rPr>
      </w:pPr>
      <w:bookmarkStart w:id="3" w:name="d"/>
      <w:bookmarkEnd w:id="3"/>
      <w:r w:rsidRPr="00764D67">
        <w:rPr>
          <w:b/>
          <w:bCs/>
          <w:color w:val="000080"/>
          <w:shd w:val="clear" w:color="auto" w:fill="FFFF00"/>
        </w:rPr>
        <w:t>III- Applications.</w:t>
      </w:r>
      <w:r w:rsidR="0047109C" w:rsidRPr="00764D67">
        <w:rPr>
          <w:color w:val="000000"/>
        </w:rPr>
        <w:t xml:space="preserve"> </w:t>
      </w:r>
    </w:p>
    <w:p w:rsidR="002321C0" w:rsidRPr="00764D67" w:rsidRDefault="002321C0" w:rsidP="00CD36AA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764D67">
        <w:rPr>
          <w:color w:val="0000FF"/>
          <w:shd w:val="clear" w:color="auto" w:fill="CCFFFF"/>
        </w:rPr>
        <w:t>1)- Bilan de matière et volume de gaz formé.</w:t>
      </w:r>
    </w:p>
    <w:p w:rsidR="002321C0" w:rsidRPr="00764D67" w:rsidRDefault="002321C0" w:rsidP="00CD36AA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764D67">
        <w:rPr>
          <w:color w:val="000000"/>
        </w:rPr>
        <w:t>-          Énoncé : Le zinc réagit avec l’acide chlorhydrique pour donner un dégagement gazeux de dihydrogène et des ions</w:t>
      </w:r>
      <w:r w:rsidRPr="00764D67">
        <w:rPr>
          <w:rStyle w:val="apple-converted-space"/>
          <w:color w:val="000000"/>
        </w:rPr>
        <w:t> </w:t>
      </w:r>
      <w:r w:rsidRPr="00764D67">
        <w:rPr>
          <w:b/>
          <w:bCs/>
          <w:color w:val="000000"/>
        </w:rPr>
        <w:t>Zn</w:t>
      </w:r>
      <w:r w:rsidRPr="00764D67">
        <w:rPr>
          <w:rStyle w:val="apple-converted-space"/>
          <w:b/>
          <w:bCs/>
          <w:color w:val="000000"/>
        </w:rPr>
        <w:t> </w:t>
      </w:r>
      <w:r w:rsidRPr="00764D67">
        <w:rPr>
          <w:b/>
          <w:bCs/>
          <w:color w:val="000000"/>
          <w:vertAlign w:val="superscript"/>
        </w:rPr>
        <w:t>2+</w:t>
      </w:r>
      <w:r w:rsidRPr="00764D67">
        <w:rPr>
          <w:color w:val="000000"/>
          <w:vertAlign w:val="subscript"/>
        </w:rPr>
        <w:t>(</w:t>
      </w:r>
      <w:proofErr w:type="spellStart"/>
      <w:r w:rsidRPr="00764D67">
        <w:rPr>
          <w:color w:val="000000"/>
          <w:vertAlign w:val="subscript"/>
        </w:rPr>
        <w:t>aq</w:t>
      </w:r>
      <w:proofErr w:type="spellEnd"/>
      <w:r w:rsidRPr="00764D67">
        <w:rPr>
          <w:color w:val="000000"/>
          <w:vertAlign w:val="subscript"/>
        </w:rPr>
        <w:t>)</w:t>
      </w:r>
      <w:r w:rsidRPr="00764D67">
        <w:rPr>
          <w:rStyle w:val="apple-converted-space"/>
          <w:color w:val="000000"/>
        </w:rPr>
        <w:t> </w:t>
      </w:r>
      <w:r w:rsidRPr="00764D67">
        <w:rPr>
          <w:color w:val="000000"/>
        </w:rPr>
        <w:t>en solution aqueuse. </w:t>
      </w:r>
    </w:p>
    <w:p w:rsidR="002321C0" w:rsidRPr="00764D67" w:rsidRDefault="002321C0" w:rsidP="00CD36AA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764D67">
        <w:rPr>
          <w:color w:val="000000"/>
        </w:rPr>
        <w:t>-          On fait réagir un volume</w:t>
      </w:r>
      <w:r w:rsidRPr="00764D67">
        <w:rPr>
          <w:rStyle w:val="apple-converted-space"/>
          <w:color w:val="000000"/>
        </w:rPr>
        <w:t> </w:t>
      </w:r>
      <w:r w:rsidRPr="00764D67">
        <w:rPr>
          <w:b/>
          <w:bCs/>
          <w:color w:val="000000"/>
        </w:rPr>
        <w:t>V</w:t>
      </w:r>
      <w:r w:rsidRPr="00764D67">
        <w:rPr>
          <w:rStyle w:val="apple-converted-space"/>
          <w:color w:val="000000"/>
        </w:rPr>
        <w:t> </w:t>
      </w:r>
      <w:r w:rsidRPr="00764D67">
        <w:rPr>
          <w:b/>
          <w:bCs/>
          <w:color w:val="000000"/>
          <w:vertAlign w:val="subscript"/>
        </w:rPr>
        <w:t>1</w:t>
      </w:r>
      <w:r w:rsidRPr="00764D67">
        <w:rPr>
          <w:rStyle w:val="apple-converted-space"/>
          <w:color w:val="000000"/>
        </w:rPr>
        <w:t> </w:t>
      </w:r>
      <w:r w:rsidRPr="00764D67">
        <w:rPr>
          <w:color w:val="000000"/>
        </w:rPr>
        <w:t xml:space="preserve">= 20,0 </w:t>
      </w:r>
      <w:proofErr w:type="spellStart"/>
      <w:r w:rsidRPr="00764D67">
        <w:rPr>
          <w:color w:val="000000"/>
        </w:rPr>
        <w:t>mL</w:t>
      </w:r>
      <w:proofErr w:type="spellEnd"/>
      <w:r w:rsidRPr="00764D67">
        <w:rPr>
          <w:color w:val="000000"/>
        </w:rPr>
        <w:t>  d’acide chlorhydrique de concentration</w:t>
      </w:r>
      <w:r w:rsidRPr="00764D67">
        <w:rPr>
          <w:rStyle w:val="apple-converted-space"/>
          <w:color w:val="000000"/>
        </w:rPr>
        <w:t> </w:t>
      </w:r>
      <w:r w:rsidRPr="00764D67">
        <w:rPr>
          <w:b/>
          <w:bCs/>
          <w:color w:val="000000"/>
        </w:rPr>
        <w:t>C</w:t>
      </w:r>
      <w:r w:rsidRPr="00764D67">
        <w:rPr>
          <w:rStyle w:val="apple-converted-space"/>
          <w:color w:val="000000"/>
        </w:rPr>
        <w:t> </w:t>
      </w:r>
      <w:r w:rsidRPr="00764D67">
        <w:rPr>
          <w:b/>
          <w:bCs/>
          <w:color w:val="000000"/>
          <w:vertAlign w:val="subscript"/>
        </w:rPr>
        <w:t>1</w:t>
      </w:r>
      <w:r w:rsidRPr="00764D67">
        <w:rPr>
          <w:color w:val="000000"/>
        </w:rPr>
        <w:t>  = 5,00 mol / L  avec une masse</w:t>
      </w:r>
      <w:r w:rsidRPr="00764D67">
        <w:rPr>
          <w:rStyle w:val="apple-converted-space"/>
          <w:color w:val="000000"/>
        </w:rPr>
        <w:t> </w:t>
      </w:r>
      <w:r w:rsidRPr="00764D67">
        <w:rPr>
          <w:b/>
          <w:bCs/>
          <w:color w:val="000000"/>
        </w:rPr>
        <w:t>m</w:t>
      </w:r>
      <w:r w:rsidRPr="00764D67">
        <w:rPr>
          <w:rStyle w:val="apple-converted-space"/>
          <w:color w:val="000000"/>
        </w:rPr>
        <w:t> </w:t>
      </w:r>
      <w:r w:rsidRPr="00764D67">
        <w:rPr>
          <w:color w:val="000000"/>
        </w:rPr>
        <w:t>=</w:t>
      </w:r>
      <w:r w:rsidRPr="00764D67">
        <w:rPr>
          <w:rStyle w:val="apple-converted-space"/>
          <w:color w:val="000000"/>
        </w:rPr>
        <w:t> </w:t>
      </w:r>
      <w:r w:rsidRPr="00764D67">
        <w:rPr>
          <w:color w:val="000000"/>
        </w:rPr>
        <w:t>0,11 g</w:t>
      </w:r>
      <w:r w:rsidRPr="00764D67">
        <w:rPr>
          <w:rStyle w:val="apple-converted-space"/>
          <w:color w:val="000000"/>
        </w:rPr>
        <w:t> </w:t>
      </w:r>
      <w:r w:rsidRPr="00764D67">
        <w:rPr>
          <w:color w:val="000000"/>
        </w:rPr>
        <w:t>   de zinc solide </w:t>
      </w:r>
    </w:p>
    <w:p w:rsidR="002321C0" w:rsidRPr="00764D67" w:rsidRDefault="002321C0" w:rsidP="00CD36AA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764D67">
        <w:rPr>
          <w:color w:val="000000"/>
        </w:rPr>
        <w:t>-          On précise que les ions chlorure sont des ions spectateurs et que dans les conditions de l’expérience, le volume molaire</w:t>
      </w:r>
      <w:r w:rsidRPr="00764D67">
        <w:rPr>
          <w:rStyle w:val="apple-converted-space"/>
          <w:color w:val="000000"/>
        </w:rPr>
        <w:t> </w:t>
      </w:r>
      <w:r w:rsidRPr="00764D67">
        <w:rPr>
          <w:b/>
          <w:bCs/>
          <w:color w:val="000000"/>
        </w:rPr>
        <w:t>V</w:t>
      </w:r>
      <w:r w:rsidRPr="00764D67">
        <w:rPr>
          <w:color w:val="000000"/>
        </w:rPr>
        <w:t> </w:t>
      </w:r>
      <w:r w:rsidRPr="00764D67">
        <w:rPr>
          <w:b/>
          <w:bCs/>
          <w:color w:val="000000"/>
          <w:vertAlign w:val="subscript"/>
        </w:rPr>
        <w:t>m</w:t>
      </w:r>
      <w:r w:rsidRPr="00764D67">
        <w:rPr>
          <w:color w:val="000000"/>
        </w:rPr>
        <w:t>  = 24 ,3 L / mol. </w:t>
      </w:r>
    </w:p>
    <w:p w:rsidR="002321C0" w:rsidRPr="00764D67" w:rsidRDefault="002321C0" w:rsidP="00CD36AA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764D67">
        <w:rPr>
          <w:color w:val="000000"/>
        </w:rPr>
        <w:t>-          Données : masse molaire du zinc :</w:t>
      </w:r>
      <w:r w:rsidRPr="00764D67">
        <w:rPr>
          <w:rStyle w:val="apple-converted-space"/>
          <w:color w:val="000000"/>
        </w:rPr>
        <w:t> </w:t>
      </w:r>
      <w:r w:rsidRPr="00764D67">
        <w:rPr>
          <w:b/>
          <w:bCs/>
          <w:color w:val="000000"/>
        </w:rPr>
        <w:t>M</w:t>
      </w:r>
      <w:r w:rsidRPr="00764D67">
        <w:rPr>
          <w:rStyle w:val="apple-converted-space"/>
          <w:b/>
          <w:bCs/>
          <w:color w:val="000000"/>
        </w:rPr>
        <w:t> </w:t>
      </w:r>
      <w:r w:rsidRPr="00764D67">
        <w:rPr>
          <w:color w:val="000000"/>
        </w:rPr>
        <w:t>(</w:t>
      </w:r>
      <w:r w:rsidRPr="00764D67">
        <w:rPr>
          <w:b/>
          <w:bCs/>
          <w:color w:val="000000"/>
        </w:rPr>
        <w:t>Zn</w:t>
      </w:r>
      <w:r w:rsidRPr="00764D67">
        <w:rPr>
          <w:color w:val="000000"/>
        </w:rPr>
        <w:t>) =</w:t>
      </w:r>
      <w:r w:rsidRPr="00764D67">
        <w:rPr>
          <w:rStyle w:val="apple-converted-space"/>
          <w:color w:val="000000"/>
        </w:rPr>
        <w:t> </w:t>
      </w:r>
      <w:r w:rsidRPr="00764D67">
        <w:rPr>
          <w:color w:val="000000"/>
        </w:rPr>
        <w:t>65,4 g</w:t>
      </w:r>
      <w:r w:rsidRPr="00764D67">
        <w:rPr>
          <w:rStyle w:val="apple-converted-space"/>
          <w:color w:val="000000"/>
        </w:rPr>
        <w:t> </w:t>
      </w:r>
      <w:r w:rsidRPr="00764D67">
        <w:rPr>
          <w:color w:val="000000"/>
        </w:rPr>
        <w:t>/ mol.</w:t>
      </w:r>
    </w:p>
    <w:p w:rsidR="002321C0" w:rsidRPr="00764D67" w:rsidRDefault="002321C0" w:rsidP="00CD36AA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764D67">
        <w:rPr>
          <w:color w:val="000000"/>
        </w:rPr>
        <w:t>-          Faire un bilan de matière et calculer le volume</w:t>
      </w:r>
      <w:r w:rsidRPr="00764D67">
        <w:rPr>
          <w:rStyle w:val="apple-converted-space"/>
          <w:color w:val="000000"/>
        </w:rPr>
        <w:t> </w:t>
      </w:r>
      <w:r w:rsidRPr="00764D67">
        <w:rPr>
          <w:b/>
          <w:bCs/>
          <w:color w:val="000000"/>
        </w:rPr>
        <w:t>V</w:t>
      </w:r>
      <w:r w:rsidRPr="00764D67">
        <w:rPr>
          <w:rStyle w:val="apple-converted-space"/>
          <w:color w:val="000000"/>
        </w:rPr>
        <w:t> </w:t>
      </w:r>
      <w:r w:rsidRPr="00764D67">
        <w:rPr>
          <w:color w:val="000000"/>
        </w:rPr>
        <w:t>de dihydrogène obtenu dans les conditions de l’expérience.</w:t>
      </w:r>
    </w:p>
    <w:p w:rsidR="002321C0" w:rsidRPr="00764D67" w:rsidRDefault="002321C0" w:rsidP="00CD36AA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764D67">
        <w:rPr>
          <w:color w:val="000000"/>
        </w:rPr>
        <w:t>-          Comment aborder cet exercice ?</w:t>
      </w:r>
    </w:p>
    <w:p w:rsidR="002321C0" w:rsidRPr="00764D67" w:rsidRDefault="002321C0" w:rsidP="00CD36AA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764D67">
        <w:rPr>
          <w:color w:val="000000"/>
        </w:rPr>
        <w:t>-          Les différentes étapes :</w:t>
      </w:r>
    </w:p>
    <w:tbl>
      <w:tblPr>
        <w:tblW w:w="0" w:type="auto"/>
        <w:jc w:val="center"/>
        <w:tblInd w:w="38" w:type="dxa"/>
        <w:shd w:val="clear" w:color="auto" w:fill="EAF1DD" w:themeFill="accent3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0"/>
      </w:tblGrid>
      <w:tr w:rsidR="002321C0" w:rsidRPr="00764D67" w:rsidTr="00AD39F1">
        <w:trPr>
          <w:jc w:val="center"/>
        </w:trPr>
        <w:tc>
          <w:tcPr>
            <w:tcW w:w="0" w:type="auto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1C0" w:rsidRPr="00764D67" w:rsidRDefault="002321C0" w:rsidP="00CD36AA">
            <w:pPr>
              <w:pStyle w:val="NormalWeb"/>
              <w:spacing w:before="0" w:beforeAutospacing="0" w:after="0" w:afterAutospacing="0" w:line="276" w:lineRule="auto"/>
            </w:pPr>
            <w:r w:rsidRPr="00764D67">
              <w:t>1.</w:t>
            </w:r>
            <w:r w:rsidRPr="00764D67">
              <w:rPr>
                <w:rStyle w:val="apple-converted-space"/>
              </w:rPr>
              <w:t> </w:t>
            </w:r>
            <w:r w:rsidRPr="00764D67">
              <w:rPr>
                <w:caps/>
              </w:rPr>
              <w:t>É</w:t>
            </w:r>
            <w:r w:rsidRPr="00764D67">
              <w:t>crire l’équation de la réaction.</w:t>
            </w:r>
          </w:p>
          <w:p w:rsidR="002321C0" w:rsidRPr="00764D67" w:rsidRDefault="002321C0" w:rsidP="00CD36AA">
            <w:pPr>
              <w:pStyle w:val="NormalWeb"/>
              <w:spacing w:before="0" w:beforeAutospacing="0" w:after="0" w:afterAutospacing="0" w:line="276" w:lineRule="auto"/>
            </w:pPr>
            <w:r w:rsidRPr="00764D67">
              <w:t>2. Donner l’état initial du système et calculer les quantités de matière des différents réactifs.</w:t>
            </w:r>
          </w:p>
          <w:p w:rsidR="002321C0" w:rsidRPr="00764D67" w:rsidRDefault="002321C0" w:rsidP="00CD36AA">
            <w:pPr>
              <w:pStyle w:val="NormalWeb"/>
              <w:spacing w:before="0" w:beforeAutospacing="0" w:after="0" w:afterAutospacing="0" w:line="276" w:lineRule="auto"/>
            </w:pPr>
            <w:r w:rsidRPr="00764D67">
              <w:t>3. Dresser un tableau d’avancement de la réaction.</w:t>
            </w:r>
          </w:p>
          <w:p w:rsidR="002321C0" w:rsidRPr="00764D67" w:rsidRDefault="002321C0" w:rsidP="00CD36AA">
            <w:pPr>
              <w:pStyle w:val="NormalWeb"/>
              <w:spacing w:before="0" w:beforeAutospacing="0" w:after="0" w:afterAutospacing="0" w:line="276" w:lineRule="auto"/>
            </w:pPr>
            <w:r w:rsidRPr="00764D67">
              <w:t>4. Déterminer la valeur de</w:t>
            </w:r>
            <w:r w:rsidRPr="00764D67">
              <w:rPr>
                <w:rStyle w:val="apple-converted-space"/>
              </w:rPr>
              <w:t> </w:t>
            </w:r>
            <w:r w:rsidRPr="00764D67">
              <w:rPr>
                <w:b/>
                <w:bCs/>
              </w:rPr>
              <w:t>x</w:t>
            </w:r>
            <w:r w:rsidRPr="00764D67">
              <w:rPr>
                <w:rStyle w:val="apple-converted-space"/>
                <w:b/>
                <w:bCs/>
              </w:rPr>
              <w:t> </w:t>
            </w:r>
            <w:r w:rsidRPr="00764D67">
              <w:rPr>
                <w:b/>
                <w:bCs/>
                <w:vertAlign w:val="subscript"/>
              </w:rPr>
              <w:t>max</w:t>
            </w:r>
            <w:r w:rsidRPr="00764D67">
              <w:t>.</w:t>
            </w:r>
          </w:p>
          <w:p w:rsidR="002321C0" w:rsidRPr="00764D67" w:rsidRDefault="002321C0" w:rsidP="00CD36AA">
            <w:pPr>
              <w:pStyle w:val="NormalWeb"/>
              <w:spacing w:before="0" w:beforeAutospacing="0" w:after="0" w:afterAutospacing="0" w:line="276" w:lineRule="auto"/>
            </w:pPr>
            <w:r w:rsidRPr="00764D67">
              <w:t>5. Faire le bilan de matière et calculer le volume de dihydrogène obtenu</w:t>
            </w:r>
          </w:p>
        </w:tc>
      </w:tr>
    </w:tbl>
    <w:p w:rsidR="002321C0" w:rsidRPr="00764D67" w:rsidRDefault="002321C0" w:rsidP="00CD36AA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764D67">
        <w:rPr>
          <w:color w:val="000000"/>
        </w:rPr>
        <w:t>-         </w:t>
      </w:r>
      <w:r w:rsidRPr="00764D67">
        <w:rPr>
          <w:rStyle w:val="apple-converted-space"/>
          <w:color w:val="000000"/>
        </w:rPr>
        <w:t> </w:t>
      </w:r>
      <w:r w:rsidRPr="00764D67">
        <w:rPr>
          <w:color w:val="000000"/>
        </w:rPr>
        <w:t>Résolution :</w:t>
      </w:r>
    </w:p>
    <w:p w:rsidR="002321C0" w:rsidRPr="00764D67" w:rsidRDefault="002321C0" w:rsidP="00CD36AA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764D67">
        <w:rPr>
          <w:color w:val="000000"/>
        </w:rPr>
        <w:t>-         </w:t>
      </w:r>
      <w:r w:rsidRPr="00764D67">
        <w:rPr>
          <w:rStyle w:val="apple-converted-space"/>
          <w:color w:val="000000"/>
        </w:rPr>
        <w:t> </w:t>
      </w:r>
      <w:r w:rsidRPr="00764D67">
        <w:rPr>
          <w:color w:val="000000"/>
        </w:rPr>
        <w:t>Équation de la réaction :</w:t>
      </w:r>
    </w:p>
    <w:tbl>
      <w:tblPr>
        <w:tblW w:w="0" w:type="auto"/>
        <w:jc w:val="center"/>
        <w:shd w:val="clear" w:color="auto" w:fill="EAF1DD" w:themeFill="accent3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1"/>
      </w:tblGrid>
      <w:tr w:rsidR="002321C0" w:rsidRPr="00764D67" w:rsidTr="00AD39F1">
        <w:trPr>
          <w:jc w:val="center"/>
        </w:trPr>
        <w:tc>
          <w:tcPr>
            <w:tcW w:w="0" w:type="auto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1C0" w:rsidRPr="00764D67" w:rsidRDefault="002321C0" w:rsidP="00CD36AA">
            <w:pPr>
              <w:pStyle w:val="NormalWeb"/>
              <w:spacing w:before="0" w:beforeAutospacing="0" w:after="0" w:afterAutospacing="0" w:line="276" w:lineRule="auto"/>
              <w:rPr>
                <w:lang w:val="en-US"/>
              </w:rPr>
            </w:pPr>
            <w:r w:rsidRPr="00764D67">
              <w:rPr>
                <w:b/>
                <w:bCs/>
                <w:lang w:val="en-US"/>
              </w:rPr>
              <w:t>Zn</w:t>
            </w:r>
            <w:r w:rsidRPr="00764D67">
              <w:rPr>
                <w:rStyle w:val="apple-converted-space"/>
                <w:b/>
                <w:bCs/>
                <w:lang w:val="en-US"/>
              </w:rPr>
              <w:t> </w:t>
            </w:r>
            <w:r w:rsidRPr="00764D67">
              <w:rPr>
                <w:vertAlign w:val="subscript"/>
                <w:lang w:val="en-US"/>
              </w:rPr>
              <w:t>(s)</w:t>
            </w:r>
            <w:r w:rsidRPr="00764D67">
              <w:rPr>
                <w:lang w:val="en-US"/>
              </w:rPr>
              <w:t>        +</w:t>
            </w:r>
            <w:r w:rsidRPr="00764D67">
              <w:rPr>
                <w:b/>
                <w:bCs/>
                <w:lang w:val="en-US"/>
              </w:rPr>
              <w:t>   2 H</w:t>
            </w:r>
            <w:r w:rsidRPr="00764D67">
              <w:rPr>
                <w:rStyle w:val="apple-converted-space"/>
                <w:b/>
                <w:bCs/>
                <w:lang w:val="en-US"/>
              </w:rPr>
              <w:t> </w:t>
            </w:r>
            <w:r w:rsidRPr="00764D67">
              <w:rPr>
                <w:b/>
                <w:bCs/>
                <w:vertAlign w:val="superscript"/>
                <w:lang w:val="en-US"/>
              </w:rPr>
              <w:t>+</w:t>
            </w:r>
            <w:r w:rsidRPr="00764D67">
              <w:rPr>
                <w:vertAlign w:val="subscript"/>
                <w:lang w:val="en-US"/>
              </w:rPr>
              <w:t>(</w:t>
            </w:r>
            <w:proofErr w:type="spellStart"/>
            <w:r w:rsidRPr="00764D67">
              <w:rPr>
                <w:vertAlign w:val="subscript"/>
                <w:lang w:val="en-US"/>
              </w:rPr>
              <w:t>aq</w:t>
            </w:r>
            <w:proofErr w:type="spellEnd"/>
            <w:r w:rsidRPr="00764D67">
              <w:rPr>
                <w:vertAlign w:val="subscript"/>
                <w:lang w:val="en-US"/>
              </w:rPr>
              <w:t>)</w:t>
            </w:r>
            <w:r w:rsidRPr="00764D67">
              <w:rPr>
                <w:lang w:val="en-US"/>
              </w:rPr>
              <w:t>   </w:t>
            </w:r>
            <w:r w:rsidRPr="00764D67">
              <w:rPr>
                <w:rStyle w:val="apple-converted-space"/>
                <w:lang w:val="en-US"/>
              </w:rPr>
              <w:t> </w:t>
            </w:r>
            <w:r w:rsidRPr="00764D67">
              <w:rPr>
                <w:lang w:val="en-US"/>
              </w:rPr>
              <w:t>→    </w:t>
            </w:r>
            <w:r w:rsidRPr="00764D67">
              <w:rPr>
                <w:rStyle w:val="apple-converted-space"/>
                <w:lang w:val="en-US"/>
              </w:rPr>
              <w:t> </w:t>
            </w:r>
            <w:r w:rsidRPr="00764D67">
              <w:rPr>
                <w:b/>
                <w:bCs/>
                <w:lang w:val="en-US"/>
              </w:rPr>
              <w:t> Zn  </w:t>
            </w:r>
            <w:r w:rsidRPr="00764D67">
              <w:rPr>
                <w:b/>
                <w:bCs/>
                <w:vertAlign w:val="superscript"/>
                <w:lang w:val="en-US"/>
              </w:rPr>
              <w:t>2+</w:t>
            </w:r>
            <w:r w:rsidRPr="00764D67">
              <w:rPr>
                <w:vertAlign w:val="subscript"/>
                <w:lang w:val="en-US"/>
              </w:rPr>
              <w:t>(</w:t>
            </w:r>
            <w:proofErr w:type="spellStart"/>
            <w:r w:rsidRPr="00764D67">
              <w:rPr>
                <w:vertAlign w:val="subscript"/>
                <w:lang w:val="en-US"/>
              </w:rPr>
              <w:t>aq</w:t>
            </w:r>
            <w:proofErr w:type="spellEnd"/>
            <w:r w:rsidRPr="00764D67">
              <w:rPr>
                <w:vertAlign w:val="subscript"/>
                <w:lang w:val="en-US"/>
              </w:rPr>
              <w:t>)</w:t>
            </w:r>
            <w:r w:rsidRPr="00764D67">
              <w:rPr>
                <w:rStyle w:val="apple-converted-space"/>
                <w:lang w:val="en-US"/>
              </w:rPr>
              <w:t> </w:t>
            </w:r>
            <w:r w:rsidRPr="00764D67">
              <w:rPr>
                <w:lang w:val="en-US"/>
              </w:rPr>
              <w:t>+</w:t>
            </w:r>
            <w:r w:rsidRPr="00764D67">
              <w:rPr>
                <w:b/>
                <w:bCs/>
                <w:lang w:val="en-US"/>
              </w:rPr>
              <w:t>    H</w:t>
            </w:r>
            <w:r w:rsidRPr="00764D67">
              <w:rPr>
                <w:rStyle w:val="apple-converted-space"/>
                <w:b/>
                <w:bCs/>
                <w:lang w:val="en-US"/>
              </w:rPr>
              <w:t> </w:t>
            </w:r>
            <w:r w:rsidRPr="00764D67">
              <w:rPr>
                <w:b/>
                <w:bCs/>
                <w:vertAlign w:val="subscript"/>
                <w:lang w:val="en-US"/>
              </w:rPr>
              <w:t>2</w:t>
            </w:r>
            <w:r w:rsidRPr="00764D67">
              <w:rPr>
                <w:rStyle w:val="apple-converted-space"/>
                <w:b/>
                <w:bCs/>
                <w:vertAlign w:val="subscript"/>
                <w:lang w:val="en-US"/>
              </w:rPr>
              <w:t> </w:t>
            </w:r>
            <w:r w:rsidRPr="00764D67">
              <w:rPr>
                <w:vertAlign w:val="subscript"/>
                <w:lang w:val="en-US"/>
              </w:rPr>
              <w:t>(g)</w:t>
            </w:r>
          </w:p>
        </w:tc>
      </w:tr>
    </w:tbl>
    <w:p w:rsidR="002321C0" w:rsidRPr="00764D67" w:rsidRDefault="002321C0" w:rsidP="00CD36AA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764D67">
        <w:rPr>
          <w:color w:val="000000"/>
        </w:rPr>
        <w:t>-         </w:t>
      </w:r>
      <w:r w:rsidRPr="00764D67">
        <w:rPr>
          <w:rStyle w:val="apple-converted-space"/>
          <w:color w:val="000000"/>
        </w:rPr>
        <w:t> </w:t>
      </w:r>
      <w:r w:rsidRPr="00764D67">
        <w:rPr>
          <w:color w:val="000000"/>
        </w:rPr>
        <w:t>État initial et quantité de matière :</w:t>
      </w:r>
    </w:p>
    <w:tbl>
      <w:tblPr>
        <w:tblW w:w="0" w:type="auto"/>
        <w:jc w:val="center"/>
        <w:tblInd w:w="178" w:type="dxa"/>
        <w:shd w:val="clear" w:color="auto" w:fill="EAF1DD" w:themeFill="accent3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6"/>
      </w:tblGrid>
      <w:tr w:rsidR="002321C0" w:rsidRPr="00764D67" w:rsidTr="00AD39F1">
        <w:trPr>
          <w:trHeight w:val="20"/>
          <w:jc w:val="center"/>
        </w:trPr>
        <w:tc>
          <w:tcPr>
            <w:tcW w:w="3245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1C0" w:rsidRPr="00764D67" w:rsidRDefault="002321C0" w:rsidP="00CD36A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b/>
                <w:bCs/>
                <w:caps/>
                <w:sz w:val="20"/>
                <w:szCs w:val="20"/>
              </w:rPr>
              <w:t>É</w:t>
            </w:r>
            <w:r w:rsidRPr="00764D67">
              <w:rPr>
                <w:b/>
                <w:bCs/>
                <w:sz w:val="20"/>
                <w:szCs w:val="20"/>
              </w:rPr>
              <w:t>tat initial</w:t>
            </w:r>
            <w:r w:rsidR="00764D67" w:rsidRPr="00764D67">
              <w:rPr>
                <w:b/>
                <w:bCs/>
                <w:sz w:val="20"/>
                <w:szCs w:val="20"/>
              </w:rPr>
              <w:t xml:space="preserve"> </w:t>
            </w:r>
            <w:r w:rsidRPr="00764D67">
              <w:rPr>
                <w:b/>
                <w:bCs/>
                <w:sz w:val="20"/>
                <w:szCs w:val="20"/>
              </w:rPr>
              <w:t>(E.I)</w:t>
            </w:r>
          </w:p>
        </w:tc>
      </w:tr>
      <w:tr w:rsidR="002321C0" w:rsidRPr="00764D67" w:rsidTr="00AD39F1">
        <w:trPr>
          <w:trHeight w:val="20"/>
          <w:jc w:val="center"/>
        </w:trPr>
        <w:tc>
          <w:tcPr>
            <w:tcW w:w="3245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1C0" w:rsidRPr="00764D67" w:rsidRDefault="002321C0" w:rsidP="00CD36AA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764D67">
              <w:rPr>
                <w:b/>
                <w:bCs/>
                <w:sz w:val="20"/>
                <w:szCs w:val="20"/>
              </w:rPr>
              <w:t>Les conditions ne sont pas précisées dans l’énoncé</w:t>
            </w:r>
          </w:p>
          <w:p w:rsidR="002321C0" w:rsidRPr="00764D67" w:rsidRDefault="002321C0" w:rsidP="00CD36AA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764D67">
              <w:rPr>
                <w:b/>
                <w:bCs/>
                <w:sz w:val="20"/>
                <w:szCs w:val="20"/>
              </w:rPr>
              <w:t>p</w:t>
            </w:r>
            <w:r w:rsidRPr="00764D67">
              <w:rPr>
                <w:rStyle w:val="apple-converted-space"/>
                <w:sz w:val="20"/>
                <w:szCs w:val="20"/>
              </w:rPr>
              <w:t> </w:t>
            </w:r>
            <w:r w:rsidRPr="00764D67">
              <w:rPr>
                <w:sz w:val="20"/>
                <w:szCs w:val="20"/>
              </w:rPr>
              <w:t>= ?</w:t>
            </w:r>
          </w:p>
          <w:p w:rsidR="002321C0" w:rsidRPr="00764D67" w:rsidRDefault="002321C0" w:rsidP="00CD36AA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764D67">
              <w:rPr>
                <w:b/>
                <w:bCs/>
                <w:sz w:val="20"/>
                <w:szCs w:val="20"/>
              </w:rPr>
              <w:t>θ</w:t>
            </w:r>
            <w:r w:rsidRPr="00764D67">
              <w:rPr>
                <w:rStyle w:val="apple-converted-space"/>
                <w:sz w:val="20"/>
                <w:szCs w:val="20"/>
              </w:rPr>
              <w:t> </w:t>
            </w:r>
            <w:r w:rsidRPr="00764D67">
              <w:rPr>
                <w:sz w:val="20"/>
                <w:szCs w:val="20"/>
              </w:rPr>
              <w:t>= ?</w:t>
            </w:r>
          </w:p>
        </w:tc>
      </w:tr>
      <w:tr w:rsidR="002321C0" w:rsidRPr="00764D67" w:rsidTr="00AD39F1">
        <w:trPr>
          <w:trHeight w:val="20"/>
          <w:jc w:val="center"/>
        </w:trPr>
        <w:tc>
          <w:tcPr>
            <w:tcW w:w="3245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1C0" w:rsidRPr="00764D67" w:rsidRDefault="00B35842" w:rsidP="00CD36AA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vertAlign w:val="subscript"/>
              </w:rPr>
              <w:drawing>
                <wp:inline distT="0" distB="0" distL="0" distR="0" wp14:anchorId="534A27FF" wp14:editId="5EED30E9">
                  <wp:extent cx="2870200" cy="572770"/>
                  <wp:effectExtent l="0" t="0" r="6350" b="0"/>
                  <wp:docPr id="4" name="Image 4" descr="Quantité de matière de zi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uantité de matière de zi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1C0" w:rsidRPr="00764D67" w:rsidTr="00AD39F1">
        <w:trPr>
          <w:trHeight w:val="20"/>
          <w:jc w:val="center"/>
        </w:trPr>
        <w:tc>
          <w:tcPr>
            <w:tcW w:w="3245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1C0" w:rsidRPr="00764D67" w:rsidRDefault="002321C0" w:rsidP="00CD36AA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lang w:val="en-US"/>
              </w:rPr>
            </w:pPr>
            <w:r w:rsidRPr="00764D67">
              <w:rPr>
                <w:b/>
                <w:bCs/>
                <w:sz w:val="20"/>
                <w:szCs w:val="20"/>
                <w:lang w:val="en-US"/>
              </w:rPr>
              <w:t>n</w:t>
            </w:r>
            <w:r w:rsidRPr="00764D67">
              <w:rPr>
                <w:rStyle w:val="apple-converted-space"/>
                <w:b/>
                <w:bCs/>
                <w:sz w:val="20"/>
                <w:szCs w:val="20"/>
                <w:lang w:val="en-US"/>
              </w:rPr>
              <w:t> </w:t>
            </w:r>
            <w:r w:rsidRPr="00764D67">
              <w:rPr>
                <w:b/>
                <w:bCs/>
                <w:sz w:val="20"/>
                <w:szCs w:val="20"/>
                <w:vertAlign w:val="subscript"/>
                <w:lang w:val="en-US"/>
              </w:rPr>
              <w:t>i</w:t>
            </w:r>
            <w:r w:rsidRPr="00764D67">
              <w:rPr>
                <w:rStyle w:val="apple-converted-space"/>
                <w:b/>
                <w:bCs/>
                <w:sz w:val="20"/>
                <w:szCs w:val="20"/>
                <w:lang w:val="en-US"/>
              </w:rPr>
              <w:t> </w:t>
            </w:r>
            <w:r w:rsidRPr="00764D67">
              <w:rPr>
                <w:b/>
                <w:bCs/>
                <w:sz w:val="20"/>
                <w:szCs w:val="20"/>
                <w:lang w:val="en-US"/>
              </w:rPr>
              <w:t>(H</w:t>
            </w:r>
            <w:r w:rsidRPr="00764D67">
              <w:rPr>
                <w:rStyle w:val="apple-converted-space"/>
                <w:b/>
                <w:bCs/>
                <w:sz w:val="20"/>
                <w:szCs w:val="20"/>
                <w:lang w:val="en-US"/>
              </w:rPr>
              <w:t> </w:t>
            </w:r>
            <w:r w:rsidRPr="00764D67">
              <w:rPr>
                <w:b/>
                <w:bCs/>
                <w:sz w:val="20"/>
                <w:szCs w:val="20"/>
                <w:vertAlign w:val="superscript"/>
                <w:lang w:val="en-US"/>
              </w:rPr>
              <w:t>+</w:t>
            </w:r>
            <w:r w:rsidRPr="00764D67">
              <w:rPr>
                <w:rStyle w:val="apple-converted-space"/>
                <w:b/>
                <w:bCs/>
                <w:sz w:val="20"/>
                <w:szCs w:val="20"/>
                <w:vertAlign w:val="superscript"/>
                <w:lang w:val="en-US"/>
              </w:rPr>
              <w:t> </w:t>
            </w:r>
            <w:r w:rsidRPr="00764D67">
              <w:rPr>
                <w:b/>
                <w:bCs/>
                <w:sz w:val="20"/>
                <w:szCs w:val="20"/>
                <w:lang w:val="en-US"/>
              </w:rPr>
              <w:t>) = C</w:t>
            </w:r>
            <w:r w:rsidRPr="00764D67">
              <w:rPr>
                <w:b/>
                <w:bCs/>
                <w:sz w:val="20"/>
                <w:szCs w:val="20"/>
                <w:vertAlign w:val="subscript"/>
                <w:lang w:val="en-US"/>
              </w:rPr>
              <w:t>1</w:t>
            </w:r>
            <w:r w:rsidRPr="00764D67">
              <w:rPr>
                <w:sz w:val="20"/>
                <w:szCs w:val="20"/>
                <w:lang w:val="en-US"/>
              </w:rPr>
              <w:t xml:space="preserve"> .</w:t>
            </w:r>
            <w:r w:rsidRPr="00764D67">
              <w:rPr>
                <w:b/>
                <w:bCs/>
                <w:sz w:val="20"/>
                <w:szCs w:val="20"/>
                <w:lang w:val="en-US"/>
              </w:rPr>
              <w:t>V</w:t>
            </w:r>
            <w:r w:rsidRPr="00764D67">
              <w:rPr>
                <w:b/>
                <w:bCs/>
                <w:sz w:val="20"/>
                <w:szCs w:val="20"/>
                <w:vertAlign w:val="subscript"/>
                <w:lang w:val="en-US"/>
              </w:rPr>
              <w:t>1</w:t>
            </w:r>
          </w:p>
          <w:p w:rsidR="002321C0" w:rsidRPr="00764D67" w:rsidRDefault="002321C0" w:rsidP="00CD36AA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  <w:lang w:val="en-US"/>
              </w:rPr>
            </w:pPr>
            <w:r w:rsidRPr="00764D67">
              <w:rPr>
                <w:b/>
                <w:bCs/>
                <w:sz w:val="20"/>
                <w:szCs w:val="20"/>
                <w:lang w:val="en-US"/>
              </w:rPr>
              <w:t>n</w:t>
            </w:r>
            <w:r w:rsidRPr="00764D67">
              <w:rPr>
                <w:rStyle w:val="apple-converted-space"/>
                <w:b/>
                <w:bCs/>
                <w:sz w:val="20"/>
                <w:szCs w:val="20"/>
                <w:lang w:val="en-US"/>
              </w:rPr>
              <w:t> </w:t>
            </w:r>
            <w:r w:rsidRPr="00764D67">
              <w:rPr>
                <w:b/>
                <w:bCs/>
                <w:sz w:val="20"/>
                <w:szCs w:val="20"/>
                <w:vertAlign w:val="subscript"/>
                <w:lang w:val="en-US"/>
              </w:rPr>
              <w:t>i</w:t>
            </w:r>
            <w:r w:rsidRPr="00764D67">
              <w:rPr>
                <w:rStyle w:val="apple-converted-space"/>
                <w:b/>
                <w:bCs/>
                <w:sz w:val="20"/>
                <w:szCs w:val="20"/>
                <w:lang w:val="en-US"/>
              </w:rPr>
              <w:t> </w:t>
            </w:r>
            <w:r w:rsidRPr="00764D67">
              <w:rPr>
                <w:b/>
                <w:bCs/>
                <w:sz w:val="20"/>
                <w:szCs w:val="20"/>
                <w:lang w:val="en-US"/>
              </w:rPr>
              <w:t>(H</w:t>
            </w:r>
            <w:r w:rsidRPr="00764D67">
              <w:rPr>
                <w:rStyle w:val="apple-converted-space"/>
                <w:b/>
                <w:bCs/>
                <w:sz w:val="20"/>
                <w:szCs w:val="20"/>
                <w:lang w:val="en-US"/>
              </w:rPr>
              <w:t> </w:t>
            </w:r>
            <w:r w:rsidRPr="00764D67">
              <w:rPr>
                <w:b/>
                <w:bCs/>
                <w:sz w:val="20"/>
                <w:szCs w:val="20"/>
                <w:vertAlign w:val="superscript"/>
                <w:lang w:val="en-US"/>
              </w:rPr>
              <w:t>+</w:t>
            </w:r>
            <w:r w:rsidRPr="00764D67">
              <w:rPr>
                <w:rStyle w:val="apple-converted-space"/>
                <w:b/>
                <w:bCs/>
                <w:sz w:val="20"/>
                <w:szCs w:val="20"/>
                <w:vertAlign w:val="superscript"/>
                <w:lang w:val="en-US"/>
              </w:rPr>
              <w:t> </w:t>
            </w:r>
            <w:r w:rsidRPr="00764D67">
              <w:rPr>
                <w:b/>
                <w:bCs/>
                <w:sz w:val="20"/>
                <w:szCs w:val="20"/>
                <w:lang w:val="en-US"/>
              </w:rPr>
              <w:t>) =</w:t>
            </w:r>
            <w:r w:rsidRPr="00764D67">
              <w:rPr>
                <w:rStyle w:val="apple-converted-space"/>
                <w:b/>
                <w:bCs/>
                <w:sz w:val="20"/>
                <w:szCs w:val="20"/>
                <w:lang w:val="en-US"/>
              </w:rPr>
              <w:t> </w:t>
            </w:r>
            <w:r w:rsidRPr="00764D67">
              <w:rPr>
                <w:sz w:val="20"/>
                <w:szCs w:val="20"/>
                <w:lang w:val="en-US"/>
              </w:rPr>
              <w:t>5,00 x 20,0 x 10</w:t>
            </w:r>
            <w:r w:rsidRPr="00764D67">
              <w:rPr>
                <w:rStyle w:val="apple-converted-space"/>
                <w:sz w:val="20"/>
                <w:szCs w:val="20"/>
                <w:vertAlign w:val="superscript"/>
                <w:lang w:val="en-US"/>
              </w:rPr>
              <w:t> </w:t>
            </w:r>
            <w:r w:rsidRPr="00764D67">
              <w:rPr>
                <w:sz w:val="20"/>
                <w:szCs w:val="20"/>
                <w:vertAlign w:val="superscript"/>
                <w:lang w:val="en-US"/>
              </w:rPr>
              <w:t>– 3</w:t>
            </w:r>
            <w:r w:rsidRPr="00764D67">
              <w:rPr>
                <w:rStyle w:val="apple-converted-space"/>
                <w:sz w:val="20"/>
                <w:szCs w:val="20"/>
                <w:vertAlign w:val="superscript"/>
                <w:lang w:val="en-US"/>
              </w:rPr>
              <w:t> </w:t>
            </w:r>
            <w:r w:rsidRPr="00764D67">
              <w:rPr>
                <w:b/>
                <w:bCs/>
                <w:sz w:val="20"/>
                <w:szCs w:val="20"/>
                <w:lang w:val="en-US"/>
              </w:rPr>
              <w:t> </w:t>
            </w:r>
          </w:p>
          <w:p w:rsidR="002321C0" w:rsidRPr="00764D67" w:rsidRDefault="002321C0" w:rsidP="00CD36AA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764D67">
              <w:rPr>
                <w:b/>
                <w:bCs/>
                <w:sz w:val="20"/>
                <w:szCs w:val="20"/>
              </w:rPr>
              <w:t>n</w:t>
            </w:r>
            <w:r w:rsidRPr="00764D6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64D67">
              <w:rPr>
                <w:b/>
                <w:bCs/>
                <w:sz w:val="20"/>
                <w:szCs w:val="20"/>
                <w:vertAlign w:val="subscript"/>
              </w:rPr>
              <w:t>i</w:t>
            </w:r>
            <w:r w:rsidRPr="00764D6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64D67">
              <w:rPr>
                <w:b/>
                <w:bCs/>
                <w:sz w:val="20"/>
                <w:szCs w:val="20"/>
              </w:rPr>
              <w:t>(H</w:t>
            </w:r>
            <w:r w:rsidRPr="00764D6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64D67">
              <w:rPr>
                <w:b/>
                <w:bCs/>
                <w:sz w:val="20"/>
                <w:szCs w:val="20"/>
                <w:vertAlign w:val="superscript"/>
              </w:rPr>
              <w:t>+</w:t>
            </w:r>
            <w:r w:rsidRPr="00764D67">
              <w:rPr>
                <w:rStyle w:val="apple-converted-space"/>
                <w:b/>
                <w:bCs/>
                <w:sz w:val="20"/>
                <w:szCs w:val="20"/>
                <w:vertAlign w:val="superscript"/>
              </w:rPr>
              <w:t> </w:t>
            </w:r>
            <w:r w:rsidRPr="00764D67">
              <w:rPr>
                <w:b/>
                <w:bCs/>
                <w:sz w:val="20"/>
                <w:szCs w:val="20"/>
              </w:rPr>
              <w:t>) =</w:t>
            </w:r>
            <w:r w:rsidRPr="00764D6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64D67">
              <w:rPr>
                <w:sz w:val="20"/>
                <w:szCs w:val="20"/>
              </w:rPr>
              <w:t>0,10 mol</w:t>
            </w:r>
          </w:p>
        </w:tc>
      </w:tr>
      <w:tr w:rsidR="002321C0" w:rsidRPr="00764D67" w:rsidTr="00AD39F1">
        <w:trPr>
          <w:trHeight w:val="20"/>
          <w:jc w:val="center"/>
        </w:trPr>
        <w:tc>
          <w:tcPr>
            <w:tcW w:w="3245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1C0" w:rsidRPr="00764D67" w:rsidRDefault="002321C0" w:rsidP="00CD36AA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764D67">
              <w:rPr>
                <w:b/>
                <w:bCs/>
                <w:sz w:val="20"/>
                <w:szCs w:val="20"/>
              </w:rPr>
              <w:t>n</w:t>
            </w:r>
            <w:r w:rsidRPr="00764D6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64D67">
              <w:rPr>
                <w:b/>
                <w:bCs/>
                <w:sz w:val="20"/>
                <w:szCs w:val="20"/>
                <w:vertAlign w:val="subscript"/>
              </w:rPr>
              <w:t>i</w:t>
            </w:r>
            <w:r w:rsidRPr="00764D6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64D67">
              <w:rPr>
                <w:b/>
                <w:bCs/>
                <w:sz w:val="20"/>
                <w:szCs w:val="20"/>
              </w:rPr>
              <w:t>(H</w:t>
            </w:r>
            <w:r w:rsidRPr="00764D67">
              <w:rPr>
                <w:b/>
                <w:bCs/>
                <w:sz w:val="20"/>
                <w:szCs w:val="20"/>
                <w:vertAlign w:val="subscript"/>
              </w:rPr>
              <w:t>2</w:t>
            </w:r>
            <w:r w:rsidRPr="00764D67">
              <w:rPr>
                <w:b/>
                <w:bCs/>
                <w:sz w:val="20"/>
                <w:szCs w:val="20"/>
              </w:rPr>
              <w:t>) =</w:t>
            </w:r>
            <w:r w:rsidRPr="00764D6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64D67">
              <w:rPr>
                <w:sz w:val="20"/>
                <w:szCs w:val="20"/>
              </w:rPr>
              <w:t>0,0 mol</w:t>
            </w:r>
          </w:p>
        </w:tc>
      </w:tr>
      <w:tr w:rsidR="002321C0" w:rsidRPr="00764D67" w:rsidTr="00AD39F1">
        <w:trPr>
          <w:trHeight w:val="20"/>
          <w:jc w:val="center"/>
        </w:trPr>
        <w:tc>
          <w:tcPr>
            <w:tcW w:w="3245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1C0" w:rsidRPr="00764D67" w:rsidRDefault="002321C0" w:rsidP="00CD36AA">
            <w:pPr>
              <w:pStyle w:val="NormalWeb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764D67">
              <w:rPr>
                <w:b/>
                <w:bCs/>
                <w:sz w:val="20"/>
                <w:szCs w:val="20"/>
              </w:rPr>
              <w:t>n</w:t>
            </w:r>
            <w:r w:rsidRPr="00764D6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64D67">
              <w:rPr>
                <w:b/>
                <w:bCs/>
                <w:sz w:val="20"/>
                <w:szCs w:val="20"/>
                <w:vertAlign w:val="subscript"/>
              </w:rPr>
              <w:t>i</w:t>
            </w:r>
            <w:r w:rsidRPr="00764D6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64D67">
              <w:rPr>
                <w:b/>
                <w:bCs/>
                <w:sz w:val="20"/>
                <w:szCs w:val="20"/>
              </w:rPr>
              <w:t>(Zn</w:t>
            </w:r>
            <w:r w:rsidRPr="00764D6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64D67">
              <w:rPr>
                <w:b/>
                <w:bCs/>
                <w:sz w:val="20"/>
                <w:szCs w:val="20"/>
                <w:vertAlign w:val="superscript"/>
              </w:rPr>
              <w:t>2+</w:t>
            </w:r>
            <w:r w:rsidRPr="00764D67">
              <w:rPr>
                <w:rStyle w:val="apple-converted-space"/>
                <w:b/>
                <w:bCs/>
                <w:sz w:val="20"/>
                <w:szCs w:val="20"/>
                <w:vertAlign w:val="superscript"/>
              </w:rPr>
              <w:t> </w:t>
            </w:r>
            <w:r w:rsidRPr="00764D67">
              <w:rPr>
                <w:b/>
                <w:bCs/>
                <w:sz w:val="20"/>
                <w:szCs w:val="20"/>
              </w:rPr>
              <w:t>) =</w:t>
            </w:r>
            <w:r w:rsidRPr="00764D6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64D67">
              <w:rPr>
                <w:sz w:val="20"/>
                <w:szCs w:val="20"/>
              </w:rPr>
              <w:t> 0,0 mol</w:t>
            </w:r>
          </w:p>
        </w:tc>
      </w:tr>
    </w:tbl>
    <w:p w:rsidR="002321C0" w:rsidRPr="00764D67" w:rsidRDefault="002321C0" w:rsidP="00CD36AA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764D67">
        <w:rPr>
          <w:color w:val="000000"/>
        </w:rPr>
        <w:t>-         </w:t>
      </w:r>
      <w:r w:rsidRPr="00764D67">
        <w:rPr>
          <w:rStyle w:val="apple-converted-space"/>
          <w:color w:val="000000"/>
        </w:rPr>
        <w:t> </w:t>
      </w:r>
      <w:r w:rsidRPr="00764D67">
        <w:rPr>
          <w:color w:val="000000"/>
        </w:rPr>
        <w:t>Tableau d’avancement de la réaction.</w:t>
      </w:r>
    </w:p>
    <w:tbl>
      <w:tblPr>
        <w:tblW w:w="10207" w:type="dxa"/>
        <w:jc w:val="center"/>
        <w:tblInd w:w="-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AF1DD" w:themeFill="accent3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1"/>
        <w:gridCol w:w="1420"/>
        <w:gridCol w:w="1559"/>
        <w:gridCol w:w="1985"/>
        <w:gridCol w:w="425"/>
        <w:gridCol w:w="1559"/>
        <w:gridCol w:w="1418"/>
      </w:tblGrid>
      <w:tr w:rsidR="0052432A" w:rsidRPr="00764D67" w:rsidTr="00AD39F1">
        <w:trPr>
          <w:trHeight w:val="20"/>
          <w:jc w:val="center"/>
        </w:trPr>
        <w:tc>
          <w:tcPr>
            <w:tcW w:w="3261" w:type="dxa"/>
            <w:gridSpan w:val="2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16"/>
                <w:szCs w:val="16"/>
              </w:rPr>
            </w:pPr>
            <w:r w:rsidRPr="00764D67">
              <w:rPr>
                <w:sz w:val="16"/>
                <w:szCs w:val="16"/>
              </w:rPr>
              <w:t>Équation</w:t>
            </w:r>
          </w:p>
        </w:tc>
        <w:tc>
          <w:tcPr>
            <w:tcW w:w="1559" w:type="dxa"/>
            <w:tcBorders>
              <w:top w:val="double" w:sz="6" w:space="0" w:color="0000FF"/>
              <w:left w:val="nil"/>
              <w:bottom w:val="double" w:sz="6" w:space="0" w:color="0000FF"/>
              <w:right w:val="single" w:sz="8" w:space="0" w:color="FFFFFF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16"/>
                <w:szCs w:val="16"/>
              </w:rPr>
            </w:pPr>
            <w:r w:rsidRPr="00764D67">
              <w:rPr>
                <w:b/>
                <w:bCs/>
                <w:sz w:val="16"/>
                <w:szCs w:val="16"/>
                <w:lang w:val="en-US"/>
              </w:rPr>
              <w:t>Zn</w:t>
            </w:r>
            <w:r w:rsidRPr="00764D67">
              <w:rPr>
                <w:rStyle w:val="apple-converted-space"/>
                <w:b/>
                <w:bCs/>
                <w:sz w:val="16"/>
                <w:szCs w:val="16"/>
                <w:lang w:val="en-US"/>
              </w:rPr>
              <w:t> </w:t>
            </w:r>
            <w:r w:rsidRPr="00764D67">
              <w:rPr>
                <w:sz w:val="16"/>
                <w:szCs w:val="16"/>
                <w:vertAlign w:val="subscript"/>
                <w:lang w:val="en-US"/>
              </w:rPr>
              <w:t>(s)</w:t>
            </w:r>
          </w:p>
        </w:tc>
        <w:tc>
          <w:tcPr>
            <w:tcW w:w="1985" w:type="dxa"/>
            <w:tcBorders>
              <w:top w:val="double" w:sz="6" w:space="0" w:color="0000FF"/>
              <w:left w:val="nil"/>
              <w:bottom w:val="double" w:sz="6" w:space="0" w:color="0000FF"/>
              <w:right w:val="single" w:sz="8" w:space="0" w:color="FFFFFF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16"/>
                <w:szCs w:val="16"/>
              </w:rPr>
            </w:pPr>
            <w:r w:rsidRPr="00764D67">
              <w:rPr>
                <w:sz w:val="16"/>
                <w:szCs w:val="16"/>
                <w:lang w:val="en-US"/>
              </w:rPr>
              <w:t>+</w:t>
            </w:r>
            <w:r w:rsidR="00081207" w:rsidRPr="00764D67">
              <w:rPr>
                <w:sz w:val="16"/>
                <w:szCs w:val="16"/>
                <w:lang w:val="en-US"/>
              </w:rPr>
              <w:t xml:space="preserve"> </w:t>
            </w:r>
            <w:r w:rsidRPr="00764D67">
              <w:rPr>
                <w:b/>
                <w:bCs/>
                <w:sz w:val="16"/>
                <w:szCs w:val="16"/>
                <w:lang w:val="en-US"/>
              </w:rPr>
              <w:t xml:space="preserve"> 2 H</w:t>
            </w:r>
            <w:r w:rsidRPr="00764D67">
              <w:rPr>
                <w:rStyle w:val="apple-converted-space"/>
                <w:b/>
                <w:bCs/>
                <w:sz w:val="16"/>
                <w:szCs w:val="16"/>
                <w:lang w:val="en-US"/>
              </w:rPr>
              <w:t> </w:t>
            </w:r>
            <w:r w:rsidRPr="00764D67">
              <w:rPr>
                <w:b/>
                <w:bCs/>
                <w:sz w:val="16"/>
                <w:szCs w:val="16"/>
                <w:vertAlign w:val="superscript"/>
                <w:lang w:val="en-US"/>
              </w:rPr>
              <w:t>+</w:t>
            </w:r>
            <w:r w:rsidRPr="00764D67">
              <w:rPr>
                <w:sz w:val="16"/>
                <w:szCs w:val="16"/>
                <w:vertAlign w:val="subscript"/>
                <w:lang w:val="en-US"/>
              </w:rPr>
              <w:t>(</w:t>
            </w:r>
            <w:proofErr w:type="spellStart"/>
            <w:r w:rsidRPr="00764D67">
              <w:rPr>
                <w:sz w:val="16"/>
                <w:szCs w:val="16"/>
                <w:vertAlign w:val="subscript"/>
                <w:lang w:val="en-US"/>
              </w:rPr>
              <w:t>aq</w:t>
            </w:r>
            <w:proofErr w:type="spellEnd"/>
            <w:r w:rsidRPr="00764D67">
              <w:rPr>
                <w:sz w:val="16"/>
                <w:szCs w:val="16"/>
                <w:vertAlign w:val="subscript"/>
                <w:lang w:val="en-US"/>
              </w:rPr>
              <w:t>)</w:t>
            </w:r>
          </w:p>
        </w:tc>
        <w:tc>
          <w:tcPr>
            <w:tcW w:w="425" w:type="dxa"/>
            <w:tcBorders>
              <w:top w:val="double" w:sz="6" w:space="0" w:color="0000FF"/>
              <w:left w:val="nil"/>
              <w:bottom w:val="double" w:sz="6" w:space="0" w:color="0000FF"/>
              <w:right w:val="single" w:sz="8" w:space="0" w:color="FFFFFF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16"/>
                <w:szCs w:val="16"/>
              </w:rPr>
            </w:pPr>
            <w:r w:rsidRPr="00764D67">
              <w:rPr>
                <w:sz w:val="16"/>
                <w:szCs w:val="16"/>
                <w:lang w:val="en-US"/>
              </w:rPr>
              <w:t>→</w:t>
            </w:r>
          </w:p>
        </w:tc>
        <w:tc>
          <w:tcPr>
            <w:tcW w:w="1559" w:type="dxa"/>
            <w:tcBorders>
              <w:top w:val="double" w:sz="6" w:space="0" w:color="0000FF"/>
              <w:left w:val="nil"/>
              <w:bottom w:val="double" w:sz="6" w:space="0" w:color="0000FF"/>
              <w:right w:val="single" w:sz="8" w:space="0" w:color="FFFFFF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16"/>
                <w:szCs w:val="16"/>
              </w:rPr>
            </w:pPr>
            <w:r w:rsidRPr="00764D67">
              <w:rPr>
                <w:b/>
                <w:bCs/>
                <w:sz w:val="16"/>
                <w:szCs w:val="16"/>
                <w:lang w:val="en-US"/>
              </w:rPr>
              <w:t>Zn</w:t>
            </w:r>
            <w:r w:rsidRPr="00764D67">
              <w:rPr>
                <w:b/>
                <w:bCs/>
                <w:sz w:val="16"/>
                <w:szCs w:val="16"/>
                <w:vertAlign w:val="superscript"/>
                <w:lang w:val="en-US"/>
              </w:rPr>
              <w:t>2+</w:t>
            </w:r>
            <w:r w:rsidRPr="00764D67">
              <w:rPr>
                <w:sz w:val="16"/>
                <w:szCs w:val="16"/>
                <w:vertAlign w:val="subscript"/>
                <w:lang w:val="en-US"/>
              </w:rPr>
              <w:t>(</w:t>
            </w:r>
            <w:proofErr w:type="spellStart"/>
            <w:r w:rsidRPr="00764D67">
              <w:rPr>
                <w:sz w:val="16"/>
                <w:szCs w:val="16"/>
                <w:vertAlign w:val="subscript"/>
                <w:lang w:val="en-US"/>
              </w:rPr>
              <w:t>aq</w:t>
            </w:r>
            <w:proofErr w:type="spellEnd"/>
            <w:r w:rsidRPr="00764D67">
              <w:rPr>
                <w:sz w:val="16"/>
                <w:szCs w:val="16"/>
                <w:vertAlign w:val="subscript"/>
                <w:lang w:val="en-US"/>
              </w:rPr>
              <w:t>)</w:t>
            </w:r>
          </w:p>
        </w:tc>
        <w:tc>
          <w:tcPr>
            <w:tcW w:w="1418" w:type="dxa"/>
            <w:tcBorders>
              <w:top w:val="double" w:sz="6" w:space="0" w:color="0000FF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21C0" w:rsidRPr="00764D67" w:rsidRDefault="002321C0" w:rsidP="00CD36AA">
            <w:pPr>
              <w:spacing w:line="276" w:lineRule="auto"/>
              <w:rPr>
                <w:sz w:val="16"/>
                <w:szCs w:val="16"/>
              </w:rPr>
            </w:pPr>
            <w:r w:rsidRPr="00764D67">
              <w:rPr>
                <w:sz w:val="16"/>
                <w:szCs w:val="16"/>
                <w:lang w:val="en-US"/>
              </w:rPr>
              <w:t>+</w:t>
            </w:r>
            <w:r w:rsidRPr="00764D67">
              <w:rPr>
                <w:b/>
                <w:bCs/>
                <w:sz w:val="16"/>
                <w:szCs w:val="16"/>
                <w:lang w:val="en-US"/>
              </w:rPr>
              <w:t>  H</w:t>
            </w:r>
            <w:r w:rsidRPr="00764D67">
              <w:rPr>
                <w:rStyle w:val="apple-converted-space"/>
                <w:b/>
                <w:bCs/>
                <w:sz w:val="16"/>
                <w:szCs w:val="16"/>
                <w:lang w:val="en-US"/>
              </w:rPr>
              <w:t> </w:t>
            </w:r>
            <w:r w:rsidRPr="00764D67">
              <w:rPr>
                <w:b/>
                <w:bCs/>
                <w:sz w:val="16"/>
                <w:szCs w:val="16"/>
                <w:vertAlign w:val="subscript"/>
                <w:lang w:val="en-US"/>
              </w:rPr>
              <w:t>2</w:t>
            </w:r>
            <w:r w:rsidRPr="00764D67">
              <w:rPr>
                <w:rStyle w:val="apple-converted-space"/>
                <w:b/>
                <w:bCs/>
                <w:sz w:val="16"/>
                <w:szCs w:val="16"/>
                <w:vertAlign w:val="subscript"/>
                <w:lang w:val="en-US"/>
              </w:rPr>
              <w:t> </w:t>
            </w:r>
            <w:r w:rsidRPr="00764D67">
              <w:rPr>
                <w:sz w:val="16"/>
                <w:szCs w:val="16"/>
                <w:vertAlign w:val="subscript"/>
                <w:lang w:val="en-US"/>
              </w:rPr>
              <w:t>(g)</w:t>
            </w:r>
          </w:p>
        </w:tc>
      </w:tr>
      <w:tr w:rsidR="0052432A" w:rsidRPr="00764D67" w:rsidTr="00AD39F1">
        <w:trPr>
          <w:cantSplit/>
          <w:trHeight w:val="20"/>
          <w:jc w:val="center"/>
        </w:trPr>
        <w:tc>
          <w:tcPr>
            <w:tcW w:w="1841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16"/>
                <w:szCs w:val="16"/>
              </w:rPr>
            </w:pPr>
            <w:r w:rsidRPr="00764D67">
              <w:rPr>
                <w:b/>
                <w:bCs/>
                <w:sz w:val="16"/>
                <w:szCs w:val="16"/>
              </w:rPr>
              <w:t>État u système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16"/>
                <w:szCs w:val="16"/>
              </w:rPr>
            </w:pPr>
            <w:r w:rsidRPr="00764D67">
              <w:rPr>
                <w:b/>
                <w:bCs/>
                <w:sz w:val="16"/>
                <w:szCs w:val="16"/>
              </w:rPr>
              <w:t>Avancement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16"/>
                <w:szCs w:val="16"/>
              </w:rPr>
            </w:pPr>
            <w:r w:rsidRPr="00764D67">
              <w:rPr>
                <w:sz w:val="16"/>
                <w:szCs w:val="16"/>
              </w:rPr>
              <w:t>mol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16"/>
                <w:szCs w:val="16"/>
              </w:rPr>
            </w:pPr>
            <w:r w:rsidRPr="00764D67">
              <w:rPr>
                <w:sz w:val="16"/>
                <w:szCs w:val="16"/>
              </w:rPr>
              <w:t>mol</w:t>
            </w:r>
            <w:r w:rsidRPr="00764D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16"/>
                <w:szCs w:val="16"/>
              </w:rPr>
            </w:pPr>
            <w:r w:rsidRPr="00764D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16"/>
                <w:szCs w:val="16"/>
              </w:rPr>
            </w:pPr>
            <w:r w:rsidRPr="00764D67">
              <w:rPr>
                <w:sz w:val="16"/>
                <w:szCs w:val="16"/>
              </w:rPr>
              <w:t>mol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21C0" w:rsidRPr="00764D67" w:rsidRDefault="002321C0" w:rsidP="00CD36A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64D67">
              <w:rPr>
                <w:sz w:val="16"/>
                <w:szCs w:val="16"/>
              </w:rPr>
              <w:t>mol</w:t>
            </w:r>
          </w:p>
        </w:tc>
      </w:tr>
      <w:tr w:rsidR="0052432A" w:rsidRPr="00764D67" w:rsidTr="00AD39F1">
        <w:trPr>
          <w:cantSplit/>
          <w:trHeight w:val="20"/>
          <w:jc w:val="center"/>
        </w:trPr>
        <w:tc>
          <w:tcPr>
            <w:tcW w:w="1841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16"/>
                <w:szCs w:val="16"/>
              </w:rPr>
            </w:pPr>
            <w:r w:rsidRPr="00764D67">
              <w:rPr>
                <w:b/>
                <w:bCs/>
                <w:sz w:val="16"/>
                <w:szCs w:val="16"/>
              </w:rPr>
              <w:t>État initial (mol)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16"/>
                <w:szCs w:val="16"/>
              </w:rPr>
            </w:pPr>
            <w:r w:rsidRPr="00764D67">
              <w:rPr>
                <w:b/>
                <w:bCs/>
                <w:sz w:val="16"/>
                <w:szCs w:val="16"/>
              </w:rPr>
              <w:t>x =</w:t>
            </w:r>
            <w:r w:rsidR="0052432A" w:rsidRPr="00764D67">
              <w:rPr>
                <w:b/>
                <w:bCs/>
                <w:sz w:val="16"/>
                <w:szCs w:val="16"/>
              </w:rPr>
              <w:t xml:space="preserve"> </w:t>
            </w:r>
            <w:r w:rsidRPr="00764D67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16"/>
                <w:szCs w:val="16"/>
              </w:rPr>
            </w:pPr>
            <w:r w:rsidRPr="00764D67">
              <w:rPr>
                <w:b/>
                <w:bCs/>
                <w:sz w:val="16"/>
                <w:szCs w:val="16"/>
              </w:rPr>
              <w:t>n</w:t>
            </w:r>
            <w:r w:rsidRPr="00764D67">
              <w:rPr>
                <w:b/>
                <w:bCs/>
                <w:sz w:val="16"/>
                <w:szCs w:val="16"/>
                <w:vertAlign w:val="subscript"/>
              </w:rPr>
              <w:t>i</w:t>
            </w:r>
            <w:r w:rsidRPr="00764D67">
              <w:rPr>
                <w:sz w:val="16"/>
                <w:szCs w:val="16"/>
              </w:rPr>
              <w:t>(</w:t>
            </w:r>
            <w:r w:rsidRPr="00764D67">
              <w:rPr>
                <w:b/>
                <w:bCs/>
                <w:sz w:val="16"/>
                <w:szCs w:val="16"/>
              </w:rPr>
              <w:t>Zn</w:t>
            </w:r>
            <w:r w:rsidRPr="00764D67">
              <w:rPr>
                <w:sz w:val="16"/>
                <w:szCs w:val="16"/>
              </w:rPr>
              <w:t>) = 1,7</w:t>
            </w:r>
            <w:r w:rsidR="0052432A" w:rsidRPr="00764D67">
              <w:rPr>
                <w:rStyle w:val="apple-converted-space"/>
                <w:sz w:val="16"/>
                <w:szCs w:val="16"/>
              </w:rPr>
              <w:t xml:space="preserve"> </w:t>
            </w:r>
            <w:r w:rsidRPr="00764D67">
              <w:rPr>
                <w:rFonts w:ascii="Arial" w:hAnsi="Arial" w:cs="Arial"/>
                <w:sz w:val="16"/>
                <w:szCs w:val="16"/>
              </w:rPr>
              <w:t>x</w:t>
            </w:r>
            <w:r w:rsidR="0052432A" w:rsidRPr="00764D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64D67">
              <w:rPr>
                <w:sz w:val="16"/>
                <w:szCs w:val="16"/>
              </w:rPr>
              <w:t>10</w:t>
            </w:r>
            <w:r w:rsidR="0052432A" w:rsidRPr="00764D67">
              <w:rPr>
                <w:rStyle w:val="apple-converted-space"/>
                <w:sz w:val="16"/>
                <w:szCs w:val="16"/>
                <w:vertAlign w:val="superscript"/>
              </w:rPr>
              <w:t>-</w:t>
            </w:r>
            <w:r w:rsidRPr="00764D67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16"/>
                <w:szCs w:val="16"/>
              </w:rPr>
            </w:pPr>
            <w:r w:rsidRPr="00764D67">
              <w:rPr>
                <w:b/>
                <w:bCs/>
                <w:sz w:val="16"/>
                <w:szCs w:val="16"/>
              </w:rPr>
              <w:t>n</w:t>
            </w:r>
            <w:r w:rsidRPr="00764D67">
              <w:rPr>
                <w:b/>
                <w:bCs/>
                <w:sz w:val="16"/>
                <w:szCs w:val="16"/>
                <w:vertAlign w:val="subscript"/>
              </w:rPr>
              <w:t>i</w:t>
            </w:r>
            <w:r w:rsidRPr="00764D67">
              <w:rPr>
                <w:sz w:val="16"/>
                <w:szCs w:val="16"/>
              </w:rPr>
              <w:t>(</w:t>
            </w:r>
            <w:r w:rsidRPr="00764D67">
              <w:rPr>
                <w:b/>
                <w:bCs/>
                <w:sz w:val="16"/>
                <w:szCs w:val="16"/>
              </w:rPr>
              <w:t>H</w:t>
            </w:r>
            <w:r w:rsidRPr="00764D67">
              <w:rPr>
                <w:rStyle w:val="apple-converted-space"/>
                <w:b/>
                <w:bCs/>
                <w:sz w:val="16"/>
                <w:szCs w:val="16"/>
              </w:rPr>
              <w:t> </w:t>
            </w:r>
            <w:r w:rsidRPr="00764D67">
              <w:rPr>
                <w:b/>
                <w:bCs/>
                <w:sz w:val="16"/>
                <w:szCs w:val="16"/>
                <w:vertAlign w:val="superscript"/>
              </w:rPr>
              <w:t>+</w:t>
            </w:r>
            <w:r w:rsidRPr="00764D67">
              <w:rPr>
                <w:sz w:val="16"/>
                <w:szCs w:val="16"/>
              </w:rPr>
              <w:t>) = 0,10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  <w:hideMark/>
          </w:tcPr>
          <w:p w:rsidR="002321C0" w:rsidRPr="00764D67" w:rsidRDefault="002321C0" w:rsidP="00CD36A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16"/>
                <w:szCs w:val="16"/>
              </w:rPr>
            </w:pPr>
            <w:r w:rsidRPr="00764D67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21C0" w:rsidRPr="00764D67" w:rsidRDefault="002321C0" w:rsidP="00CD36A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64D67">
              <w:rPr>
                <w:sz w:val="16"/>
                <w:szCs w:val="16"/>
              </w:rPr>
              <w:t>0</w:t>
            </w:r>
          </w:p>
        </w:tc>
      </w:tr>
      <w:tr w:rsidR="0052432A" w:rsidRPr="00764D67" w:rsidTr="00AD39F1">
        <w:trPr>
          <w:cantSplit/>
          <w:trHeight w:val="20"/>
          <w:jc w:val="center"/>
        </w:trPr>
        <w:tc>
          <w:tcPr>
            <w:tcW w:w="1841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16"/>
                <w:szCs w:val="16"/>
              </w:rPr>
            </w:pPr>
            <w:r w:rsidRPr="00764D67">
              <w:rPr>
                <w:b/>
                <w:bCs/>
                <w:sz w:val="16"/>
                <w:szCs w:val="16"/>
              </w:rPr>
              <w:t>Au cours de la</w:t>
            </w:r>
          </w:p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16"/>
                <w:szCs w:val="16"/>
              </w:rPr>
            </w:pPr>
            <w:r w:rsidRPr="00764D67">
              <w:rPr>
                <w:b/>
                <w:bCs/>
                <w:sz w:val="16"/>
                <w:szCs w:val="16"/>
              </w:rPr>
              <w:t>transformation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16"/>
                <w:szCs w:val="16"/>
              </w:rPr>
            </w:pPr>
            <w:r w:rsidRPr="00764D67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21C0" w:rsidRPr="00764D67" w:rsidRDefault="0052432A" w:rsidP="00CD36AA">
            <w:pPr>
              <w:keepNext/>
              <w:spacing w:line="276" w:lineRule="auto"/>
              <w:jc w:val="center"/>
              <w:rPr>
                <w:sz w:val="16"/>
                <w:szCs w:val="16"/>
              </w:rPr>
            </w:pPr>
            <w:r w:rsidRPr="00764D67">
              <w:rPr>
                <w:sz w:val="16"/>
                <w:szCs w:val="16"/>
              </w:rPr>
              <w:t xml:space="preserve">1,7 </w:t>
            </w:r>
            <w:r w:rsidRPr="00764D67">
              <w:rPr>
                <w:rFonts w:ascii="Arial" w:hAnsi="Arial" w:cs="Arial"/>
                <w:sz w:val="16"/>
                <w:szCs w:val="16"/>
              </w:rPr>
              <w:t xml:space="preserve">x </w:t>
            </w:r>
            <w:r w:rsidRPr="00764D67">
              <w:rPr>
                <w:sz w:val="16"/>
                <w:szCs w:val="16"/>
              </w:rPr>
              <w:t>10</w:t>
            </w:r>
            <w:r w:rsidRPr="00764D67">
              <w:rPr>
                <w:rStyle w:val="apple-converted-space"/>
                <w:sz w:val="16"/>
                <w:szCs w:val="16"/>
                <w:vertAlign w:val="superscript"/>
              </w:rPr>
              <w:t>-</w:t>
            </w:r>
            <w:r w:rsidRPr="00764D67">
              <w:rPr>
                <w:sz w:val="16"/>
                <w:szCs w:val="16"/>
                <w:vertAlign w:val="superscript"/>
              </w:rPr>
              <w:t>3</w:t>
            </w:r>
            <w:r w:rsidRPr="00764D67">
              <w:rPr>
                <w:sz w:val="16"/>
                <w:szCs w:val="16"/>
              </w:rPr>
              <w:t xml:space="preserve">- </w:t>
            </w:r>
            <w:r w:rsidRPr="00764D67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16"/>
                <w:szCs w:val="16"/>
              </w:rPr>
            </w:pPr>
            <w:r w:rsidRPr="00764D67">
              <w:rPr>
                <w:sz w:val="16"/>
                <w:szCs w:val="16"/>
              </w:rPr>
              <w:t>0,10</w:t>
            </w:r>
            <w:r w:rsidRPr="00764D67">
              <w:rPr>
                <w:b/>
                <w:bCs/>
                <w:sz w:val="16"/>
                <w:szCs w:val="16"/>
              </w:rPr>
              <w:t>–</w:t>
            </w:r>
            <w:r w:rsidRPr="00764D67">
              <w:rPr>
                <w:sz w:val="16"/>
                <w:szCs w:val="16"/>
              </w:rPr>
              <w:t>2</w:t>
            </w:r>
            <w:r w:rsidRPr="00764D67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  <w:hideMark/>
          </w:tcPr>
          <w:p w:rsidR="002321C0" w:rsidRPr="00764D67" w:rsidRDefault="002321C0" w:rsidP="00CD36A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16"/>
                <w:szCs w:val="16"/>
              </w:rPr>
            </w:pPr>
            <w:r w:rsidRPr="00764D67">
              <w:rPr>
                <w:b/>
                <w:bCs/>
                <w:sz w:val="16"/>
                <w:szCs w:val="16"/>
              </w:rPr>
              <w:t> x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21C0" w:rsidRPr="00764D67" w:rsidRDefault="002321C0" w:rsidP="00CD36A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64D67">
              <w:rPr>
                <w:b/>
                <w:bCs/>
                <w:sz w:val="16"/>
                <w:szCs w:val="16"/>
              </w:rPr>
              <w:t> x</w:t>
            </w:r>
          </w:p>
        </w:tc>
      </w:tr>
      <w:tr w:rsidR="0052432A" w:rsidRPr="00764D67" w:rsidTr="00AD39F1">
        <w:trPr>
          <w:cantSplit/>
          <w:trHeight w:val="20"/>
          <w:jc w:val="center"/>
        </w:trPr>
        <w:tc>
          <w:tcPr>
            <w:tcW w:w="1841" w:type="dxa"/>
            <w:vMerge w:val="restart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16"/>
                <w:szCs w:val="16"/>
              </w:rPr>
            </w:pPr>
            <w:r w:rsidRPr="00764D67">
              <w:rPr>
                <w:b/>
                <w:bCs/>
                <w:sz w:val="16"/>
                <w:szCs w:val="16"/>
              </w:rPr>
              <w:t>État final (mol)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16"/>
                <w:szCs w:val="16"/>
              </w:rPr>
            </w:pPr>
            <w:r w:rsidRPr="00764D67">
              <w:rPr>
                <w:b/>
                <w:bCs/>
                <w:sz w:val="16"/>
                <w:szCs w:val="16"/>
              </w:rPr>
              <w:t>x</w:t>
            </w:r>
            <w:r w:rsidR="0052432A" w:rsidRPr="00764D67">
              <w:rPr>
                <w:b/>
                <w:bCs/>
                <w:sz w:val="16"/>
                <w:szCs w:val="16"/>
              </w:rPr>
              <w:t xml:space="preserve"> </w:t>
            </w:r>
            <w:r w:rsidRPr="00764D67">
              <w:rPr>
                <w:b/>
                <w:bCs/>
                <w:sz w:val="16"/>
                <w:szCs w:val="16"/>
              </w:rPr>
              <w:t>=</w:t>
            </w:r>
            <w:r w:rsidR="0052432A" w:rsidRPr="00764D67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64D67">
              <w:rPr>
                <w:b/>
                <w:bCs/>
                <w:sz w:val="16"/>
                <w:szCs w:val="16"/>
              </w:rPr>
              <w:t>x</w:t>
            </w:r>
            <w:r w:rsidRPr="00764D67">
              <w:rPr>
                <w:b/>
                <w:bCs/>
                <w:sz w:val="16"/>
                <w:szCs w:val="16"/>
                <w:vertAlign w:val="subscript"/>
              </w:rPr>
              <w:t>max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16"/>
                <w:szCs w:val="16"/>
              </w:rPr>
            </w:pPr>
            <w:r w:rsidRPr="00764D67">
              <w:rPr>
                <w:sz w:val="16"/>
                <w:szCs w:val="16"/>
              </w:rPr>
              <w:t>1,7</w:t>
            </w:r>
            <w:r w:rsidR="0052432A" w:rsidRPr="00764D67">
              <w:rPr>
                <w:sz w:val="16"/>
                <w:szCs w:val="16"/>
              </w:rPr>
              <w:t xml:space="preserve"> </w:t>
            </w:r>
            <w:r w:rsidRPr="00764D67">
              <w:rPr>
                <w:rFonts w:ascii="Arial" w:hAnsi="Arial" w:cs="Arial"/>
                <w:sz w:val="16"/>
                <w:szCs w:val="16"/>
              </w:rPr>
              <w:t>x</w:t>
            </w:r>
            <w:r w:rsidR="0052432A" w:rsidRPr="00764D6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64D67">
              <w:rPr>
                <w:sz w:val="16"/>
                <w:szCs w:val="16"/>
              </w:rPr>
              <w:t>10</w:t>
            </w:r>
            <w:r w:rsidR="0052432A" w:rsidRPr="00764D67">
              <w:rPr>
                <w:rStyle w:val="apple-converted-space"/>
                <w:sz w:val="16"/>
                <w:szCs w:val="16"/>
                <w:vertAlign w:val="superscript"/>
              </w:rPr>
              <w:t>-</w:t>
            </w:r>
            <w:r w:rsidRPr="00764D67">
              <w:rPr>
                <w:sz w:val="16"/>
                <w:szCs w:val="16"/>
                <w:vertAlign w:val="superscript"/>
              </w:rPr>
              <w:t>3</w:t>
            </w:r>
            <w:r w:rsidR="0052432A" w:rsidRPr="00764D67">
              <w:rPr>
                <w:sz w:val="16"/>
                <w:szCs w:val="16"/>
              </w:rPr>
              <w:t xml:space="preserve">- </w:t>
            </w:r>
            <w:proofErr w:type="spellStart"/>
            <w:r w:rsidRPr="00764D67">
              <w:rPr>
                <w:b/>
                <w:bCs/>
                <w:sz w:val="16"/>
                <w:szCs w:val="16"/>
              </w:rPr>
              <w:t>x</w:t>
            </w:r>
            <w:r w:rsidRPr="00764D67">
              <w:rPr>
                <w:b/>
                <w:bCs/>
                <w:sz w:val="16"/>
                <w:szCs w:val="16"/>
                <w:vertAlign w:val="subscript"/>
              </w:rPr>
              <w:t>max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16"/>
                <w:szCs w:val="16"/>
              </w:rPr>
            </w:pPr>
            <w:r w:rsidRPr="00764D67">
              <w:rPr>
                <w:sz w:val="16"/>
                <w:szCs w:val="16"/>
              </w:rPr>
              <w:t>0,10</w:t>
            </w:r>
            <w:r w:rsidRPr="00764D67">
              <w:rPr>
                <w:b/>
                <w:bCs/>
                <w:sz w:val="16"/>
                <w:szCs w:val="16"/>
              </w:rPr>
              <w:t>–</w:t>
            </w:r>
            <w:r w:rsidRPr="00764D67">
              <w:rPr>
                <w:sz w:val="16"/>
                <w:szCs w:val="16"/>
              </w:rPr>
              <w:t>2</w:t>
            </w:r>
            <w:r w:rsidRPr="00764D67">
              <w:rPr>
                <w:b/>
                <w:bCs/>
                <w:sz w:val="16"/>
                <w:szCs w:val="16"/>
              </w:rPr>
              <w:t>x</w:t>
            </w:r>
            <w:r w:rsidRPr="00764D67">
              <w:rPr>
                <w:b/>
                <w:bCs/>
                <w:sz w:val="16"/>
                <w:szCs w:val="16"/>
                <w:vertAlign w:val="subscript"/>
              </w:rPr>
              <w:t>max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16"/>
                <w:szCs w:val="16"/>
              </w:rPr>
            </w:pPr>
            <w:r w:rsidRPr="00764D67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764D67">
              <w:rPr>
                <w:b/>
                <w:bCs/>
                <w:sz w:val="16"/>
                <w:szCs w:val="16"/>
              </w:rPr>
              <w:t>x</w:t>
            </w:r>
            <w:r w:rsidRPr="00764D67">
              <w:rPr>
                <w:b/>
                <w:bCs/>
                <w:sz w:val="16"/>
                <w:szCs w:val="16"/>
                <w:vertAlign w:val="subscript"/>
              </w:rPr>
              <w:t>max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21C0" w:rsidRPr="00764D67" w:rsidRDefault="002321C0" w:rsidP="00CD36AA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764D67">
              <w:rPr>
                <w:b/>
                <w:bCs/>
                <w:sz w:val="16"/>
                <w:szCs w:val="16"/>
              </w:rPr>
              <w:t>x</w:t>
            </w:r>
            <w:r w:rsidRPr="00764D67">
              <w:rPr>
                <w:b/>
                <w:bCs/>
                <w:sz w:val="16"/>
                <w:szCs w:val="16"/>
                <w:vertAlign w:val="subscript"/>
              </w:rPr>
              <w:t>max</w:t>
            </w:r>
            <w:proofErr w:type="spellEnd"/>
          </w:p>
        </w:tc>
      </w:tr>
      <w:tr w:rsidR="0052432A" w:rsidRPr="00764D67" w:rsidTr="00AD39F1">
        <w:trPr>
          <w:cantSplit/>
          <w:trHeight w:val="20"/>
          <w:jc w:val="center"/>
        </w:trPr>
        <w:tc>
          <w:tcPr>
            <w:tcW w:w="1841" w:type="dxa"/>
            <w:vMerge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  <w:hideMark/>
          </w:tcPr>
          <w:p w:rsidR="002321C0" w:rsidRPr="00764D67" w:rsidRDefault="002321C0" w:rsidP="00CD36A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764D67">
              <w:rPr>
                <w:b/>
                <w:bCs/>
                <w:sz w:val="16"/>
                <w:szCs w:val="16"/>
              </w:rPr>
              <w:t>x</w:t>
            </w:r>
            <w:r w:rsidRPr="00764D67">
              <w:rPr>
                <w:b/>
                <w:bCs/>
                <w:sz w:val="16"/>
                <w:szCs w:val="16"/>
                <w:vertAlign w:val="subscript"/>
              </w:rPr>
              <w:t>max</w:t>
            </w:r>
            <w:proofErr w:type="spellEnd"/>
            <w:r w:rsidRPr="00764D67">
              <w:rPr>
                <w:sz w:val="16"/>
                <w:szCs w:val="16"/>
              </w:rPr>
              <w:t>=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16"/>
                <w:szCs w:val="16"/>
              </w:rPr>
            </w:pPr>
            <w:r w:rsidRPr="00764D67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16"/>
                <w:szCs w:val="16"/>
              </w:rPr>
            </w:pPr>
            <w:r w:rsidRPr="00764D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16"/>
                <w:szCs w:val="16"/>
              </w:rPr>
            </w:pPr>
            <w:r w:rsidRPr="00764D67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16"/>
                <w:szCs w:val="16"/>
              </w:rPr>
            </w:pPr>
            <w:r w:rsidRPr="00764D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21C0" w:rsidRPr="00764D67" w:rsidRDefault="002321C0" w:rsidP="00CD36A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64D67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2321C0" w:rsidRPr="00764D67" w:rsidRDefault="002321C0" w:rsidP="00CD36AA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764D67">
        <w:rPr>
          <w:color w:val="000000"/>
        </w:rPr>
        <w:lastRenderedPageBreak/>
        <w:t>-         </w:t>
      </w:r>
      <w:r w:rsidRPr="00764D67">
        <w:rPr>
          <w:rStyle w:val="apple-converted-space"/>
          <w:color w:val="000000"/>
        </w:rPr>
        <w:t> </w:t>
      </w:r>
      <w:r w:rsidRPr="00764D67">
        <w:rPr>
          <w:color w:val="000000"/>
        </w:rPr>
        <w:t>Pour compléter le tableau, il faut déterminer la valeur de</w:t>
      </w:r>
      <w:r w:rsidRPr="00764D67">
        <w:rPr>
          <w:rStyle w:val="apple-converted-space"/>
          <w:color w:val="000000"/>
        </w:rPr>
        <w:t> </w:t>
      </w:r>
      <w:r w:rsidRPr="00764D67">
        <w:rPr>
          <w:b/>
          <w:bCs/>
          <w:color w:val="000000"/>
        </w:rPr>
        <w:t>x</w:t>
      </w:r>
      <w:r w:rsidRPr="00764D67">
        <w:rPr>
          <w:rStyle w:val="apple-converted-space"/>
          <w:b/>
          <w:bCs/>
          <w:color w:val="000000"/>
        </w:rPr>
        <w:t> </w:t>
      </w:r>
      <w:r w:rsidRPr="00764D67">
        <w:rPr>
          <w:b/>
          <w:bCs/>
          <w:color w:val="000000"/>
          <w:vertAlign w:val="subscript"/>
        </w:rPr>
        <w:t>max</w:t>
      </w:r>
      <w:r w:rsidRPr="00764D67">
        <w:rPr>
          <w:color w:val="000000"/>
        </w:rPr>
        <w:t>.</w:t>
      </w:r>
    </w:p>
    <w:p w:rsidR="002321C0" w:rsidRPr="00764D67" w:rsidRDefault="002321C0" w:rsidP="00CD36AA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764D67">
        <w:rPr>
          <w:color w:val="000000"/>
        </w:rPr>
        <w:t>-         </w:t>
      </w:r>
      <w:r w:rsidRPr="00764D67">
        <w:rPr>
          <w:rStyle w:val="apple-converted-space"/>
          <w:color w:val="000000"/>
        </w:rPr>
        <w:t> </w:t>
      </w:r>
      <w:r w:rsidRPr="00764D67">
        <w:rPr>
          <w:color w:val="000000"/>
        </w:rPr>
        <w:t>On peut calculer les deux valeurs de</w:t>
      </w:r>
      <w:r w:rsidRPr="00764D67">
        <w:rPr>
          <w:rStyle w:val="apple-converted-space"/>
          <w:color w:val="000000"/>
        </w:rPr>
        <w:t> </w:t>
      </w:r>
      <w:r w:rsidRPr="00764D67">
        <w:rPr>
          <w:b/>
          <w:bCs/>
          <w:color w:val="000000"/>
        </w:rPr>
        <w:t>x</w:t>
      </w:r>
      <w:r w:rsidRPr="00764D67">
        <w:rPr>
          <w:rStyle w:val="apple-converted-space"/>
          <w:b/>
          <w:bCs/>
          <w:color w:val="000000"/>
        </w:rPr>
        <w:t> </w:t>
      </w:r>
      <w:r w:rsidRPr="00764D67">
        <w:rPr>
          <w:b/>
          <w:bCs/>
          <w:color w:val="000000"/>
          <w:vertAlign w:val="subscript"/>
        </w:rPr>
        <w:t>max</w:t>
      </w:r>
      <w:r w:rsidRPr="00764D67">
        <w:rPr>
          <w:rStyle w:val="apple-converted-space"/>
          <w:b/>
          <w:bCs/>
          <w:color w:val="000000"/>
          <w:vertAlign w:val="subscript"/>
        </w:rPr>
        <w:t> </w:t>
      </w:r>
      <w:r w:rsidRPr="00764D67">
        <w:rPr>
          <w:color w:val="000000"/>
        </w:rPr>
        <w:t> en résolvant les deux équations suivantes</w:t>
      </w:r>
    </w:p>
    <w:tbl>
      <w:tblPr>
        <w:tblW w:w="0" w:type="auto"/>
        <w:jc w:val="center"/>
        <w:tblInd w:w="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AF1DD" w:themeFill="accent3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3"/>
        <w:gridCol w:w="2505"/>
      </w:tblGrid>
      <w:tr w:rsidR="002321C0" w:rsidRPr="00764D67" w:rsidTr="00AD39F1">
        <w:trPr>
          <w:trHeight w:val="390"/>
          <w:jc w:val="center"/>
        </w:trPr>
        <w:tc>
          <w:tcPr>
            <w:tcW w:w="0" w:type="auto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1C0" w:rsidRPr="00764D67" w:rsidRDefault="002321C0" w:rsidP="00CD36AA">
            <w:pPr>
              <w:pStyle w:val="NormalWeb"/>
              <w:spacing w:before="0" w:beforeAutospacing="0" w:after="0" w:afterAutospacing="0" w:line="276" w:lineRule="auto"/>
            </w:pPr>
            <w:r w:rsidRPr="00764D67">
              <w:rPr>
                <w:caps/>
              </w:rPr>
              <w:t>HYPOTHÈSE 1 :  </w:t>
            </w:r>
          </w:p>
        </w:tc>
        <w:tc>
          <w:tcPr>
            <w:tcW w:w="0" w:type="auto"/>
            <w:tcBorders>
              <w:top w:val="double" w:sz="6" w:space="0" w:color="0000FF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1C0" w:rsidRPr="00764D67" w:rsidRDefault="002321C0" w:rsidP="00CD36AA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764D67">
              <w:t>1,7 x 10</w:t>
            </w:r>
            <w:r w:rsidRPr="00764D67">
              <w:rPr>
                <w:vertAlign w:val="superscript"/>
              </w:rPr>
              <w:t>–3</w:t>
            </w:r>
            <w:r w:rsidR="00764D67" w:rsidRPr="00764D67">
              <w:rPr>
                <w:b/>
                <w:bCs/>
              </w:rPr>
              <w:t xml:space="preserve">  </w:t>
            </w:r>
            <w:r w:rsidRPr="00764D67">
              <w:rPr>
                <w:b/>
                <w:bCs/>
              </w:rPr>
              <w:t>–  x</w:t>
            </w:r>
            <w:r w:rsidRPr="00764D67">
              <w:rPr>
                <w:rStyle w:val="apple-converted-space"/>
                <w:b/>
                <w:bCs/>
              </w:rPr>
              <w:t> </w:t>
            </w:r>
            <w:r w:rsidRPr="00764D67">
              <w:rPr>
                <w:b/>
                <w:bCs/>
                <w:vertAlign w:val="subscript"/>
              </w:rPr>
              <w:t>max1</w:t>
            </w:r>
            <w:r w:rsidRPr="00764D67">
              <w:rPr>
                <w:caps/>
              </w:rPr>
              <w:t>  = 0</w:t>
            </w:r>
          </w:p>
        </w:tc>
      </w:tr>
      <w:tr w:rsidR="002321C0" w:rsidRPr="00764D67" w:rsidTr="00AD39F1">
        <w:trPr>
          <w:trHeight w:val="390"/>
          <w:jc w:val="center"/>
        </w:trPr>
        <w:tc>
          <w:tcPr>
            <w:tcW w:w="0" w:type="auto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1C0" w:rsidRPr="00764D67" w:rsidRDefault="002321C0" w:rsidP="00CD36AA">
            <w:pPr>
              <w:pStyle w:val="NormalWeb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1C0" w:rsidRPr="00764D67" w:rsidRDefault="002321C0" w:rsidP="00CD36AA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764D67">
              <w:t>0,10</w:t>
            </w:r>
            <w:r w:rsidR="00764D67" w:rsidRPr="00764D67">
              <w:t xml:space="preserve"> </w:t>
            </w:r>
            <w:r w:rsidRPr="00764D67">
              <w:rPr>
                <w:b/>
                <w:bCs/>
              </w:rPr>
              <w:t>–</w:t>
            </w:r>
            <w:r w:rsidR="00764D67" w:rsidRPr="00764D67">
              <w:rPr>
                <w:b/>
                <w:bCs/>
              </w:rPr>
              <w:t xml:space="preserve"> </w:t>
            </w:r>
            <w:r w:rsidRPr="00764D67">
              <w:t>2</w:t>
            </w:r>
            <w:r w:rsidR="00764D67" w:rsidRPr="00764D67">
              <w:t xml:space="preserve"> </w:t>
            </w:r>
            <w:r w:rsidRPr="00764D67">
              <w:rPr>
                <w:b/>
                <w:bCs/>
              </w:rPr>
              <w:t>x</w:t>
            </w:r>
            <w:r w:rsidR="00764D67" w:rsidRPr="00764D67">
              <w:rPr>
                <w:b/>
                <w:bCs/>
              </w:rPr>
              <w:t xml:space="preserve"> </w:t>
            </w:r>
            <w:r w:rsidRPr="00764D67">
              <w:rPr>
                <w:b/>
                <w:bCs/>
                <w:vertAlign w:val="subscript"/>
              </w:rPr>
              <w:t>max2</w:t>
            </w:r>
            <w:r w:rsidRPr="00764D67">
              <w:rPr>
                <w:caps/>
              </w:rPr>
              <w:t xml:space="preserve"> = 0</w:t>
            </w:r>
          </w:p>
        </w:tc>
      </w:tr>
    </w:tbl>
    <w:p w:rsidR="002321C0" w:rsidRPr="00764D67" w:rsidRDefault="002321C0" w:rsidP="00CD36AA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764D67">
        <w:rPr>
          <w:color w:val="000000"/>
        </w:rPr>
        <w:t>-         </w:t>
      </w:r>
      <w:r w:rsidRPr="00764D67">
        <w:rPr>
          <w:rStyle w:val="apple-converted-space"/>
          <w:color w:val="000000"/>
        </w:rPr>
        <w:t> </w:t>
      </w:r>
      <w:r w:rsidRPr="00764D67">
        <w:rPr>
          <w:color w:val="000000"/>
        </w:rPr>
        <w:t>La valeur retenue pour</w:t>
      </w:r>
      <w:r w:rsidRPr="00764D67">
        <w:rPr>
          <w:rStyle w:val="apple-converted-space"/>
          <w:color w:val="000000"/>
        </w:rPr>
        <w:t> </w:t>
      </w:r>
      <w:r w:rsidRPr="00764D67">
        <w:rPr>
          <w:b/>
          <w:bCs/>
          <w:color w:val="000000"/>
        </w:rPr>
        <w:t>x</w:t>
      </w:r>
      <w:r w:rsidRPr="00764D67">
        <w:rPr>
          <w:rStyle w:val="apple-converted-space"/>
          <w:b/>
          <w:bCs/>
          <w:color w:val="000000"/>
        </w:rPr>
        <w:t> </w:t>
      </w:r>
      <w:r w:rsidRPr="00764D67">
        <w:rPr>
          <w:b/>
          <w:bCs/>
          <w:color w:val="000000"/>
          <w:vertAlign w:val="subscript"/>
        </w:rPr>
        <w:t>max</w:t>
      </w:r>
      <w:r w:rsidRPr="00764D67">
        <w:rPr>
          <w:rStyle w:val="apple-converted-space"/>
          <w:caps/>
          <w:color w:val="000000"/>
        </w:rPr>
        <w:t> </w:t>
      </w:r>
      <w:r w:rsidRPr="00764D67">
        <w:rPr>
          <w:color w:val="000000"/>
        </w:rPr>
        <w:t>est la plus faible des deux valeurs.</w:t>
      </w:r>
    </w:p>
    <w:tbl>
      <w:tblPr>
        <w:tblW w:w="0" w:type="auto"/>
        <w:jc w:val="center"/>
        <w:tblInd w:w="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AF1DD" w:themeFill="accent3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423"/>
        <w:gridCol w:w="2108"/>
        <w:gridCol w:w="423"/>
        <w:gridCol w:w="2699"/>
      </w:tblGrid>
      <w:tr w:rsidR="002321C0" w:rsidRPr="00764D67" w:rsidTr="00AD39F1">
        <w:trPr>
          <w:trHeight w:val="510"/>
          <w:jc w:val="center"/>
        </w:trPr>
        <w:tc>
          <w:tcPr>
            <w:tcW w:w="0" w:type="auto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1C0" w:rsidRPr="00764D67" w:rsidRDefault="002321C0" w:rsidP="00CD36AA">
            <w:pPr>
              <w:pStyle w:val="NormalWeb"/>
              <w:keepNext/>
              <w:spacing w:before="0" w:beforeAutospacing="0" w:after="0" w:afterAutospacing="0" w:line="276" w:lineRule="auto"/>
              <w:rPr>
                <w:sz w:val="18"/>
                <w:szCs w:val="18"/>
              </w:rPr>
            </w:pPr>
            <w:r w:rsidRPr="00764D67">
              <w:rPr>
                <w:sz w:val="18"/>
                <w:szCs w:val="18"/>
              </w:rPr>
              <w:t>1,7 x 10</w:t>
            </w:r>
            <w:r w:rsidRPr="00764D67">
              <w:rPr>
                <w:rStyle w:val="apple-converted-space"/>
                <w:sz w:val="18"/>
                <w:szCs w:val="18"/>
                <w:vertAlign w:val="superscript"/>
              </w:rPr>
              <w:t> </w:t>
            </w:r>
            <w:r w:rsidRPr="00764D67">
              <w:rPr>
                <w:sz w:val="18"/>
                <w:szCs w:val="18"/>
                <w:vertAlign w:val="superscript"/>
              </w:rPr>
              <w:t>– 3 </w:t>
            </w:r>
            <w:r w:rsidRPr="00764D67">
              <w:rPr>
                <w:rStyle w:val="apple-converted-space"/>
                <w:sz w:val="18"/>
                <w:szCs w:val="18"/>
                <w:vertAlign w:val="superscript"/>
              </w:rPr>
              <w:t> </w:t>
            </w:r>
            <w:r w:rsidRPr="00764D67">
              <w:rPr>
                <w:b/>
                <w:bCs/>
                <w:sz w:val="18"/>
                <w:szCs w:val="18"/>
              </w:rPr>
              <w:t>  –  x</w:t>
            </w:r>
            <w:r w:rsidRPr="00764D67"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  <w:r w:rsidRPr="00764D67">
              <w:rPr>
                <w:b/>
                <w:bCs/>
                <w:sz w:val="18"/>
                <w:szCs w:val="18"/>
                <w:vertAlign w:val="subscript"/>
              </w:rPr>
              <w:t>max</w:t>
            </w:r>
            <w:r w:rsidRPr="00764D67">
              <w:rPr>
                <w:caps/>
                <w:sz w:val="18"/>
                <w:szCs w:val="18"/>
              </w:rPr>
              <w:t>  = 0</w:t>
            </w:r>
          </w:p>
        </w:tc>
        <w:tc>
          <w:tcPr>
            <w:tcW w:w="0" w:type="auto"/>
            <w:vMerge w:val="restart"/>
            <w:tcBorders>
              <w:top w:val="double" w:sz="6" w:space="0" w:color="0000FF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1C0" w:rsidRPr="00764D67" w:rsidRDefault="002321C0" w:rsidP="00CD36AA">
            <w:pPr>
              <w:pStyle w:val="NormalWeb"/>
              <w:spacing w:before="0" w:beforeAutospacing="0" w:after="0" w:afterAutospacing="0" w:line="276" w:lineRule="auto"/>
              <w:rPr>
                <w:sz w:val="18"/>
                <w:szCs w:val="18"/>
              </w:rPr>
            </w:pPr>
            <w:r w:rsidRPr="00764D67">
              <w:rPr>
                <w:rFonts w:ascii="Euclid Symbol" w:hAnsi="Euclid Symbol"/>
                <w:b/>
                <w:bCs/>
                <w:sz w:val="18"/>
                <w:szCs w:val="18"/>
              </w:rPr>
              <w:t></w:t>
            </w:r>
          </w:p>
        </w:tc>
        <w:tc>
          <w:tcPr>
            <w:tcW w:w="0" w:type="auto"/>
            <w:tcBorders>
              <w:top w:val="double" w:sz="6" w:space="0" w:color="0000FF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1C0" w:rsidRPr="00764D67" w:rsidRDefault="002321C0" w:rsidP="00CD36AA">
            <w:pPr>
              <w:pStyle w:val="NormalWeb"/>
              <w:spacing w:before="0" w:beforeAutospacing="0" w:after="0" w:afterAutospacing="0" w:line="276" w:lineRule="auto"/>
              <w:rPr>
                <w:sz w:val="18"/>
                <w:szCs w:val="18"/>
              </w:rPr>
            </w:pPr>
            <w:r w:rsidRPr="00764D67">
              <w:rPr>
                <w:b/>
                <w:bCs/>
                <w:sz w:val="18"/>
                <w:szCs w:val="18"/>
              </w:rPr>
              <w:t>x</w:t>
            </w:r>
            <w:r w:rsidRPr="00764D67"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  <w:r w:rsidRPr="00764D67">
              <w:rPr>
                <w:b/>
                <w:bCs/>
                <w:sz w:val="18"/>
                <w:szCs w:val="18"/>
                <w:vertAlign w:val="subscript"/>
              </w:rPr>
              <w:t>max1</w:t>
            </w:r>
            <w:r w:rsidRPr="00764D67">
              <w:rPr>
                <w:caps/>
                <w:sz w:val="18"/>
                <w:szCs w:val="18"/>
              </w:rPr>
              <w:t>  =</w:t>
            </w:r>
            <w:r w:rsidRPr="00764D67">
              <w:rPr>
                <w:rStyle w:val="apple-converted-space"/>
                <w:caps/>
                <w:sz w:val="18"/>
                <w:szCs w:val="18"/>
              </w:rPr>
              <w:t> </w:t>
            </w:r>
            <w:r w:rsidRPr="00764D67">
              <w:rPr>
                <w:sz w:val="18"/>
                <w:szCs w:val="18"/>
              </w:rPr>
              <w:t>1,7 x 10</w:t>
            </w:r>
            <w:r w:rsidRPr="00764D67">
              <w:rPr>
                <w:rStyle w:val="apple-converted-space"/>
                <w:sz w:val="18"/>
                <w:szCs w:val="18"/>
                <w:vertAlign w:val="superscript"/>
              </w:rPr>
              <w:t> </w:t>
            </w:r>
            <w:r w:rsidRPr="00764D67">
              <w:rPr>
                <w:sz w:val="18"/>
                <w:szCs w:val="18"/>
                <w:vertAlign w:val="superscript"/>
              </w:rPr>
              <w:t>– 3</w:t>
            </w:r>
            <w:r w:rsidRPr="00764D67">
              <w:rPr>
                <w:rStyle w:val="apple-converted-space"/>
                <w:sz w:val="18"/>
                <w:szCs w:val="18"/>
                <w:vertAlign w:val="superscript"/>
              </w:rPr>
              <w:t> </w:t>
            </w:r>
            <w:r w:rsidRPr="00764D67">
              <w:rPr>
                <w:sz w:val="18"/>
                <w:szCs w:val="18"/>
              </w:rPr>
              <w:t> mol</w:t>
            </w:r>
            <w:r w:rsidRPr="00764D67">
              <w:rPr>
                <w:rStyle w:val="apple-converted-space"/>
                <w:sz w:val="18"/>
                <w:szCs w:val="18"/>
                <w:vertAlign w:val="superscript"/>
              </w:rPr>
              <w:t> </w:t>
            </w:r>
            <w:r w:rsidRPr="00764D67">
              <w:rPr>
                <w:b/>
                <w:bCs/>
                <w:sz w:val="18"/>
                <w:szCs w:val="18"/>
              </w:rPr>
              <w:t>  </w:t>
            </w:r>
          </w:p>
        </w:tc>
        <w:tc>
          <w:tcPr>
            <w:tcW w:w="0" w:type="auto"/>
            <w:vMerge w:val="restart"/>
            <w:tcBorders>
              <w:top w:val="double" w:sz="6" w:space="0" w:color="0000FF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1C0" w:rsidRPr="00764D67" w:rsidRDefault="002321C0" w:rsidP="00CD36AA">
            <w:pPr>
              <w:pStyle w:val="NormalWeb"/>
              <w:spacing w:before="0" w:beforeAutospacing="0" w:after="0" w:afterAutospacing="0" w:line="276" w:lineRule="auto"/>
              <w:rPr>
                <w:sz w:val="18"/>
                <w:szCs w:val="18"/>
              </w:rPr>
            </w:pPr>
            <w:r w:rsidRPr="00764D67">
              <w:rPr>
                <w:rFonts w:ascii="Euclid Symbol" w:hAnsi="Euclid Symbol"/>
                <w:b/>
                <w:bCs/>
                <w:sz w:val="18"/>
                <w:szCs w:val="18"/>
              </w:rPr>
              <w:t></w:t>
            </w:r>
          </w:p>
        </w:tc>
        <w:tc>
          <w:tcPr>
            <w:tcW w:w="0" w:type="auto"/>
            <w:vMerge w:val="restart"/>
            <w:tcBorders>
              <w:top w:val="double" w:sz="6" w:space="0" w:color="0000FF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1C0" w:rsidRPr="00764D67" w:rsidRDefault="002321C0" w:rsidP="00CD36AA">
            <w:pPr>
              <w:pStyle w:val="NormalWeb"/>
              <w:spacing w:before="0" w:beforeAutospacing="0" w:after="0" w:afterAutospacing="0" w:line="276" w:lineRule="auto"/>
              <w:rPr>
                <w:sz w:val="18"/>
                <w:szCs w:val="18"/>
              </w:rPr>
            </w:pPr>
            <w:r w:rsidRPr="00764D67">
              <w:rPr>
                <w:b/>
                <w:bCs/>
                <w:sz w:val="18"/>
                <w:szCs w:val="18"/>
              </w:rPr>
              <w:t>x</w:t>
            </w:r>
            <w:r w:rsidRPr="00764D67"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  <w:r w:rsidRPr="00764D67">
              <w:rPr>
                <w:b/>
                <w:bCs/>
                <w:sz w:val="18"/>
                <w:szCs w:val="18"/>
                <w:vertAlign w:val="subscript"/>
              </w:rPr>
              <w:t>max</w:t>
            </w:r>
            <w:r w:rsidRPr="00764D67">
              <w:rPr>
                <w:caps/>
                <w:sz w:val="18"/>
                <w:szCs w:val="18"/>
              </w:rPr>
              <w:t>  =</w:t>
            </w:r>
            <w:r w:rsidRPr="00764D67"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  <w:r w:rsidRPr="00764D67">
              <w:rPr>
                <w:b/>
                <w:bCs/>
                <w:sz w:val="18"/>
                <w:szCs w:val="18"/>
              </w:rPr>
              <w:t>x</w:t>
            </w:r>
            <w:r w:rsidRPr="00764D67"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  <w:r w:rsidRPr="00764D67">
              <w:rPr>
                <w:b/>
                <w:bCs/>
                <w:sz w:val="18"/>
                <w:szCs w:val="18"/>
                <w:vertAlign w:val="subscript"/>
              </w:rPr>
              <w:t>max1</w:t>
            </w:r>
            <w:r w:rsidRPr="00764D67">
              <w:rPr>
                <w:caps/>
                <w:sz w:val="18"/>
                <w:szCs w:val="18"/>
              </w:rPr>
              <w:t>  =</w:t>
            </w:r>
            <w:r w:rsidRPr="00764D67">
              <w:rPr>
                <w:rStyle w:val="apple-converted-space"/>
                <w:caps/>
                <w:sz w:val="18"/>
                <w:szCs w:val="18"/>
              </w:rPr>
              <w:t> </w:t>
            </w:r>
            <w:r w:rsidRPr="00764D67">
              <w:rPr>
                <w:sz w:val="18"/>
                <w:szCs w:val="18"/>
              </w:rPr>
              <w:t>1,7 x 10</w:t>
            </w:r>
            <w:r w:rsidRPr="00764D67">
              <w:rPr>
                <w:rStyle w:val="apple-converted-space"/>
                <w:sz w:val="18"/>
                <w:szCs w:val="18"/>
                <w:vertAlign w:val="superscript"/>
              </w:rPr>
              <w:t> </w:t>
            </w:r>
            <w:r w:rsidRPr="00764D67">
              <w:rPr>
                <w:sz w:val="18"/>
                <w:szCs w:val="18"/>
                <w:vertAlign w:val="superscript"/>
              </w:rPr>
              <w:t>– 3</w:t>
            </w:r>
            <w:r w:rsidRPr="00764D67">
              <w:rPr>
                <w:rStyle w:val="apple-converted-space"/>
                <w:sz w:val="18"/>
                <w:szCs w:val="18"/>
                <w:vertAlign w:val="superscript"/>
              </w:rPr>
              <w:t> </w:t>
            </w:r>
            <w:r w:rsidRPr="00764D67">
              <w:rPr>
                <w:sz w:val="18"/>
                <w:szCs w:val="18"/>
              </w:rPr>
              <w:t> mol</w:t>
            </w:r>
            <w:r w:rsidRPr="00764D67">
              <w:rPr>
                <w:rStyle w:val="apple-converted-space"/>
                <w:sz w:val="18"/>
                <w:szCs w:val="18"/>
                <w:vertAlign w:val="superscript"/>
              </w:rPr>
              <w:t> </w:t>
            </w:r>
            <w:r w:rsidRPr="00764D67">
              <w:rPr>
                <w:b/>
                <w:bCs/>
                <w:sz w:val="18"/>
                <w:szCs w:val="18"/>
              </w:rPr>
              <w:t>  </w:t>
            </w:r>
          </w:p>
        </w:tc>
      </w:tr>
      <w:tr w:rsidR="002321C0" w:rsidRPr="00764D67" w:rsidTr="00AD39F1">
        <w:trPr>
          <w:trHeight w:val="510"/>
          <w:jc w:val="center"/>
        </w:trPr>
        <w:tc>
          <w:tcPr>
            <w:tcW w:w="0" w:type="auto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1C0" w:rsidRPr="00764D67" w:rsidRDefault="002321C0" w:rsidP="00CD36AA">
            <w:pPr>
              <w:pStyle w:val="NormalWeb"/>
              <w:keepNext/>
              <w:spacing w:before="0" w:beforeAutospacing="0" w:after="0" w:afterAutospacing="0" w:line="276" w:lineRule="auto"/>
              <w:rPr>
                <w:sz w:val="18"/>
                <w:szCs w:val="18"/>
              </w:rPr>
            </w:pPr>
            <w:r w:rsidRPr="00764D67">
              <w:rPr>
                <w:sz w:val="18"/>
                <w:szCs w:val="18"/>
              </w:rPr>
              <w:t>0,10</w:t>
            </w:r>
            <w:r w:rsidRPr="00764D67"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  <w:r w:rsidRPr="00764D67">
              <w:rPr>
                <w:b/>
                <w:bCs/>
                <w:sz w:val="18"/>
                <w:szCs w:val="18"/>
              </w:rPr>
              <w:t>–</w:t>
            </w:r>
            <w:r w:rsidRPr="00764D67"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  <w:r w:rsidRPr="00764D67">
              <w:rPr>
                <w:sz w:val="18"/>
                <w:szCs w:val="18"/>
              </w:rPr>
              <w:t>2</w:t>
            </w:r>
            <w:r w:rsidRPr="00764D67"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  <w:r w:rsidRPr="00764D67">
              <w:rPr>
                <w:b/>
                <w:bCs/>
                <w:sz w:val="18"/>
                <w:szCs w:val="18"/>
              </w:rPr>
              <w:t>x</w:t>
            </w:r>
            <w:r w:rsidRPr="00764D67"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  <w:r w:rsidRPr="00764D67">
              <w:rPr>
                <w:b/>
                <w:bCs/>
                <w:sz w:val="18"/>
                <w:szCs w:val="18"/>
                <w:vertAlign w:val="subscript"/>
              </w:rPr>
              <w:t>max</w:t>
            </w:r>
            <w:r w:rsidRPr="00764D67">
              <w:rPr>
                <w:caps/>
                <w:sz w:val="18"/>
                <w:szCs w:val="18"/>
              </w:rPr>
              <w:t>  = 0</w:t>
            </w:r>
          </w:p>
        </w:tc>
        <w:tc>
          <w:tcPr>
            <w:tcW w:w="0" w:type="auto"/>
            <w:vMerge/>
            <w:tcBorders>
              <w:top w:val="double" w:sz="6" w:space="0" w:color="0000FF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  <w:hideMark/>
          </w:tcPr>
          <w:p w:rsidR="002321C0" w:rsidRPr="00764D67" w:rsidRDefault="002321C0" w:rsidP="00CD36A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1C0" w:rsidRPr="00764D67" w:rsidRDefault="002321C0" w:rsidP="00CD36AA">
            <w:pPr>
              <w:pStyle w:val="NormalWeb"/>
              <w:spacing w:before="0" w:beforeAutospacing="0" w:after="0" w:afterAutospacing="0" w:line="276" w:lineRule="auto"/>
              <w:rPr>
                <w:sz w:val="18"/>
                <w:szCs w:val="18"/>
              </w:rPr>
            </w:pPr>
            <w:r w:rsidRPr="00764D67">
              <w:rPr>
                <w:b/>
                <w:bCs/>
                <w:sz w:val="18"/>
                <w:szCs w:val="18"/>
              </w:rPr>
              <w:t>x</w:t>
            </w:r>
            <w:r w:rsidRPr="00764D67"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  <w:r w:rsidRPr="00764D67">
              <w:rPr>
                <w:b/>
                <w:bCs/>
                <w:sz w:val="18"/>
                <w:szCs w:val="18"/>
                <w:vertAlign w:val="subscript"/>
              </w:rPr>
              <w:t>max2</w:t>
            </w:r>
            <w:r w:rsidRPr="00764D67">
              <w:rPr>
                <w:caps/>
                <w:sz w:val="18"/>
                <w:szCs w:val="18"/>
              </w:rPr>
              <w:t>  = 0,050</w:t>
            </w:r>
            <w:r w:rsidRPr="00764D67">
              <w:rPr>
                <w:rStyle w:val="apple-converted-space"/>
                <w:caps/>
                <w:sz w:val="18"/>
                <w:szCs w:val="18"/>
              </w:rPr>
              <w:t> </w:t>
            </w:r>
            <w:r w:rsidRPr="00764D67">
              <w:rPr>
                <w:sz w:val="18"/>
                <w:szCs w:val="18"/>
              </w:rPr>
              <w:t>mol</w:t>
            </w:r>
          </w:p>
        </w:tc>
        <w:tc>
          <w:tcPr>
            <w:tcW w:w="0" w:type="auto"/>
            <w:vMerge/>
            <w:tcBorders>
              <w:top w:val="double" w:sz="6" w:space="0" w:color="0000FF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  <w:hideMark/>
          </w:tcPr>
          <w:p w:rsidR="002321C0" w:rsidRPr="00764D67" w:rsidRDefault="002321C0" w:rsidP="00CD36AA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uble" w:sz="6" w:space="0" w:color="0000FF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  <w:hideMark/>
          </w:tcPr>
          <w:p w:rsidR="002321C0" w:rsidRPr="00764D67" w:rsidRDefault="002321C0" w:rsidP="00CD36AA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2321C0" w:rsidRPr="00764D67" w:rsidRDefault="002321C0" w:rsidP="00CD36AA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764D67">
        <w:rPr>
          <w:color w:val="000000"/>
        </w:rPr>
        <w:t>-         </w:t>
      </w:r>
      <w:r w:rsidRPr="00764D67">
        <w:rPr>
          <w:rStyle w:val="apple-converted-space"/>
          <w:color w:val="000000"/>
        </w:rPr>
        <w:t> </w:t>
      </w:r>
      <w:r w:rsidRPr="00764D67">
        <w:rPr>
          <w:color w:val="000000"/>
        </w:rPr>
        <w:t>Maintenant, on peut compléter le tableau et donner l’état final du système.</w:t>
      </w:r>
    </w:p>
    <w:tbl>
      <w:tblPr>
        <w:tblW w:w="1090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AF1DD" w:themeFill="accent3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2"/>
        <w:gridCol w:w="1612"/>
        <w:gridCol w:w="2481"/>
        <w:gridCol w:w="1808"/>
        <w:gridCol w:w="486"/>
        <w:gridCol w:w="1368"/>
        <w:gridCol w:w="1081"/>
      </w:tblGrid>
      <w:tr w:rsidR="002321C0" w:rsidRPr="00764D67" w:rsidTr="00AD39F1">
        <w:trPr>
          <w:trHeight w:val="20"/>
          <w:jc w:val="center"/>
        </w:trPr>
        <w:tc>
          <w:tcPr>
            <w:tcW w:w="0" w:type="auto"/>
            <w:gridSpan w:val="2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16"/>
                <w:szCs w:val="16"/>
              </w:rPr>
            </w:pPr>
            <w:r w:rsidRPr="00764D67">
              <w:rPr>
                <w:sz w:val="16"/>
                <w:szCs w:val="16"/>
              </w:rPr>
              <w:t>Équation</w:t>
            </w:r>
          </w:p>
        </w:tc>
        <w:tc>
          <w:tcPr>
            <w:tcW w:w="0" w:type="auto"/>
            <w:tcBorders>
              <w:top w:val="double" w:sz="6" w:space="0" w:color="0000FF"/>
              <w:left w:val="nil"/>
              <w:bottom w:val="double" w:sz="6" w:space="0" w:color="0000FF"/>
              <w:right w:val="single" w:sz="8" w:space="0" w:color="FFFFFF"/>
            </w:tcBorders>
            <w:shd w:val="clear" w:color="auto" w:fill="FDE9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16"/>
                <w:szCs w:val="16"/>
              </w:rPr>
            </w:pPr>
            <w:r w:rsidRPr="00764D67">
              <w:rPr>
                <w:b/>
                <w:bCs/>
                <w:sz w:val="16"/>
                <w:szCs w:val="16"/>
                <w:lang w:val="en-US"/>
              </w:rPr>
              <w:t>Zn</w:t>
            </w:r>
            <w:r w:rsidRPr="00764D67">
              <w:rPr>
                <w:rStyle w:val="apple-converted-space"/>
                <w:b/>
                <w:bCs/>
                <w:sz w:val="16"/>
                <w:szCs w:val="16"/>
                <w:lang w:val="en-US"/>
              </w:rPr>
              <w:t> </w:t>
            </w:r>
            <w:r w:rsidRPr="00764D67">
              <w:rPr>
                <w:sz w:val="16"/>
                <w:szCs w:val="16"/>
                <w:vertAlign w:val="subscript"/>
                <w:lang w:val="en-US"/>
              </w:rPr>
              <w:t>(s)</w:t>
            </w:r>
            <w:r w:rsidRPr="00764D67">
              <w:rPr>
                <w:sz w:val="16"/>
                <w:szCs w:val="16"/>
              </w:rPr>
              <w:t>       </w:t>
            </w:r>
          </w:p>
        </w:tc>
        <w:tc>
          <w:tcPr>
            <w:tcW w:w="0" w:type="auto"/>
            <w:tcBorders>
              <w:top w:val="double" w:sz="6" w:space="0" w:color="0000FF"/>
              <w:left w:val="nil"/>
              <w:bottom w:val="double" w:sz="6" w:space="0" w:color="0000FF"/>
              <w:right w:val="single" w:sz="8" w:space="0" w:color="FFFFFF"/>
            </w:tcBorders>
            <w:shd w:val="clear" w:color="auto" w:fill="FDE9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16"/>
                <w:szCs w:val="16"/>
              </w:rPr>
            </w:pPr>
            <w:r w:rsidRPr="00764D67">
              <w:rPr>
                <w:sz w:val="16"/>
                <w:szCs w:val="16"/>
                <w:lang w:val="en-US"/>
              </w:rPr>
              <w:t>+</w:t>
            </w:r>
            <w:r w:rsidRPr="00764D67">
              <w:rPr>
                <w:b/>
                <w:bCs/>
                <w:sz w:val="16"/>
                <w:szCs w:val="16"/>
                <w:lang w:val="en-US"/>
              </w:rPr>
              <w:t>   2 H</w:t>
            </w:r>
            <w:r w:rsidRPr="00764D67">
              <w:rPr>
                <w:rStyle w:val="apple-converted-space"/>
                <w:b/>
                <w:bCs/>
                <w:sz w:val="16"/>
                <w:szCs w:val="16"/>
                <w:lang w:val="en-US"/>
              </w:rPr>
              <w:t> </w:t>
            </w:r>
            <w:r w:rsidRPr="00764D67">
              <w:rPr>
                <w:b/>
                <w:bCs/>
                <w:sz w:val="16"/>
                <w:szCs w:val="16"/>
                <w:vertAlign w:val="superscript"/>
                <w:lang w:val="en-US"/>
              </w:rPr>
              <w:t>+</w:t>
            </w:r>
            <w:r w:rsidRPr="00764D67">
              <w:rPr>
                <w:sz w:val="16"/>
                <w:szCs w:val="16"/>
                <w:vertAlign w:val="subscript"/>
                <w:lang w:val="en-US"/>
              </w:rPr>
              <w:t>(</w:t>
            </w:r>
            <w:proofErr w:type="spellStart"/>
            <w:r w:rsidRPr="00764D67">
              <w:rPr>
                <w:sz w:val="16"/>
                <w:szCs w:val="16"/>
                <w:vertAlign w:val="subscript"/>
                <w:lang w:val="en-US"/>
              </w:rPr>
              <w:t>aq</w:t>
            </w:r>
            <w:proofErr w:type="spellEnd"/>
            <w:r w:rsidRPr="00764D67">
              <w:rPr>
                <w:sz w:val="16"/>
                <w:szCs w:val="16"/>
                <w:vertAlign w:val="subscript"/>
                <w:lang w:val="en-US"/>
              </w:rPr>
              <w:t>)</w:t>
            </w:r>
          </w:p>
        </w:tc>
        <w:tc>
          <w:tcPr>
            <w:tcW w:w="0" w:type="auto"/>
            <w:tcBorders>
              <w:top w:val="double" w:sz="6" w:space="0" w:color="0000FF"/>
              <w:left w:val="nil"/>
              <w:bottom w:val="double" w:sz="6" w:space="0" w:color="0000FF"/>
              <w:right w:val="single" w:sz="8" w:space="0" w:color="FFFFFF"/>
            </w:tcBorders>
            <w:shd w:val="clear" w:color="auto" w:fill="FDE9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16"/>
                <w:szCs w:val="16"/>
              </w:rPr>
            </w:pPr>
            <w:r w:rsidRPr="00764D67">
              <w:rPr>
                <w:sz w:val="16"/>
                <w:szCs w:val="16"/>
                <w:lang w:val="en-US"/>
              </w:rPr>
              <w:t>→</w:t>
            </w:r>
          </w:p>
        </w:tc>
        <w:tc>
          <w:tcPr>
            <w:tcW w:w="0" w:type="auto"/>
            <w:tcBorders>
              <w:top w:val="double" w:sz="6" w:space="0" w:color="0000FF"/>
              <w:left w:val="nil"/>
              <w:bottom w:val="double" w:sz="6" w:space="0" w:color="0000FF"/>
              <w:right w:val="single" w:sz="8" w:space="0" w:color="FFFFFF"/>
            </w:tcBorders>
            <w:shd w:val="clear" w:color="auto" w:fill="FDE9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16"/>
                <w:szCs w:val="16"/>
              </w:rPr>
            </w:pPr>
            <w:r w:rsidRPr="00764D67">
              <w:rPr>
                <w:b/>
                <w:bCs/>
                <w:sz w:val="16"/>
                <w:szCs w:val="16"/>
                <w:lang w:val="en-US"/>
              </w:rPr>
              <w:t>Zn </w:t>
            </w:r>
            <w:r w:rsidRPr="00764D67">
              <w:rPr>
                <w:rStyle w:val="apple-converted-space"/>
                <w:b/>
                <w:bCs/>
                <w:sz w:val="16"/>
                <w:szCs w:val="16"/>
                <w:lang w:val="en-US"/>
              </w:rPr>
              <w:t> </w:t>
            </w:r>
            <w:r w:rsidRPr="00764D67">
              <w:rPr>
                <w:b/>
                <w:bCs/>
                <w:sz w:val="16"/>
                <w:szCs w:val="16"/>
                <w:vertAlign w:val="superscript"/>
                <w:lang w:val="en-US"/>
              </w:rPr>
              <w:t>2+</w:t>
            </w:r>
            <w:r w:rsidRPr="00764D67">
              <w:rPr>
                <w:sz w:val="16"/>
                <w:szCs w:val="16"/>
                <w:vertAlign w:val="subscript"/>
                <w:lang w:val="en-US"/>
              </w:rPr>
              <w:t>(</w:t>
            </w:r>
            <w:proofErr w:type="spellStart"/>
            <w:r w:rsidRPr="00764D67">
              <w:rPr>
                <w:sz w:val="16"/>
                <w:szCs w:val="16"/>
                <w:vertAlign w:val="subscript"/>
                <w:lang w:val="en-US"/>
              </w:rPr>
              <w:t>aq</w:t>
            </w:r>
            <w:proofErr w:type="spellEnd"/>
            <w:r w:rsidRPr="00764D67">
              <w:rPr>
                <w:sz w:val="16"/>
                <w:szCs w:val="16"/>
                <w:vertAlign w:val="subscript"/>
                <w:lang w:val="en-US"/>
              </w:rPr>
              <w:t>)</w:t>
            </w:r>
            <w:r w:rsidRPr="00764D67">
              <w:rPr>
                <w:rStyle w:val="apple-converted-space"/>
                <w:sz w:val="16"/>
                <w:szCs w:val="16"/>
                <w:lang w:val="en-US"/>
              </w:rPr>
              <w:t> </w:t>
            </w:r>
            <w:r w:rsidRPr="00764D67">
              <w:rPr>
                <w:sz w:val="16"/>
                <w:szCs w:val="16"/>
                <w:lang w:val="en-US"/>
              </w:rPr>
              <w:t> </w:t>
            </w:r>
            <w:r w:rsidRPr="00764D67">
              <w:rPr>
                <w:rStyle w:val="apple-converted-space"/>
                <w:sz w:val="16"/>
                <w:szCs w:val="16"/>
                <w:lang w:val="en-US"/>
              </w:rPr>
              <w:t> </w:t>
            </w:r>
            <w:r w:rsidRPr="00764D67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0" w:type="auto"/>
            <w:tcBorders>
              <w:top w:val="double" w:sz="6" w:space="0" w:color="0000FF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FDE9D9" w:themeFill="accent6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21C0" w:rsidRPr="00764D67" w:rsidRDefault="002321C0" w:rsidP="00CD36A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64D67">
              <w:rPr>
                <w:sz w:val="16"/>
                <w:szCs w:val="16"/>
                <w:lang w:val="en-US"/>
              </w:rPr>
              <w:t>+</w:t>
            </w:r>
            <w:r w:rsidRPr="00764D67">
              <w:rPr>
                <w:b/>
                <w:bCs/>
                <w:sz w:val="16"/>
                <w:szCs w:val="16"/>
                <w:lang w:val="en-US"/>
              </w:rPr>
              <w:t>  H</w:t>
            </w:r>
            <w:r w:rsidRPr="00764D67">
              <w:rPr>
                <w:rStyle w:val="apple-converted-space"/>
                <w:b/>
                <w:bCs/>
                <w:sz w:val="16"/>
                <w:szCs w:val="16"/>
                <w:lang w:val="en-US"/>
              </w:rPr>
              <w:t> </w:t>
            </w:r>
            <w:r w:rsidRPr="00764D67">
              <w:rPr>
                <w:b/>
                <w:bCs/>
                <w:sz w:val="16"/>
                <w:szCs w:val="16"/>
                <w:vertAlign w:val="subscript"/>
                <w:lang w:val="en-US"/>
              </w:rPr>
              <w:t>2</w:t>
            </w:r>
            <w:r w:rsidRPr="00764D67">
              <w:rPr>
                <w:rStyle w:val="apple-converted-space"/>
                <w:b/>
                <w:bCs/>
                <w:sz w:val="16"/>
                <w:szCs w:val="16"/>
                <w:vertAlign w:val="subscript"/>
                <w:lang w:val="en-US"/>
              </w:rPr>
              <w:t> </w:t>
            </w:r>
            <w:r w:rsidRPr="00764D67">
              <w:rPr>
                <w:sz w:val="16"/>
                <w:szCs w:val="16"/>
                <w:vertAlign w:val="subscript"/>
                <w:lang w:val="en-US"/>
              </w:rPr>
              <w:t>(g)</w:t>
            </w:r>
          </w:p>
        </w:tc>
      </w:tr>
      <w:tr w:rsidR="002321C0" w:rsidRPr="00764D67" w:rsidTr="00AD39F1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16"/>
                <w:szCs w:val="16"/>
              </w:rPr>
            </w:pPr>
            <w:r w:rsidRPr="00764D67">
              <w:rPr>
                <w:b/>
                <w:bCs/>
                <w:sz w:val="16"/>
                <w:szCs w:val="16"/>
              </w:rPr>
              <w:t>État u système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16"/>
                <w:szCs w:val="16"/>
              </w:rPr>
            </w:pPr>
            <w:r w:rsidRPr="00764D67">
              <w:rPr>
                <w:b/>
                <w:bCs/>
                <w:sz w:val="16"/>
                <w:szCs w:val="16"/>
              </w:rPr>
              <w:t>Avancement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16"/>
                <w:szCs w:val="16"/>
              </w:rPr>
            </w:pPr>
            <w:r w:rsidRPr="00764D67">
              <w:rPr>
                <w:b/>
                <w:bCs/>
                <w:sz w:val="16"/>
                <w:szCs w:val="16"/>
              </w:rPr>
              <w:t> </w:t>
            </w:r>
            <w:r w:rsidRPr="00764D67">
              <w:rPr>
                <w:sz w:val="16"/>
                <w:szCs w:val="16"/>
              </w:rPr>
              <w:t>mol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16"/>
                <w:szCs w:val="16"/>
              </w:rPr>
            </w:pPr>
            <w:r w:rsidRPr="00764D67">
              <w:rPr>
                <w:sz w:val="16"/>
                <w:szCs w:val="16"/>
              </w:rPr>
              <w:t>mol</w:t>
            </w:r>
            <w:r w:rsidRPr="00764D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16"/>
                <w:szCs w:val="16"/>
              </w:rPr>
            </w:pPr>
            <w:r w:rsidRPr="00764D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16"/>
                <w:szCs w:val="16"/>
              </w:rPr>
            </w:pPr>
            <w:r w:rsidRPr="00764D67">
              <w:rPr>
                <w:sz w:val="16"/>
                <w:szCs w:val="16"/>
              </w:rPr>
              <w:t>mol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21C0" w:rsidRPr="00764D67" w:rsidRDefault="002321C0" w:rsidP="00CD36A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64D67">
              <w:rPr>
                <w:b/>
                <w:bCs/>
                <w:sz w:val="16"/>
                <w:szCs w:val="16"/>
              </w:rPr>
              <w:t> </w:t>
            </w:r>
            <w:r w:rsidRPr="00764D67">
              <w:rPr>
                <w:sz w:val="16"/>
                <w:szCs w:val="16"/>
              </w:rPr>
              <w:t>mol</w:t>
            </w:r>
          </w:p>
        </w:tc>
      </w:tr>
      <w:tr w:rsidR="002321C0" w:rsidRPr="00764D67" w:rsidTr="00AD39F1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16"/>
                <w:szCs w:val="16"/>
              </w:rPr>
            </w:pPr>
            <w:r w:rsidRPr="00764D67">
              <w:rPr>
                <w:b/>
                <w:bCs/>
                <w:sz w:val="16"/>
                <w:szCs w:val="16"/>
              </w:rPr>
              <w:t>État initial (mol)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16"/>
                <w:szCs w:val="16"/>
              </w:rPr>
            </w:pPr>
            <w:r w:rsidRPr="00764D67">
              <w:rPr>
                <w:b/>
                <w:bCs/>
                <w:sz w:val="16"/>
                <w:szCs w:val="16"/>
              </w:rPr>
              <w:t>x = 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16"/>
                <w:szCs w:val="16"/>
              </w:rPr>
            </w:pPr>
            <w:r w:rsidRPr="00764D67">
              <w:rPr>
                <w:b/>
                <w:bCs/>
                <w:sz w:val="16"/>
                <w:szCs w:val="16"/>
              </w:rPr>
              <w:t>n</w:t>
            </w:r>
            <w:r w:rsidRPr="00764D67">
              <w:rPr>
                <w:rStyle w:val="apple-converted-space"/>
                <w:sz w:val="16"/>
                <w:szCs w:val="16"/>
              </w:rPr>
              <w:t> </w:t>
            </w:r>
            <w:r w:rsidRPr="00764D67">
              <w:rPr>
                <w:b/>
                <w:bCs/>
                <w:sz w:val="16"/>
                <w:szCs w:val="16"/>
                <w:vertAlign w:val="subscript"/>
              </w:rPr>
              <w:t>i</w:t>
            </w:r>
            <w:r w:rsidRPr="00764D67">
              <w:rPr>
                <w:rStyle w:val="apple-converted-space"/>
                <w:sz w:val="16"/>
                <w:szCs w:val="16"/>
              </w:rPr>
              <w:t> </w:t>
            </w:r>
            <w:r w:rsidRPr="00764D67">
              <w:rPr>
                <w:sz w:val="16"/>
                <w:szCs w:val="16"/>
              </w:rPr>
              <w:t>(</w:t>
            </w:r>
            <w:r w:rsidRPr="00764D67">
              <w:rPr>
                <w:b/>
                <w:bCs/>
                <w:sz w:val="16"/>
                <w:szCs w:val="16"/>
              </w:rPr>
              <w:t>Zn</w:t>
            </w:r>
            <w:r w:rsidRPr="00764D67">
              <w:rPr>
                <w:sz w:val="16"/>
                <w:szCs w:val="16"/>
              </w:rPr>
              <w:t>) = 1,7 x 10</w:t>
            </w:r>
            <w:r w:rsidRPr="00764D67">
              <w:rPr>
                <w:rStyle w:val="apple-converted-space"/>
                <w:sz w:val="16"/>
                <w:szCs w:val="16"/>
                <w:vertAlign w:val="superscript"/>
              </w:rPr>
              <w:t> </w:t>
            </w:r>
            <w:r w:rsidRPr="00764D67">
              <w:rPr>
                <w:sz w:val="16"/>
                <w:szCs w:val="16"/>
                <w:vertAlign w:val="superscript"/>
              </w:rPr>
              <w:t>– 3 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16"/>
                <w:szCs w:val="16"/>
              </w:rPr>
            </w:pPr>
            <w:r w:rsidRPr="00764D67">
              <w:rPr>
                <w:b/>
                <w:bCs/>
                <w:sz w:val="16"/>
                <w:szCs w:val="16"/>
              </w:rPr>
              <w:t>n</w:t>
            </w:r>
            <w:r w:rsidRPr="00764D67">
              <w:rPr>
                <w:rStyle w:val="apple-converted-space"/>
                <w:sz w:val="16"/>
                <w:szCs w:val="16"/>
              </w:rPr>
              <w:t> </w:t>
            </w:r>
            <w:r w:rsidRPr="00764D67">
              <w:rPr>
                <w:b/>
                <w:bCs/>
                <w:sz w:val="16"/>
                <w:szCs w:val="16"/>
                <w:vertAlign w:val="subscript"/>
              </w:rPr>
              <w:t>i</w:t>
            </w:r>
            <w:r w:rsidRPr="00764D67">
              <w:rPr>
                <w:rStyle w:val="apple-converted-space"/>
                <w:sz w:val="16"/>
                <w:szCs w:val="16"/>
              </w:rPr>
              <w:t> </w:t>
            </w:r>
            <w:r w:rsidRPr="00764D67">
              <w:rPr>
                <w:sz w:val="16"/>
                <w:szCs w:val="16"/>
              </w:rPr>
              <w:t>(</w:t>
            </w:r>
            <w:r w:rsidRPr="00764D67">
              <w:rPr>
                <w:b/>
                <w:bCs/>
                <w:sz w:val="16"/>
                <w:szCs w:val="16"/>
              </w:rPr>
              <w:t>H</w:t>
            </w:r>
            <w:r w:rsidRPr="00764D67">
              <w:rPr>
                <w:rStyle w:val="apple-converted-space"/>
                <w:b/>
                <w:bCs/>
                <w:sz w:val="16"/>
                <w:szCs w:val="16"/>
              </w:rPr>
              <w:t> </w:t>
            </w:r>
            <w:r w:rsidRPr="00764D67">
              <w:rPr>
                <w:b/>
                <w:bCs/>
                <w:sz w:val="16"/>
                <w:szCs w:val="16"/>
                <w:vertAlign w:val="superscript"/>
              </w:rPr>
              <w:t>+</w:t>
            </w:r>
            <w:r w:rsidRPr="00764D67">
              <w:rPr>
                <w:sz w:val="16"/>
                <w:szCs w:val="16"/>
              </w:rPr>
              <w:t>) = 0,10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  <w:hideMark/>
          </w:tcPr>
          <w:p w:rsidR="002321C0" w:rsidRPr="00764D67" w:rsidRDefault="002321C0" w:rsidP="00CD36A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16"/>
                <w:szCs w:val="16"/>
              </w:rPr>
            </w:pPr>
            <w:r w:rsidRPr="00764D67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21C0" w:rsidRPr="00764D67" w:rsidRDefault="002321C0" w:rsidP="00CD36A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64D67">
              <w:rPr>
                <w:sz w:val="16"/>
                <w:szCs w:val="16"/>
              </w:rPr>
              <w:t>0</w:t>
            </w:r>
          </w:p>
        </w:tc>
      </w:tr>
      <w:tr w:rsidR="002321C0" w:rsidRPr="00764D67" w:rsidTr="00AD39F1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16"/>
                <w:szCs w:val="16"/>
              </w:rPr>
            </w:pPr>
            <w:r w:rsidRPr="00764D67">
              <w:rPr>
                <w:b/>
                <w:bCs/>
                <w:sz w:val="16"/>
                <w:szCs w:val="16"/>
              </w:rPr>
              <w:t>Au cours de la</w:t>
            </w:r>
          </w:p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16"/>
                <w:szCs w:val="16"/>
              </w:rPr>
            </w:pPr>
            <w:r w:rsidRPr="00764D67">
              <w:rPr>
                <w:b/>
                <w:bCs/>
                <w:sz w:val="16"/>
                <w:szCs w:val="16"/>
              </w:rPr>
              <w:t>transformation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16"/>
                <w:szCs w:val="16"/>
              </w:rPr>
            </w:pPr>
            <w:r w:rsidRPr="00764D67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16"/>
                <w:szCs w:val="16"/>
              </w:rPr>
            </w:pPr>
            <w:r w:rsidRPr="00764D67">
              <w:rPr>
                <w:sz w:val="16"/>
                <w:szCs w:val="16"/>
              </w:rPr>
              <w:t>1,7 x 10</w:t>
            </w:r>
            <w:r w:rsidRPr="00764D67">
              <w:rPr>
                <w:rStyle w:val="apple-converted-space"/>
                <w:sz w:val="16"/>
                <w:szCs w:val="16"/>
                <w:vertAlign w:val="superscript"/>
              </w:rPr>
              <w:t> </w:t>
            </w:r>
            <w:r w:rsidRPr="00764D67">
              <w:rPr>
                <w:sz w:val="16"/>
                <w:szCs w:val="16"/>
                <w:vertAlign w:val="superscript"/>
              </w:rPr>
              <w:t>– 3 </w:t>
            </w:r>
            <w:r w:rsidRPr="00764D67">
              <w:rPr>
                <w:rStyle w:val="apple-converted-space"/>
                <w:sz w:val="16"/>
                <w:szCs w:val="16"/>
                <w:vertAlign w:val="superscript"/>
              </w:rPr>
              <w:t> </w:t>
            </w:r>
            <w:r w:rsidRPr="00764D67">
              <w:rPr>
                <w:b/>
                <w:bCs/>
                <w:sz w:val="16"/>
                <w:szCs w:val="16"/>
              </w:rPr>
              <w:t> –  x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16"/>
                <w:szCs w:val="16"/>
              </w:rPr>
            </w:pPr>
            <w:r w:rsidRPr="00764D67">
              <w:rPr>
                <w:sz w:val="16"/>
                <w:szCs w:val="16"/>
              </w:rPr>
              <w:t>0,10</w:t>
            </w:r>
            <w:r w:rsidRPr="00764D67">
              <w:rPr>
                <w:rStyle w:val="apple-converted-space"/>
                <w:b/>
                <w:bCs/>
                <w:sz w:val="16"/>
                <w:szCs w:val="16"/>
              </w:rPr>
              <w:t> </w:t>
            </w:r>
            <w:r w:rsidRPr="00764D67">
              <w:rPr>
                <w:b/>
                <w:bCs/>
                <w:sz w:val="16"/>
                <w:szCs w:val="16"/>
              </w:rPr>
              <w:t>–</w:t>
            </w:r>
            <w:r w:rsidRPr="00764D67">
              <w:rPr>
                <w:rStyle w:val="apple-converted-space"/>
                <w:b/>
                <w:bCs/>
                <w:sz w:val="16"/>
                <w:szCs w:val="16"/>
              </w:rPr>
              <w:t> </w:t>
            </w:r>
            <w:r w:rsidRPr="00764D67">
              <w:rPr>
                <w:sz w:val="16"/>
                <w:szCs w:val="16"/>
              </w:rPr>
              <w:t>2</w:t>
            </w:r>
            <w:r w:rsidRPr="00764D67">
              <w:rPr>
                <w:rStyle w:val="apple-converted-space"/>
                <w:b/>
                <w:bCs/>
                <w:sz w:val="16"/>
                <w:szCs w:val="16"/>
              </w:rPr>
              <w:t> </w:t>
            </w:r>
            <w:r w:rsidRPr="00764D67"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  <w:hideMark/>
          </w:tcPr>
          <w:p w:rsidR="002321C0" w:rsidRPr="00764D67" w:rsidRDefault="002321C0" w:rsidP="00CD36A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16"/>
                <w:szCs w:val="16"/>
              </w:rPr>
            </w:pPr>
            <w:r w:rsidRPr="00764D67">
              <w:rPr>
                <w:b/>
                <w:bCs/>
                <w:sz w:val="16"/>
                <w:szCs w:val="16"/>
              </w:rPr>
              <w:t> x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21C0" w:rsidRPr="00764D67" w:rsidRDefault="002321C0" w:rsidP="00CD36A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64D67">
              <w:rPr>
                <w:b/>
                <w:bCs/>
                <w:sz w:val="16"/>
                <w:szCs w:val="16"/>
              </w:rPr>
              <w:t> x</w:t>
            </w:r>
          </w:p>
        </w:tc>
      </w:tr>
      <w:tr w:rsidR="002321C0" w:rsidRPr="00764D67" w:rsidTr="00AD39F1">
        <w:trPr>
          <w:cantSplit/>
          <w:trHeight w:val="20"/>
          <w:jc w:val="center"/>
        </w:trPr>
        <w:tc>
          <w:tcPr>
            <w:tcW w:w="0" w:type="auto"/>
            <w:vMerge w:val="restart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16"/>
                <w:szCs w:val="16"/>
              </w:rPr>
            </w:pPr>
            <w:r w:rsidRPr="00764D67">
              <w:rPr>
                <w:b/>
                <w:bCs/>
                <w:sz w:val="16"/>
                <w:szCs w:val="16"/>
              </w:rPr>
              <w:t>État final (mol)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16"/>
                <w:szCs w:val="16"/>
              </w:rPr>
            </w:pPr>
            <w:r w:rsidRPr="00764D67">
              <w:rPr>
                <w:b/>
                <w:bCs/>
                <w:sz w:val="16"/>
                <w:szCs w:val="16"/>
              </w:rPr>
              <w:t>x = x</w:t>
            </w:r>
            <w:r w:rsidRPr="00764D67">
              <w:rPr>
                <w:rStyle w:val="apple-converted-space"/>
                <w:b/>
                <w:bCs/>
                <w:sz w:val="16"/>
                <w:szCs w:val="16"/>
              </w:rPr>
              <w:t> </w:t>
            </w:r>
            <w:r w:rsidRPr="00764D67">
              <w:rPr>
                <w:b/>
                <w:bCs/>
                <w:sz w:val="16"/>
                <w:szCs w:val="16"/>
                <w:vertAlign w:val="subscript"/>
              </w:rPr>
              <w:t>max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16"/>
                <w:szCs w:val="16"/>
              </w:rPr>
            </w:pPr>
            <w:r w:rsidRPr="00764D67">
              <w:rPr>
                <w:sz w:val="16"/>
                <w:szCs w:val="16"/>
              </w:rPr>
              <w:t>1,7 x 10</w:t>
            </w:r>
            <w:r w:rsidRPr="00764D67">
              <w:rPr>
                <w:rStyle w:val="apple-converted-space"/>
                <w:sz w:val="16"/>
                <w:szCs w:val="16"/>
                <w:vertAlign w:val="superscript"/>
              </w:rPr>
              <w:t> </w:t>
            </w:r>
            <w:r w:rsidRPr="00764D67">
              <w:rPr>
                <w:sz w:val="16"/>
                <w:szCs w:val="16"/>
                <w:vertAlign w:val="superscript"/>
              </w:rPr>
              <w:t>– 3 </w:t>
            </w:r>
            <w:r w:rsidRPr="00764D67">
              <w:rPr>
                <w:rStyle w:val="apple-converted-space"/>
                <w:sz w:val="16"/>
                <w:szCs w:val="16"/>
                <w:vertAlign w:val="superscript"/>
              </w:rPr>
              <w:t> </w:t>
            </w:r>
            <w:r w:rsidRPr="00764D67">
              <w:rPr>
                <w:b/>
                <w:bCs/>
                <w:sz w:val="16"/>
                <w:szCs w:val="16"/>
              </w:rPr>
              <w:t>  –  x</w:t>
            </w:r>
            <w:r w:rsidRPr="00764D67">
              <w:rPr>
                <w:rStyle w:val="apple-converted-space"/>
                <w:b/>
                <w:bCs/>
                <w:sz w:val="16"/>
                <w:szCs w:val="16"/>
              </w:rPr>
              <w:t> </w:t>
            </w:r>
            <w:r w:rsidRPr="00764D67">
              <w:rPr>
                <w:b/>
                <w:bCs/>
                <w:sz w:val="16"/>
                <w:szCs w:val="16"/>
                <w:vertAlign w:val="subscript"/>
              </w:rPr>
              <w:t>max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16"/>
                <w:szCs w:val="16"/>
              </w:rPr>
            </w:pPr>
            <w:r w:rsidRPr="00764D67">
              <w:rPr>
                <w:sz w:val="16"/>
                <w:szCs w:val="16"/>
              </w:rPr>
              <w:t>0,10</w:t>
            </w:r>
            <w:r w:rsidRPr="00764D67">
              <w:rPr>
                <w:rStyle w:val="apple-converted-space"/>
                <w:b/>
                <w:bCs/>
                <w:sz w:val="16"/>
                <w:szCs w:val="16"/>
              </w:rPr>
              <w:t> </w:t>
            </w:r>
            <w:r w:rsidRPr="00764D67">
              <w:rPr>
                <w:b/>
                <w:bCs/>
                <w:sz w:val="16"/>
                <w:szCs w:val="16"/>
              </w:rPr>
              <w:t>–</w:t>
            </w:r>
            <w:r w:rsidRPr="00764D67">
              <w:rPr>
                <w:rStyle w:val="apple-converted-space"/>
                <w:b/>
                <w:bCs/>
                <w:sz w:val="16"/>
                <w:szCs w:val="16"/>
              </w:rPr>
              <w:t> </w:t>
            </w:r>
            <w:r w:rsidRPr="00764D67">
              <w:rPr>
                <w:sz w:val="16"/>
                <w:szCs w:val="16"/>
              </w:rPr>
              <w:t>2</w:t>
            </w:r>
            <w:r w:rsidRPr="00764D67">
              <w:rPr>
                <w:rStyle w:val="apple-converted-space"/>
                <w:b/>
                <w:bCs/>
                <w:sz w:val="16"/>
                <w:szCs w:val="16"/>
              </w:rPr>
              <w:t> </w:t>
            </w:r>
            <w:r w:rsidRPr="00764D67">
              <w:rPr>
                <w:b/>
                <w:bCs/>
                <w:sz w:val="16"/>
                <w:szCs w:val="16"/>
              </w:rPr>
              <w:t>x</w:t>
            </w:r>
            <w:r w:rsidRPr="00764D67">
              <w:rPr>
                <w:rStyle w:val="apple-converted-space"/>
                <w:b/>
                <w:bCs/>
                <w:sz w:val="16"/>
                <w:szCs w:val="16"/>
              </w:rPr>
              <w:t> </w:t>
            </w:r>
            <w:r w:rsidRPr="00764D67">
              <w:rPr>
                <w:b/>
                <w:bCs/>
                <w:sz w:val="16"/>
                <w:szCs w:val="16"/>
                <w:vertAlign w:val="subscript"/>
              </w:rPr>
              <w:t>max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16"/>
                <w:szCs w:val="16"/>
              </w:rPr>
            </w:pPr>
            <w:r w:rsidRPr="00764D6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16"/>
                <w:szCs w:val="16"/>
              </w:rPr>
            </w:pPr>
            <w:r w:rsidRPr="00764D67">
              <w:rPr>
                <w:b/>
                <w:bCs/>
                <w:sz w:val="16"/>
                <w:szCs w:val="16"/>
              </w:rPr>
              <w:t>x</w:t>
            </w:r>
            <w:r w:rsidRPr="00764D67">
              <w:rPr>
                <w:rStyle w:val="apple-converted-space"/>
                <w:b/>
                <w:bCs/>
                <w:sz w:val="16"/>
                <w:szCs w:val="16"/>
              </w:rPr>
              <w:t> </w:t>
            </w:r>
            <w:r w:rsidRPr="00764D67">
              <w:rPr>
                <w:b/>
                <w:bCs/>
                <w:sz w:val="16"/>
                <w:szCs w:val="16"/>
                <w:vertAlign w:val="subscript"/>
              </w:rPr>
              <w:t>max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21C0" w:rsidRPr="00764D67" w:rsidRDefault="002321C0" w:rsidP="00CD36A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64D67">
              <w:rPr>
                <w:b/>
                <w:bCs/>
                <w:sz w:val="16"/>
                <w:szCs w:val="16"/>
              </w:rPr>
              <w:t> x</w:t>
            </w:r>
            <w:r w:rsidRPr="00764D67">
              <w:rPr>
                <w:rStyle w:val="apple-converted-space"/>
                <w:b/>
                <w:bCs/>
                <w:sz w:val="16"/>
                <w:szCs w:val="16"/>
              </w:rPr>
              <w:t> </w:t>
            </w:r>
            <w:r w:rsidRPr="00764D67">
              <w:rPr>
                <w:b/>
                <w:bCs/>
                <w:sz w:val="16"/>
                <w:szCs w:val="16"/>
                <w:vertAlign w:val="subscript"/>
              </w:rPr>
              <w:t>max</w:t>
            </w:r>
          </w:p>
        </w:tc>
      </w:tr>
      <w:tr w:rsidR="002321C0" w:rsidRPr="00764D67" w:rsidTr="00AD39F1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vAlign w:val="center"/>
            <w:hideMark/>
          </w:tcPr>
          <w:p w:rsidR="002321C0" w:rsidRPr="00764D67" w:rsidRDefault="002321C0" w:rsidP="00CD36AA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16"/>
                <w:szCs w:val="16"/>
              </w:rPr>
            </w:pPr>
            <w:r w:rsidRPr="00764D67">
              <w:rPr>
                <w:b/>
                <w:bCs/>
                <w:sz w:val="16"/>
                <w:szCs w:val="16"/>
              </w:rPr>
              <w:t>x</w:t>
            </w:r>
            <w:r w:rsidRPr="00764D67">
              <w:rPr>
                <w:rStyle w:val="apple-converted-space"/>
                <w:b/>
                <w:bCs/>
                <w:sz w:val="16"/>
                <w:szCs w:val="16"/>
              </w:rPr>
              <w:t> </w:t>
            </w:r>
            <w:r w:rsidRPr="00764D67">
              <w:rPr>
                <w:b/>
                <w:bCs/>
                <w:sz w:val="16"/>
                <w:szCs w:val="16"/>
                <w:vertAlign w:val="subscript"/>
              </w:rPr>
              <w:t>max</w:t>
            </w:r>
            <w:r w:rsidRPr="00764D67">
              <w:rPr>
                <w:rStyle w:val="apple-converted-space"/>
                <w:b/>
                <w:bCs/>
                <w:sz w:val="16"/>
                <w:szCs w:val="16"/>
                <w:vertAlign w:val="subscript"/>
              </w:rPr>
              <w:t> </w:t>
            </w:r>
            <w:r w:rsidRPr="00764D67">
              <w:rPr>
                <w:sz w:val="16"/>
                <w:szCs w:val="16"/>
              </w:rPr>
              <w:t>=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16"/>
                <w:szCs w:val="16"/>
              </w:rPr>
            </w:pPr>
            <w:r w:rsidRPr="00764D6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16"/>
                <w:szCs w:val="16"/>
              </w:rPr>
            </w:pPr>
            <w:r w:rsidRPr="00764D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16"/>
                <w:szCs w:val="16"/>
              </w:rPr>
            </w:pPr>
            <w:r w:rsidRPr="00764D6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16"/>
                <w:szCs w:val="16"/>
              </w:rPr>
            </w:pPr>
            <w:r w:rsidRPr="00764D6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321C0" w:rsidRPr="00764D67" w:rsidRDefault="002321C0" w:rsidP="00CD36A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64D67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2321C0" w:rsidRPr="00764D67" w:rsidRDefault="002321C0" w:rsidP="00CD36AA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764D67">
        <w:rPr>
          <w:color w:val="000000"/>
        </w:rPr>
        <w:t>-         </w:t>
      </w:r>
      <w:r w:rsidRPr="00764D67">
        <w:rPr>
          <w:rStyle w:val="apple-converted-space"/>
          <w:color w:val="000000"/>
        </w:rPr>
        <w:t> </w:t>
      </w:r>
      <w:r w:rsidRPr="00764D67">
        <w:rPr>
          <w:color w:val="000000"/>
        </w:rPr>
        <w:t>Le zinc métal est le réactif limitant. La réaction s’arrête lorsqu’il est totalement consommé.</w:t>
      </w:r>
    </w:p>
    <w:p w:rsidR="002321C0" w:rsidRPr="00764D67" w:rsidRDefault="002321C0" w:rsidP="00CD36AA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764D67">
        <w:rPr>
          <w:color w:val="000000"/>
        </w:rPr>
        <w:t>-         </w:t>
      </w:r>
      <w:r w:rsidRPr="00764D67">
        <w:rPr>
          <w:rStyle w:val="apple-converted-space"/>
          <w:color w:val="000000"/>
        </w:rPr>
        <w:t> </w:t>
      </w:r>
      <w:r w:rsidRPr="00764D67">
        <w:rPr>
          <w:color w:val="000000"/>
        </w:rPr>
        <w:t>Volume de dihydrogène obtenu en fin de réaction :</w:t>
      </w:r>
    </w:p>
    <w:tbl>
      <w:tblPr>
        <w:tblW w:w="3204" w:type="dxa"/>
        <w:jc w:val="center"/>
        <w:tblInd w:w="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AF1DD" w:themeFill="accent3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4"/>
      </w:tblGrid>
      <w:tr w:rsidR="002321C0" w:rsidRPr="00764D67" w:rsidTr="00AD39F1">
        <w:trPr>
          <w:jc w:val="center"/>
        </w:trPr>
        <w:tc>
          <w:tcPr>
            <w:tcW w:w="0" w:type="auto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1C0" w:rsidRPr="00764D67" w:rsidRDefault="002321C0" w:rsidP="00CD36AA">
            <w:pPr>
              <w:pStyle w:val="NormalWeb"/>
              <w:spacing w:before="0" w:beforeAutospacing="0" w:after="0" w:afterAutospacing="0" w:line="276" w:lineRule="auto"/>
            </w:pPr>
            <w:r w:rsidRPr="00764D67">
              <w:rPr>
                <w:b/>
                <w:bCs/>
              </w:rPr>
              <w:t>V</w:t>
            </w:r>
            <w:r w:rsidRPr="00764D67">
              <w:rPr>
                <w:rStyle w:val="apple-converted-space"/>
              </w:rPr>
              <w:t> </w:t>
            </w:r>
            <w:r w:rsidRPr="00764D67">
              <w:t>=</w:t>
            </w:r>
            <w:r w:rsidRPr="00764D67">
              <w:rPr>
                <w:rStyle w:val="apple-converted-space"/>
              </w:rPr>
              <w:t> </w:t>
            </w:r>
            <w:r w:rsidRPr="00764D67">
              <w:rPr>
                <w:b/>
                <w:bCs/>
              </w:rPr>
              <w:t>x</w:t>
            </w:r>
            <w:r w:rsidRPr="00764D67">
              <w:rPr>
                <w:rStyle w:val="apple-converted-space"/>
                <w:b/>
                <w:bCs/>
              </w:rPr>
              <w:t> </w:t>
            </w:r>
            <w:r w:rsidRPr="00764D67">
              <w:rPr>
                <w:b/>
                <w:bCs/>
                <w:vertAlign w:val="subscript"/>
              </w:rPr>
              <w:t>max</w:t>
            </w:r>
            <w:r w:rsidRPr="00764D67">
              <w:rPr>
                <w:rStyle w:val="apple-converted-space"/>
              </w:rPr>
              <w:t> </w:t>
            </w:r>
            <w:r w:rsidRPr="00764D67">
              <w:t>.</w:t>
            </w:r>
            <w:r w:rsidRPr="00764D67">
              <w:rPr>
                <w:rStyle w:val="apple-converted-space"/>
              </w:rPr>
              <w:t> </w:t>
            </w:r>
            <w:r w:rsidRPr="00764D67">
              <w:rPr>
                <w:b/>
                <w:bCs/>
              </w:rPr>
              <w:t>V</w:t>
            </w:r>
            <w:r w:rsidRPr="00764D67">
              <w:rPr>
                <w:rStyle w:val="apple-converted-space"/>
                <w:b/>
                <w:bCs/>
              </w:rPr>
              <w:t> </w:t>
            </w:r>
            <w:r w:rsidRPr="00764D67">
              <w:rPr>
                <w:b/>
                <w:bCs/>
                <w:vertAlign w:val="subscript"/>
              </w:rPr>
              <w:t>m</w:t>
            </w:r>
          </w:p>
          <w:p w:rsidR="002321C0" w:rsidRPr="00764D67" w:rsidRDefault="002321C0" w:rsidP="00CD36AA">
            <w:pPr>
              <w:pStyle w:val="NormalWeb"/>
              <w:spacing w:before="0" w:beforeAutospacing="0" w:after="0" w:afterAutospacing="0" w:line="276" w:lineRule="auto"/>
            </w:pPr>
            <w:r w:rsidRPr="00764D67">
              <w:rPr>
                <w:b/>
                <w:bCs/>
              </w:rPr>
              <w:t>V</w:t>
            </w:r>
            <w:r w:rsidRPr="00764D67">
              <w:rPr>
                <w:rStyle w:val="apple-converted-space"/>
              </w:rPr>
              <w:t> </w:t>
            </w:r>
            <w:r w:rsidRPr="00764D67">
              <w:t>= 1,7 x 10</w:t>
            </w:r>
            <w:r w:rsidRPr="00764D67">
              <w:rPr>
                <w:rStyle w:val="apple-converted-space"/>
                <w:vertAlign w:val="superscript"/>
              </w:rPr>
              <w:t> </w:t>
            </w:r>
            <w:r w:rsidRPr="00764D67">
              <w:rPr>
                <w:vertAlign w:val="superscript"/>
              </w:rPr>
              <w:t>– 3 </w:t>
            </w:r>
            <w:r w:rsidRPr="00764D67">
              <w:rPr>
                <w:rStyle w:val="apple-converted-space"/>
                <w:vertAlign w:val="superscript"/>
              </w:rPr>
              <w:t> </w:t>
            </w:r>
            <w:r w:rsidRPr="00764D67">
              <w:rPr>
                <w:b/>
                <w:bCs/>
              </w:rPr>
              <w:t>  </w:t>
            </w:r>
            <w:r w:rsidRPr="00764D67">
              <w:t>x 24 ,3</w:t>
            </w:r>
          </w:p>
          <w:p w:rsidR="002321C0" w:rsidRPr="00764D67" w:rsidRDefault="002321C0" w:rsidP="00CD36AA">
            <w:pPr>
              <w:pStyle w:val="NormalWeb"/>
              <w:spacing w:before="0" w:beforeAutospacing="0" w:after="0" w:afterAutospacing="0" w:line="276" w:lineRule="auto"/>
            </w:pPr>
            <w:r w:rsidRPr="00764D67">
              <w:rPr>
                <w:b/>
                <w:bCs/>
              </w:rPr>
              <w:t>V</w:t>
            </w:r>
            <w:r w:rsidRPr="00764D67">
              <w:rPr>
                <w:rStyle w:val="apple-converted-space"/>
              </w:rPr>
              <w:t> </w:t>
            </w:r>
            <w:r w:rsidRPr="00764D67">
              <w:rPr>
                <w:b/>
                <w:bCs/>
              </w:rPr>
              <w:t>≈</w:t>
            </w:r>
            <w:r w:rsidRPr="00764D67">
              <w:rPr>
                <w:rStyle w:val="apple-converted-space"/>
              </w:rPr>
              <w:t> </w:t>
            </w:r>
            <w:r w:rsidRPr="00764D67">
              <w:t>4,1 x 10</w:t>
            </w:r>
            <w:r w:rsidRPr="00764D67">
              <w:rPr>
                <w:rStyle w:val="apple-converted-space"/>
                <w:vertAlign w:val="superscript"/>
              </w:rPr>
              <w:t> </w:t>
            </w:r>
            <w:r w:rsidRPr="00764D67">
              <w:rPr>
                <w:vertAlign w:val="superscript"/>
              </w:rPr>
              <w:t>– 2</w:t>
            </w:r>
            <w:r w:rsidRPr="00764D67">
              <w:rPr>
                <w:rStyle w:val="apple-converted-space"/>
              </w:rPr>
              <w:t> </w:t>
            </w:r>
            <w:r w:rsidRPr="00764D67">
              <w:t>L</w:t>
            </w:r>
          </w:p>
          <w:p w:rsidR="002321C0" w:rsidRPr="00764D67" w:rsidRDefault="002321C0" w:rsidP="00CD36AA">
            <w:pPr>
              <w:pStyle w:val="NormalWeb"/>
              <w:spacing w:before="0" w:beforeAutospacing="0" w:after="0" w:afterAutospacing="0" w:line="276" w:lineRule="auto"/>
            </w:pPr>
            <w:r w:rsidRPr="00764D67">
              <w:rPr>
                <w:b/>
                <w:bCs/>
              </w:rPr>
              <w:t>V</w:t>
            </w:r>
            <w:r w:rsidRPr="00764D67">
              <w:rPr>
                <w:rStyle w:val="apple-converted-space"/>
              </w:rPr>
              <w:t> </w:t>
            </w:r>
            <w:r w:rsidRPr="00764D67">
              <w:rPr>
                <w:b/>
                <w:bCs/>
              </w:rPr>
              <w:t>≈</w:t>
            </w:r>
            <w:r w:rsidRPr="00764D67">
              <w:rPr>
                <w:rStyle w:val="apple-converted-space"/>
              </w:rPr>
              <w:t> </w:t>
            </w:r>
            <w:r w:rsidRPr="00764D67">
              <w:t>41  </w:t>
            </w:r>
            <w:proofErr w:type="spellStart"/>
            <w:r w:rsidRPr="00764D67">
              <w:t>mL</w:t>
            </w:r>
            <w:proofErr w:type="spellEnd"/>
          </w:p>
        </w:tc>
      </w:tr>
    </w:tbl>
    <w:p w:rsidR="002321C0" w:rsidRPr="00764D67" w:rsidRDefault="002321C0" w:rsidP="00CD36AA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764D67">
        <w:rPr>
          <w:color w:val="0000FF"/>
          <w:shd w:val="clear" w:color="auto" w:fill="CCFFFF"/>
        </w:rPr>
        <w:t>2)- Bilan de matière et pression du gaz formé.</w:t>
      </w:r>
    </w:p>
    <w:p w:rsidR="002321C0" w:rsidRPr="00764D67" w:rsidRDefault="002321C0" w:rsidP="00CD36AA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764D67">
        <w:rPr>
          <w:color w:val="000000"/>
        </w:rPr>
        <w:t>-          Énoncé : L’acide chlorhydrique réagit avec le carbonate de calcium (</w:t>
      </w:r>
      <w:r w:rsidRPr="00764D67">
        <w:rPr>
          <w:b/>
          <w:bCs/>
          <w:color w:val="000000"/>
        </w:rPr>
        <w:t>Ca CO</w:t>
      </w:r>
      <w:r w:rsidRPr="00764D67">
        <w:rPr>
          <w:rStyle w:val="apple-converted-space"/>
          <w:b/>
          <w:bCs/>
          <w:color w:val="000000"/>
        </w:rPr>
        <w:t> </w:t>
      </w:r>
      <w:r w:rsidRPr="00764D67">
        <w:rPr>
          <w:b/>
          <w:bCs/>
          <w:color w:val="000000"/>
          <w:vertAlign w:val="subscript"/>
        </w:rPr>
        <w:t>3</w:t>
      </w:r>
      <w:r w:rsidRPr="00764D67">
        <w:rPr>
          <w:color w:val="000000"/>
        </w:rPr>
        <w:t>) pour donner du dioxyde de carbone, de l’eau et des ions calcium (</w:t>
      </w:r>
      <w:r w:rsidRPr="00764D67">
        <w:rPr>
          <w:b/>
          <w:bCs/>
          <w:color w:val="000000"/>
        </w:rPr>
        <w:t>Ca</w:t>
      </w:r>
      <w:r w:rsidRPr="00764D67">
        <w:rPr>
          <w:rStyle w:val="apple-converted-space"/>
          <w:b/>
          <w:bCs/>
          <w:color w:val="000000"/>
        </w:rPr>
        <w:t> </w:t>
      </w:r>
      <w:r w:rsidRPr="00764D67">
        <w:rPr>
          <w:b/>
          <w:bCs/>
          <w:color w:val="000000"/>
          <w:vertAlign w:val="superscript"/>
        </w:rPr>
        <w:t>2+</w:t>
      </w:r>
      <w:r w:rsidRPr="00764D67">
        <w:rPr>
          <w:color w:val="000000"/>
        </w:rPr>
        <w:t>) en solution aqueuse. Les ions chlorure sont des ions spectateur et l’eau est le solvant. La réaction se fait à température constante. On donne les caractéristiques de l’état initial du système.</w:t>
      </w:r>
    </w:p>
    <w:p w:rsidR="002321C0" w:rsidRPr="00764D67" w:rsidRDefault="002321C0" w:rsidP="00CD36AA">
      <w:pPr>
        <w:pStyle w:val="NormalWeb"/>
        <w:spacing w:before="0" w:beforeAutospacing="0" w:after="0" w:afterAutospacing="0" w:line="276" w:lineRule="auto"/>
        <w:rPr>
          <w:color w:val="000000"/>
          <w:lang w:val="en-US"/>
        </w:rPr>
      </w:pPr>
      <w:r w:rsidRPr="00764D67">
        <w:rPr>
          <w:color w:val="000000"/>
          <w:lang w:val="en-US"/>
        </w:rPr>
        <w:t xml:space="preserve">-          On </w:t>
      </w:r>
      <w:proofErr w:type="spellStart"/>
      <w:r w:rsidRPr="00764D67">
        <w:rPr>
          <w:color w:val="000000"/>
          <w:lang w:val="en-US"/>
        </w:rPr>
        <w:t>donne</w:t>
      </w:r>
      <w:proofErr w:type="spellEnd"/>
      <w:r w:rsidRPr="00764D67">
        <w:rPr>
          <w:color w:val="000000"/>
          <w:lang w:val="en-US"/>
        </w:rPr>
        <w:t> :</w:t>
      </w:r>
      <w:r w:rsidRPr="00764D67">
        <w:rPr>
          <w:rStyle w:val="apple-converted-space"/>
          <w:color w:val="000000"/>
          <w:lang w:val="en-US"/>
        </w:rPr>
        <w:t> </w:t>
      </w:r>
      <w:r w:rsidRPr="00764D67">
        <w:rPr>
          <w:b/>
          <w:bCs/>
          <w:color w:val="000000"/>
          <w:lang w:val="en-US"/>
        </w:rPr>
        <w:t>M</w:t>
      </w:r>
      <w:r w:rsidRPr="00764D67">
        <w:rPr>
          <w:rStyle w:val="apple-converted-space"/>
          <w:color w:val="000000"/>
          <w:lang w:val="en-US"/>
        </w:rPr>
        <w:t> </w:t>
      </w:r>
      <w:r w:rsidRPr="00764D67">
        <w:rPr>
          <w:color w:val="000000"/>
          <w:lang w:val="en-US"/>
        </w:rPr>
        <w:t>(</w:t>
      </w:r>
      <w:r w:rsidRPr="00764D67">
        <w:rPr>
          <w:b/>
          <w:bCs/>
          <w:color w:val="000000"/>
          <w:lang w:val="en-US"/>
        </w:rPr>
        <w:t>C</w:t>
      </w:r>
      <w:r w:rsidRPr="00764D67">
        <w:rPr>
          <w:color w:val="000000"/>
          <w:lang w:val="en-US"/>
        </w:rPr>
        <w:t>) =</w:t>
      </w:r>
      <w:r w:rsidRPr="00764D67">
        <w:rPr>
          <w:rStyle w:val="apple-converted-space"/>
          <w:color w:val="000000"/>
          <w:lang w:val="en-US"/>
        </w:rPr>
        <w:t> </w:t>
      </w:r>
      <w:r w:rsidRPr="00764D67">
        <w:rPr>
          <w:color w:val="000000"/>
          <w:lang w:val="en-US"/>
        </w:rPr>
        <w:t>12,0 g</w:t>
      </w:r>
      <w:r w:rsidRPr="00764D67">
        <w:rPr>
          <w:rStyle w:val="apple-converted-space"/>
          <w:color w:val="000000"/>
          <w:lang w:val="en-US"/>
        </w:rPr>
        <w:t> </w:t>
      </w:r>
      <w:r w:rsidRPr="00764D67">
        <w:rPr>
          <w:color w:val="000000"/>
          <w:lang w:val="en-US"/>
        </w:rPr>
        <w:t xml:space="preserve">/ </w:t>
      </w:r>
      <w:proofErr w:type="spellStart"/>
      <w:r w:rsidRPr="00764D67">
        <w:rPr>
          <w:color w:val="000000"/>
          <w:lang w:val="en-US"/>
        </w:rPr>
        <w:t>mol</w:t>
      </w:r>
      <w:proofErr w:type="spellEnd"/>
      <w:r w:rsidRPr="00764D67">
        <w:rPr>
          <w:color w:val="000000"/>
          <w:lang w:val="en-US"/>
        </w:rPr>
        <w:t> ;</w:t>
      </w:r>
      <w:r w:rsidRPr="00764D67">
        <w:rPr>
          <w:rStyle w:val="apple-converted-space"/>
          <w:color w:val="000000"/>
          <w:lang w:val="en-US"/>
        </w:rPr>
        <w:t> </w:t>
      </w:r>
      <w:r w:rsidRPr="00764D67">
        <w:rPr>
          <w:b/>
          <w:bCs/>
          <w:color w:val="000000"/>
          <w:lang w:val="en-US"/>
        </w:rPr>
        <w:t>M</w:t>
      </w:r>
      <w:r w:rsidRPr="00764D67">
        <w:rPr>
          <w:rStyle w:val="apple-converted-space"/>
          <w:color w:val="000000"/>
          <w:lang w:val="en-US"/>
        </w:rPr>
        <w:t> </w:t>
      </w:r>
      <w:r w:rsidRPr="00764D67">
        <w:rPr>
          <w:color w:val="000000"/>
          <w:lang w:val="en-US"/>
        </w:rPr>
        <w:t>(</w:t>
      </w:r>
      <w:r w:rsidRPr="00764D67">
        <w:rPr>
          <w:b/>
          <w:bCs/>
          <w:color w:val="000000"/>
          <w:lang w:val="en-US"/>
        </w:rPr>
        <w:t>O</w:t>
      </w:r>
      <w:r w:rsidRPr="00764D67">
        <w:rPr>
          <w:color w:val="000000"/>
          <w:lang w:val="en-US"/>
        </w:rPr>
        <w:t>) =</w:t>
      </w:r>
      <w:r w:rsidRPr="00764D67">
        <w:rPr>
          <w:rStyle w:val="apple-converted-space"/>
          <w:color w:val="000000"/>
          <w:lang w:val="en-US"/>
        </w:rPr>
        <w:t> </w:t>
      </w:r>
      <w:r w:rsidRPr="00764D67">
        <w:rPr>
          <w:color w:val="000000"/>
          <w:lang w:val="en-US"/>
        </w:rPr>
        <w:t>16,0 g</w:t>
      </w:r>
      <w:r w:rsidRPr="00764D67">
        <w:rPr>
          <w:rStyle w:val="apple-converted-space"/>
          <w:color w:val="000000"/>
          <w:lang w:val="en-US"/>
        </w:rPr>
        <w:t> </w:t>
      </w:r>
      <w:r w:rsidRPr="00764D67">
        <w:rPr>
          <w:color w:val="000000"/>
          <w:lang w:val="en-US"/>
        </w:rPr>
        <w:t xml:space="preserve">/ </w:t>
      </w:r>
      <w:proofErr w:type="spellStart"/>
      <w:r w:rsidRPr="00764D67">
        <w:rPr>
          <w:color w:val="000000"/>
          <w:lang w:val="en-US"/>
        </w:rPr>
        <w:t>mol</w:t>
      </w:r>
      <w:proofErr w:type="spellEnd"/>
      <w:r w:rsidRPr="00764D67">
        <w:rPr>
          <w:color w:val="000000"/>
          <w:lang w:val="en-US"/>
        </w:rPr>
        <w:t> ;</w:t>
      </w:r>
      <w:r w:rsidRPr="00764D67">
        <w:rPr>
          <w:rStyle w:val="apple-converted-space"/>
          <w:color w:val="000000"/>
          <w:lang w:val="en-US"/>
        </w:rPr>
        <w:t> </w:t>
      </w:r>
      <w:r w:rsidRPr="00764D67">
        <w:rPr>
          <w:b/>
          <w:bCs/>
          <w:color w:val="000000"/>
          <w:lang w:val="en-US"/>
        </w:rPr>
        <w:t>M</w:t>
      </w:r>
      <w:r w:rsidRPr="00764D67">
        <w:rPr>
          <w:rStyle w:val="apple-converted-space"/>
          <w:color w:val="000000"/>
          <w:lang w:val="en-US"/>
        </w:rPr>
        <w:t> </w:t>
      </w:r>
      <w:r w:rsidRPr="00764D67">
        <w:rPr>
          <w:color w:val="000000"/>
          <w:lang w:val="en-US"/>
        </w:rPr>
        <w:t>(</w:t>
      </w:r>
      <w:proofErr w:type="spellStart"/>
      <w:r w:rsidRPr="00764D67">
        <w:rPr>
          <w:b/>
          <w:bCs/>
          <w:color w:val="000000"/>
          <w:lang w:val="en-US"/>
        </w:rPr>
        <w:t>Ca</w:t>
      </w:r>
      <w:proofErr w:type="spellEnd"/>
      <w:r w:rsidRPr="00764D67">
        <w:rPr>
          <w:color w:val="000000"/>
          <w:lang w:val="en-US"/>
        </w:rPr>
        <w:t>) =</w:t>
      </w:r>
      <w:r w:rsidRPr="00764D67">
        <w:rPr>
          <w:rStyle w:val="apple-converted-space"/>
          <w:color w:val="000000"/>
          <w:lang w:val="en-US"/>
        </w:rPr>
        <w:t> </w:t>
      </w:r>
      <w:r w:rsidRPr="00764D67">
        <w:rPr>
          <w:color w:val="000000"/>
          <w:lang w:val="en-US"/>
        </w:rPr>
        <w:t>40,1 g</w:t>
      </w:r>
      <w:r w:rsidRPr="00764D67">
        <w:rPr>
          <w:rStyle w:val="apple-converted-space"/>
          <w:color w:val="000000"/>
          <w:lang w:val="en-US"/>
        </w:rPr>
        <w:t> </w:t>
      </w:r>
      <w:r w:rsidRPr="00764D67">
        <w:rPr>
          <w:color w:val="000000"/>
          <w:lang w:val="en-US"/>
        </w:rPr>
        <w:t xml:space="preserve">/ </w:t>
      </w:r>
      <w:proofErr w:type="spellStart"/>
      <w:r w:rsidRPr="00764D67">
        <w:rPr>
          <w:color w:val="000000"/>
          <w:lang w:val="en-US"/>
        </w:rPr>
        <w:t>mol</w:t>
      </w:r>
      <w:proofErr w:type="spellEnd"/>
      <w:r w:rsidRPr="00764D67">
        <w:rPr>
          <w:color w:val="000000"/>
          <w:lang w:val="en-US"/>
        </w:rPr>
        <w:t> </w:t>
      </w:r>
    </w:p>
    <w:tbl>
      <w:tblPr>
        <w:tblW w:w="5492" w:type="dxa"/>
        <w:jc w:val="center"/>
        <w:tblInd w:w="1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AF1DD" w:themeFill="accent3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3603"/>
      </w:tblGrid>
      <w:tr w:rsidR="002321C0" w:rsidRPr="00764D67" w:rsidTr="00AD39F1">
        <w:trPr>
          <w:trHeight w:val="20"/>
          <w:jc w:val="center"/>
        </w:trPr>
        <w:tc>
          <w:tcPr>
            <w:tcW w:w="1889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1C0" w:rsidRPr="00764D67" w:rsidRDefault="002321C0" w:rsidP="00CD36A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  <w:lang w:val="en-US"/>
              </w:rPr>
            </w:pPr>
            <w:r w:rsidRPr="00764D67">
              <w:rPr>
                <w:caps/>
                <w:sz w:val="18"/>
                <w:szCs w:val="18"/>
                <w:lang w:val="en-US"/>
              </w:rPr>
              <w:t> </w:t>
            </w:r>
          </w:p>
        </w:tc>
        <w:tc>
          <w:tcPr>
            <w:tcW w:w="3603" w:type="dxa"/>
            <w:tcBorders>
              <w:top w:val="double" w:sz="6" w:space="0" w:color="0000FF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1C0" w:rsidRPr="00764D67" w:rsidRDefault="002321C0" w:rsidP="00CD36AA">
            <w:pPr>
              <w:pStyle w:val="NormalWeb"/>
              <w:spacing w:before="0" w:beforeAutospacing="0" w:after="0" w:afterAutospacing="0" w:line="276" w:lineRule="auto"/>
              <w:jc w:val="center"/>
              <w:rPr>
                <w:sz w:val="18"/>
                <w:szCs w:val="18"/>
              </w:rPr>
            </w:pPr>
            <w:r w:rsidRPr="00764D67">
              <w:rPr>
                <w:b/>
                <w:bCs/>
                <w:caps/>
                <w:sz w:val="18"/>
                <w:szCs w:val="18"/>
              </w:rPr>
              <w:t>É</w:t>
            </w:r>
            <w:r w:rsidRPr="00764D67">
              <w:rPr>
                <w:b/>
                <w:bCs/>
                <w:sz w:val="18"/>
                <w:szCs w:val="18"/>
              </w:rPr>
              <w:t>tat initial</w:t>
            </w:r>
            <w:r w:rsidR="00764D67" w:rsidRPr="00764D67">
              <w:rPr>
                <w:b/>
                <w:bCs/>
                <w:sz w:val="18"/>
                <w:szCs w:val="18"/>
              </w:rPr>
              <w:t xml:space="preserve"> </w:t>
            </w:r>
            <w:r w:rsidRPr="00764D67">
              <w:rPr>
                <w:b/>
                <w:bCs/>
                <w:sz w:val="18"/>
                <w:szCs w:val="18"/>
              </w:rPr>
              <w:t>(E.I)</w:t>
            </w:r>
          </w:p>
        </w:tc>
      </w:tr>
      <w:tr w:rsidR="002321C0" w:rsidRPr="00764D67" w:rsidTr="00AD39F1">
        <w:trPr>
          <w:trHeight w:val="20"/>
          <w:jc w:val="center"/>
        </w:trPr>
        <w:tc>
          <w:tcPr>
            <w:tcW w:w="1889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1C0" w:rsidRPr="00764D67" w:rsidRDefault="002321C0" w:rsidP="00CD36AA">
            <w:pPr>
              <w:pStyle w:val="NormalWeb"/>
              <w:spacing w:before="0" w:beforeAutospacing="0" w:after="0" w:afterAutospacing="0" w:line="276" w:lineRule="auto"/>
              <w:rPr>
                <w:sz w:val="18"/>
                <w:szCs w:val="18"/>
              </w:rPr>
            </w:pPr>
            <w:r w:rsidRPr="00764D67">
              <w:rPr>
                <w:b/>
                <w:bCs/>
                <w:sz w:val="18"/>
                <w:szCs w:val="18"/>
              </w:rPr>
              <w:t>Espèces</w:t>
            </w:r>
          </w:p>
          <w:p w:rsidR="002321C0" w:rsidRPr="00764D67" w:rsidRDefault="002321C0" w:rsidP="00CD36AA">
            <w:pPr>
              <w:pStyle w:val="NormalWeb"/>
              <w:spacing w:before="0" w:beforeAutospacing="0" w:after="0" w:afterAutospacing="0" w:line="276" w:lineRule="auto"/>
              <w:rPr>
                <w:sz w:val="18"/>
                <w:szCs w:val="18"/>
              </w:rPr>
            </w:pPr>
            <w:r w:rsidRPr="00764D67">
              <w:rPr>
                <w:b/>
                <w:bCs/>
                <w:sz w:val="18"/>
                <w:szCs w:val="18"/>
              </w:rPr>
              <w:t>chimiques</w:t>
            </w:r>
          </w:p>
        </w:tc>
        <w:tc>
          <w:tcPr>
            <w:tcW w:w="3603" w:type="dxa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1C0" w:rsidRPr="00764D67" w:rsidRDefault="002321C0" w:rsidP="00CD36AA">
            <w:pPr>
              <w:pStyle w:val="NormalWeb"/>
              <w:spacing w:before="0" w:beforeAutospacing="0" w:after="0" w:afterAutospacing="0" w:line="276" w:lineRule="auto"/>
              <w:rPr>
                <w:sz w:val="18"/>
                <w:szCs w:val="18"/>
              </w:rPr>
            </w:pPr>
            <w:r w:rsidRPr="00764D67">
              <w:rPr>
                <w:b/>
                <w:bCs/>
                <w:sz w:val="18"/>
                <w:szCs w:val="18"/>
              </w:rPr>
              <w:t>p</w:t>
            </w:r>
            <w:r w:rsidRPr="00764D67">
              <w:rPr>
                <w:rStyle w:val="apple-converted-space"/>
                <w:sz w:val="18"/>
                <w:szCs w:val="18"/>
              </w:rPr>
              <w:t> </w:t>
            </w:r>
            <w:r w:rsidRPr="00764D67">
              <w:rPr>
                <w:sz w:val="18"/>
                <w:szCs w:val="18"/>
              </w:rPr>
              <w:t xml:space="preserve">= 1020 </w:t>
            </w:r>
            <w:proofErr w:type="spellStart"/>
            <w:r w:rsidRPr="00764D67">
              <w:rPr>
                <w:sz w:val="18"/>
                <w:szCs w:val="18"/>
              </w:rPr>
              <w:t>hPa</w:t>
            </w:r>
            <w:proofErr w:type="spellEnd"/>
          </w:p>
          <w:p w:rsidR="002321C0" w:rsidRPr="00764D67" w:rsidRDefault="002321C0" w:rsidP="00CD36AA">
            <w:pPr>
              <w:pStyle w:val="NormalWeb"/>
              <w:spacing w:before="0" w:beforeAutospacing="0" w:after="0" w:afterAutospacing="0" w:line="276" w:lineRule="auto"/>
              <w:rPr>
                <w:sz w:val="18"/>
                <w:szCs w:val="18"/>
              </w:rPr>
            </w:pPr>
            <w:r w:rsidRPr="00764D67">
              <w:rPr>
                <w:b/>
                <w:bCs/>
                <w:sz w:val="18"/>
                <w:szCs w:val="18"/>
              </w:rPr>
              <w:t>θ</w:t>
            </w:r>
            <w:r w:rsidRPr="00764D67">
              <w:rPr>
                <w:rStyle w:val="apple-converted-space"/>
                <w:sz w:val="18"/>
                <w:szCs w:val="18"/>
              </w:rPr>
              <w:t> </w:t>
            </w:r>
            <w:r w:rsidRPr="00764D67">
              <w:rPr>
                <w:sz w:val="18"/>
                <w:szCs w:val="18"/>
              </w:rPr>
              <w:t>=</w:t>
            </w:r>
            <w:r w:rsidRPr="00764D67">
              <w:rPr>
                <w:rStyle w:val="apple-converted-space"/>
                <w:sz w:val="18"/>
                <w:szCs w:val="18"/>
              </w:rPr>
              <w:t> </w:t>
            </w:r>
            <w:r w:rsidRPr="00764D67">
              <w:rPr>
                <w:sz w:val="18"/>
                <w:szCs w:val="18"/>
              </w:rPr>
              <w:t>20 °C</w:t>
            </w:r>
          </w:p>
        </w:tc>
      </w:tr>
      <w:tr w:rsidR="002321C0" w:rsidRPr="00764D67" w:rsidTr="00AD39F1">
        <w:trPr>
          <w:trHeight w:val="20"/>
          <w:jc w:val="center"/>
        </w:trPr>
        <w:tc>
          <w:tcPr>
            <w:tcW w:w="1889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1C0" w:rsidRPr="00764D67" w:rsidRDefault="002321C0" w:rsidP="00CD36AA">
            <w:pPr>
              <w:pStyle w:val="NormalWeb"/>
              <w:spacing w:before="0" w:beforeAutospacing="0" w:after="0" w:afterAutospacing="0" w:line="276" w:lineRule="auto"/>
              <w:rPr>
                <w:sz w:val="18"/>
                <w:szCs w:val="18"/>
              </w:rPr>
            </w:pPr>
            <w:r w:rsidRPr="00764D67">
              <w:rPr>
                <w:b/>
                <w:bCs/>
                <w:sz w:val="18"/>
                <w:szCs w:val="18"/>
              </w:rPr>
              <w:t>H</w:t>
            </w:r>
            <w:r w:rsidRPr="00764D67"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  <w:r w:rsidRPr="00764D67">
              <w:rPr>
                <w:b/>
                <w:bCs/>
                <w:sz w:val="18"/>
                <w:szCs w:val="18"/>
                <w:vertAlign w:val="superscript"/>
              </w:rPr>
              <w:t>+</w:t>
            </w:r>
            <w:r w:rsidRPr="00764D67">
              <w:rPr>
                <w:sz w:val="18"/>
                <w:szCs w:val="18"/>
                <w:vertAlign w:val="subscript"/>
              </w:rPr>
              <w:t>(</w:t>
            </w:r>
            <w:proofErr w:type="spellStart"/>
            <w:r w:rsidRPr="00764D67">
              <w:rPr>
                <w:sz w:val="18"/>
                <w:szCs w:val="18"/>
                <w:vertAlign w:val="subscript"/>
              </w:rPr>
              <w:t>aq</w:t>
            </w:r>
            <w:proofErr w:type="spellEnd"/>
            <w:r w:rsidRPr="00764D67">
              <w:rPr>
                <w:sz w:val="18"/>
                <w:szCs w:val="18"/>
                <w:vertAlign w:val="subscript"/>
              </w:rPr>
              <w:t>)</w:t>
            </w:r>
            <w:r w:rsidRPr="00764D67">
              <w:rPr>
                <w:sz w:val="18"/>
                <w:szCs w:val="18"/>
              </w:rPr>
              <w:t>     </w:t>
            </w:r>
          </w:p>
        </w:tc>
        <w:tc>
          <w:tcPr>
            <w:tcW w:w="3603" w:type="dxa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1C0" w:rsidRPr="00764D67" w:rsidRDefault="002321C0" w:rsidP="00CD36AA">
            <w:pPr>
              <w:pStyle w:val="NormalWeb"/>
              <w:spacing w:before="0" w:beforeAutospacing="0" w:after="0" w:afterAutospacing="0" w:line="276" w:lineRule="auto"/>
              <w:rPr>
                <w:sz w:val="18"/>
                <w:szCs w:val="18"/>
              </w:rPr>
            </w:pPr>
            <w:r w:rsidRPr="00764D67">
              <w:rPr>
                <w:b/>
                <w:bCs/>
                <w:sz w:val="18"/>
                <w:szCs w:val="18"/>
              </w:rPr>
              <w:t>[ H</w:t>
            </w:r>
            <w:r w:rsidRPr="00764D67"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  <w:r w:rsidRPr="00764D67">
              <w:rPr>
                <w:b/>
                <w:bCs/>
                <w:sz w:val="18"/>
                <w:szCs w:val="18"/>
                <w:vertAlign w:val="superscript"/>
              </w:rPr>
              <w:t>+</w:t>
            </w:r>
            <w:r w:rsidRPr="00764D67">
              <w:rPr>
                <w:b/>
                <w:bCs/>
                <w:sz w:val="18"/>
                <w:szCs w:val="18"/>
              </w:rPr>
              <w:t>]</w:t>
            </w:r>
            <w:r w:rsidRPr="00764D67"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  <w:r w:rsidRPr="00764D67">
              <w:rPr>
                <w:b/>
                <w:bCs/>
                <w:sz w:val="18"/>
                <w:szCs w:val="18"/>
                <w:vertAlign w:val="subscript"/>
              </w:rPr>
              <w:t>i</w:t>
            </w:r>
            <w:r w:rsidRPr="00764D67"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  <w:r w:rsidRPr="00764D67">
              <w:rPr>
                <w:b/>
                <w:bCs/>
                <w:sz w:val="18"/>
                <w:szCs w:val="18"/>
              </w:rPr>
              <w:t>=  0,50 mol / L  </w:t>
            </w:r>
          </w:p>
          <w:p w:rsidR="002321C0" w:rsidRPr="00764D67" w:rsidRDefault="002321C0" w:rsidP="00CD36AA">
            <w:pPr>
              <w:pStyle w:val="NormalWeb"/>
              <w:spacing w:before="0" w:beforeAutospacing="0" w:after="0" w:afterAutospacing="0" w:line="276" w:lineRule="auto"/>
              <w:rPr>
                <w:sz w:val="18"/>
                <w:szCs w:val="18"/>
              </w:rPr>
            </w:pPr>
            <w:r w:rsidRPr="00764D67">
              <w:rPr>
                <w:b/>
                <w:bCs/>
                <w:sz w:val="18"/>
                <w:szCs w:val="18"/>
              </w:rPr>
              <w:t xml:space="preserve">V = 40 </w:t>
            </w:r>
            <w:proofErr w:type="spellStart"/>
            <w:r w:rsidRPr="00764D67">
              <w:rPr>
                <w:b/>
                <w:bCs/>
                <w:sz w:val="18"/>
                <w:szCs w:val="18"/>
              </w:rPr>
              <w:t>mL</w:t>
            </w:r>
            <w:proofErr w:type="spellEnd"/>
          </w:p>
        </w:tc>
      </w:tr>
      <w:tr w:rsidR="002321C0" w:rsidRPr="00764D67" w:rsidTr="00AD39F1">
        <w:trPr>
          <w:trHeight w:val="20"/>
          <w:jc w:val="center"/>
        </w:trPr>
        <w:tc>
          <w:tcPr>
            <w:tcW w:w="1889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1C0" w:rsidRPr="00764D67" w:rsidRDefault="002321C0" w:rsidP="00CD36AA">
            <w:pPr>
              <w:pStyle w:val="NormalWeb"/>
              <w:spacing w:before="0" w:beforeAutospacing="0" w:after="0" w:afterAutospacing="0" w:line="276" w:lineRule="auto"/>
              <w:rPr>
                <w:sz w:val="18"/>
                <w:szCs w:val="18"/>
              </w:rPr>
            </w:pPr>
            <w:r w:rsidRPr="00764D67">
              <w:rPr>
                <w:b/>
                <w:bCs/>
                <w:sz w:val="18"/>
                <w:szCs w:val="18"/>
              </w:rPr>
              <w:t>Ca CO</w:t>
            </w:r>
            <w:r w:rsidRPr="00764D67">
              <w:rPr>
                <w:b/>
                <w:bCs/>
                <w:sz w:val="18"/>
                <w:szCs w:val="18"/>
                <w:vertAlign w:val="subscript"/>
              </w:rPr>
              <w:t>3</w:t>
            </w:r>
            <w:r w:rsidRPr="00764D67">
              <w:rPr>
                <w:rStyle w:val="apple-converted-space"/>
                <w:b/>
                <w:bCs/>
                <w:sz w:val="18"/>
                <w:szCs w:val="18"/>
                <w:vertAlign w:val="subscript"/>
              </w:rPr>
              <w:t> </w:t>
            </w:r>
            <w:r w:rsidRPr="00764D67">
              <w:rPr>
                <w:sz w:val="18"/>
                <w:szCs w:val="18"/>
                <w:vertAlign w:val="subscript"/>
              </w:rPr>
              <w:t>(s)</w:t>
            </w:r>
            <w:r w:rsidRPr="00764D67">
              <w:rPr>
                <w:sz w:val="18"/>
                <w:szCs w:val="18"/>
              </w:rPr>
              <w:t>     </w:t>
            </w:r>
          </w:p>
        </w:tc>
        <w:tc>
          <w:tcPr>
            <w:tcW w:w="3603" w:type="dxa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1C0" w:rsidRPr="00764D67" w:rsidRDefault="002321C0" w:rsidP="00CD36AA">
            <w:pPr>
              <w:pStyle w:val="NormalWeb"/>
              <w:spacing w:before="0" w:beforeAutospacing="0" w:after="0" w:afterAutospacing="0" w:line="276" w:lineRule="auto"/>
              <w:rPr>
                <w:sz w:val="18"/>
                <w:szCs w:val="18"/>
              </w:rPr>
            </w:pPr>
            <w:r w:rsidRPr="00764D67">
              <w:rPr>
                <w:b/>
                <w:bCs/>
                <w:sz w:val="18"/>
                <w:szCs w:val="18"/>
              </w:rPr>
              <w:t>m</w:t>
            </w:r>
            <w:r w:rsidRPr="00764D67"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  <w:r w:rsidRPr="00764D67">
              <w:rPr>
                <w:b/>
                <w:bCs/>
                <w:sz w:val="18"/>
                <w:szCs w:val="18"/>
                <w:vertAlign w:val="subscript"/>
              </w:rPr>
              <w:t>i</w:t>
            </w:r>
            <w:r w:rsidRPr="00764D67"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  <w:r w:rsidRPr="00764D67">
              <w:rPr>
                <w:b/>
                <w:bCs/>
                <w:sz w:val="18"/>
                <w:szCs w:val="18"/>
              </w:rPr>
              <w:t>(Ca CO</w:t>
            </w:r>
            <w:r w:rsidRPr="00764D67"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  <w:r w:rsidRPr="00764D67">
              <w:rPr>
                <w:b/>
                <w:bCs/>
                <w:sz w:val="18"/>
                <w:szCs w:val="18"/>
                <w:vertAlign w:val="subscript"/>
              </w:rPr>
              <w:t>3</w:t>
            </w:r>
            <w:r w:rsidRPr="00764D67">
              <w:rPr>
                <w:b/>
                <w:bCs/>
                <w:sz w:val="18"/>
                <w:szCs w:val="18"/>
              </w:rPr>
              <w:t>) =</w:t>
            </w:r>
            <w:r w:rsidRPr="00764D67"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  <w:r w:rsidRPr="00764D67">
              <w:rPr>
                <w:b/>
                <w:bCs/>
                <w:sz w:val="18"/>
                <w:szCs w:val="18"/>
              </w:rPr>
              <w:t>0,80 g</w:t>
            </w:r>
          </w:p>
        </w:tc>
      </w:tr>
      <w:tr w:rsidR="002321C0" w:rsidRPr="00764D67" w:rsidTr="00AD39F1">
        <w:trPr>
          <w:trHeight w:val="20"/>
          <w:jc w:val="center"/>
        </w:trPr>
        <w:tc>
          <w:tcPr>
            <w:tcW w:w="1889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1C0" w:rsidRPr="00764D67" w:rsidRDefault="002321C0" w:rsidP="00CD36AA">
            <w:pPr>
              <w:pStyle w:val="NormalWeb"/>
              <w:spacing w:before="0" w:beforeAutospacing="0" w:after="0" w:afterAutospacing="0" w:line="276" w:lineRule="auto"/>
              <w:rPr>
                <w:sz w:val="18"/>
                <w:szCs w:val="18"/>
              </w:rPr>
            </w:pPr>
            <w:r w:rsidRPr="00764D67">
              <w:rPr>
                <w:b/>
                <w:bCs/>
                <w:sz w:val="18"/>
                <w:szCs w:val="18"/>
              </w:rPr>
              <w:t>Cl</w:t>
            </w:r>
            <w:r w:rsidRPr="00764D67"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  <w:r w:rsidRPr="00764D67">
              <w:rPr>
                <w:b/>
                <w:bCs/>
                <w:sz w:val="18"/>
                <w:szCs w:val="18"/>
                <w:vertAlign w:val="superscript"/>
              </w:rPr>
              <w:t>-</w:t>
            </w:r>
            <w:r w:rsidRPr="00764D67">
              <w:rPr>
                <w:sz w:val="18"/>
                <w:szCs w:val="18"/>
                <w:vertAlign w:val="subscript"/>
              </w:rPr>
              <w:t>(</w:t>
            </w:r>
            <w:proofErr w:type="spellStart"/>
            <w:r w:rsidRPr="00764D67">
              <w:rPr>
                <w:sz w:val="18"/>
                <w:szCs w:val="18"/>
                <w:vertAlign w:val="subscript"/>
              </w:rPr>
              <w:t>aq</w:t>
            </w:r>
            <w:proofErr w:type="spellEnd"/>
            <w:r w:rsidRPr="00764D67">
              <w:rPr>
                <w:sz w:val="18"/>
                <w:szCs w:val="18"/>
                <w:vertAlign w:val="subscript"/>
              </w:rPr>
              <w:t>)</w:t>
            </w:r>
            <w:r w:rsidRPr="00764D67">
              <w:rPr>
                <w:sz w:val="18"/>
                <w:szCs w:val="18"/>
              </w:rPr>
              <w:t>     </w:t>
            </w:r>
          </w:p>
        </w:tc>
        <w:tc>
          <w:tcPr>
            <w:tcW w:w="3603" w:type="dxa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1C0" w:rsidRPr="00764D67" w:rsidRDefault="002321C0" w:rsidP="00CD36AA">
            <w:pPr>
              <w:pStyle w:val="NormalWeb"/>
              <w:spacing w:before="0" w:beforeAutospacing="0" w:after="0" w:afterAutospacing="0" w:line="276" w:lineRule="auto"/>
              <w:rPr>
                <w:sz w:val="18"/>
                <w:szCs w:val="18"/>
              </w:rPr>
            </w:pPr>
            <w:r w:rsidRPr="00764D67">
              <w:rPr>
                <w:b/>
                <w:bCs/>
                <w:sz w:val="18"/>
                <w:szCs w:val="18"/>
              </w:rPr>
              <w:t>Ions spectateur</w:t>
            </w:r>
          </w:p>
        </w:tc>
      </w:tr>
      <w:tr w:rsidR="002321C0" w:rsidRPr="00764D67" w:rsidTr="00AD39F1">
        <w:trPr>
          <w:trHeight w:val="20"/>
          <w:jc w:val="center"/>
        </w:trPr>
        <w:tc>
          <w:tcPr>
            <w:tcW w:w="1889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1C0" w:rsidRPr="00764D67" w:rsidRDefault="002321C0" w:rsidP="00CD36AA">
            <w:pPr>
              <w:pStyle w:val="NormalWeb"/>
              <w:spacing w:before="0" w:beforeAutospacing="0" w:after="0" w:afterAutospacing="0" w:line="276" w:lineRule="auto"/>
              <w:rPr>
                <w:sz w:val="18"/>
                <w:szCs w:val="18"/>
              </w:rPr>
            </w:pPr>
            <w:r w:rsidRPr="00764D67">
              <w:rPr>
                <w:b/>
                <w:bCs/>
                <w:sz w:val="18"/>
                <w:szCs w:val="18"/>
              </w:rPr>
              <w:t>H</w:t>
            </w:r>
            <w:r w:rsidRPr="00764D67"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  <w:r w:rsidRPr="00764D67">
              <w:rPr>
                <w:b/>
                <w:bCs/>
                <w:sz w:val="18"/>
                <w:szCs w:val="18"/>
                <w:vertAlign w:val="subscript"/>
              </w:rPr>
              <w:t>2</w:t>
            </w:r>
            <w:r w:rsidRPr="00764D67">
              <w:rPr>
                <w:rStyle w:val="apple-converted-space"/>
                <w:b/>
                <w:bCs/>
                <w:sz w:val="18"/>
                <w:szCs w:val="18"/>
                <w:vertAlign w:val="subscript"/>
              </w:rPr>
              <w:t> </w:t>
            </w:r>
            <w:r w:rsidRPr="00764D67">
              <w:rPr>
                <w:b/>
                <w:bCs/>
                <w:sz w:val="18"/>
                <w:szCs w:val="18"/>
              </w:rPr>
              <w:t>O</w:t>
            </w:r>
            <w:r w:rsidRPr="00764D67"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  <w:r w:rsidRPr="00764D67">
              <w:rPr>
                <w:sz w:val="18"/>
                <w:szCs w:val="18"/>
              </w:rPr>
              <w:t> </w:t>
            </w:r>
            <w:r w:rsidRPr="00764D67">
              <w:rPr>
                <w:rStyle w:val="apple-converted-space"/>
                <w:sz w:val="18"/>
                <w:szCs w:val="18"/>
                <w:vertAlign w:val="subscript"/>
              </w:rPr>
              <w:t> </w:t>
            </w:r>
            <w:r w:rsidRPr="00764D67">
              <w:rPr>
                <w:sz w:val="18"/>
                <w:szCs w:val="18"/>
                <w:vertAlign w:val="subscript"/>
              </w:rPr>
              <w:t>(ℓ)</w:t>
            </w:r>
          </w:p>
        </w:tc>
        <w:tc>
          <w:tcPr>
            <w:tcW w:w="3603" w:type="dxa"/>
            <w:tcBorders>
              <w:top w:val="nil"/>
              <w:left w:val="nil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1C0" w:rsidRPr="00764D67" w:rsidRDefault="002321C0" w:rsidP="00CD36AA">
            <w:pPr>
              <w:pStyle w:val="NormalWeb"/>
              <w:spacing w:before="0" w:beforeAutospacing="0" w:after="0" w:afterAutospacing="0" w:line="276" w:lineRule="auto"/>
              <w:rPr>
                <w:sz w:val="18"/>
                <w:szCs w:val="18"/>
              </w:rPr>
            </w:pPr>
            <w:r w:rsidRPr="00764D67">
              <w:rPr>
                <w:sz w:val="18"/>
                <w:szCs w:val="18"/>
              </w:rPr>
              <w:t>Large excès : Solvant</w:t>
            </w:r>
          </w:p>
        </w:tc>
      </w:tr>
    </w:tbl>
    <w:p w:rsidR="002321C0" w:rsidRPr="00764D67" w:rsidRDefault="002321C0" w:rsidP="00CD36AA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764D67">
        <w:rPr>
          <w:color w:val="000000"/>
        </w:rPr>
        <w:t>-         </w:t>
      </w:r>
      <w:r w:rsidRPr="00764D67">
        <w:rPr>
          <w:rStyle w:val="apple-converted-space"/>
          <w:color w:val="000000"/>
        </w:rPr>
        <w:t> </w:t>
      </w:r>
      <w:r w:rsidRPr="00764D67">
        <w:rPr>
          <w:color w:val="000000"/>
        </w:rPr>
        <w:t>On recueille dans un récipient de volume</w:t>
      </w:r>
      <w:r w:rsidRPr="00764D67">
        <w:rPr>
          <w:rStyle w:val="apple-converted-space"/>
          <w:color w:val="000000"/>
        </w:rPr>
        <w:t> </w:t>
      </w:r>
      <w:r w:rsidRPr="00764D67">
        <w:rPr>
          <w:b/>
          <w:bCs/>
          <w:color w:val="000000"/>
        </w:rPr>
        <w:t>V’</w:t>
      </w:r>
      <w:r w:rsidRPr="00764D67">
        <w:rPr>
          <w:rStyle w:val="apple-converted-space"/>
          <w:color w:val="000000"/>
        </w:rPr>
        <w:t> </w:t>
      </w:r>
      <w:r w:rsidRPr="00764D67">
        <w:rPr>
          <w:color w:val="000000"/>
        </w:rPr>
        <w:t>=</w:t>
      </w:r>
      <w:r w:rsidRPr="00764D67">
        <w:rPr>
          <w:rStyle w:val="apple-converted-space"/>
          <w:color w:val="000000"/>
        </w:rPr>
        <w:t> </w:t>
      </w:r>
      <w:r w:rsidRPr="00764D67">
        <w:rPr>
          <w:color w:val="000000"/>
        </w:rPr>
        <w:t>1,1 L</w:t>
      </w:r>
      <w:r w:rsidRPr="00764D67">
        <w:rPr>
          <w:rStyle w:val="apple-converted-space"/>
          <w:color w:val="000000"/>
        </w:rPr>
        <w:t> </w:t>
      </w:r>
      <w:r w:rsidRPr="00764D67">
        <w:rPr>
          <w:color w:val="000000"/>
        </w:rPr>
        <w:t>le dioxyde de carbone par déplacement de liquide sur la cuve à eau.</w:t>
      </w:r>
    </w:p>
    <w:p w:rsidR="002321C0" w:rsidRPr="00764D67" w:rsidRDefault="002321C0" w:rsidP="00CD36AA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764D67">
        <w:rPr>
          <w:color w:val="000000"/>
        </w:rPr>
        <w:t>-         </w:t>
      </w:r>
      <w:r w:rsidRPr="00764D67">
        <w:rPr>
          <w:rStyle w:val="apple-converted-space"/>
          <w:color w:val="000000"/>
        </w:rPr>
        <w:t> </w:t>
      </w:r>
      <w:r w:rsidRPr="00764D67">
        <w:rPr>
          <w:color w:val="000000"/>
        </w:rPr>
        <w:t>Déterminer la valeur de la pression</w:t>
      </w:r>
      <w:r w:rsidRPr="00764D67">
        <w:rPr>
          <w:rStyle w:val="apple-converted-space"/>
          <w:color w:val="000000"/>
        </w:rPr>
        <w:t> </w:t>
      </w:r>
      <w:r w:rsidRPr="00764D67">
        <w:rPr>
          <w:b/>
          <w:bCs/>
          <w:color w:val="000000"/>
        </w:rPr>
        <w:t>p’</w:t>
      </w:r>
      <w:r w:rsidRPr="00764D67">
        <w:rPr>
          <w:rStyle w:val="apple-converted-space"/>
          <w:color w:val="000000"/>
        </w:rPr>
        <w:t> </w:t>
      </w:r>
      <w:r w:rsidRPr="00764D67">
        <w:rPr>
          <w:color w:val="000000"/>
        </w:rPr>
        <w:t>du dioxyde de carbone dans le récipient.</w:t>
      </w:r>
    </w:p>
    <w:p w:rsidR="002321C0" w:rsidRPr="00764D67" w:rsidRDefault="002321C0" w:rsidP="00CD36AA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764D67">
        <w:rPr>
          <w:color w:val="000000"/>
        </w:rPr>
        <w:t>-         </w:t>
      </w:r>
      <w:r w:rsidRPr="00764D67">
        <w:rPr>
          <w:rStyle w:val="apple-converted-space"/>
          <w:color w:val="000000"/>
        </w:rPr>
        <w:t> </w:t>
      </w:r>
      <w:r w:rsidRPr="00764D67">
        <w:rPr>
          <w:color w:val="000000"/>
        </w:rPr>
        <w:t>Équation de la réaction :</w:t>
      </w:r>
    </w:p>
    <w:tbl>
      <w:tblPr>
        <w:tblW w:w="0" w:type="auto"/>
        <w:jc w:val="center"/>
        <w:shd w:val="clear" w:color="auto" w:fill="EAF1DD" w:themeFill="accent3" w:themeFillTint="3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1"/>
      </w:tblGrid>
      <w:tr w:rsidR="002321C0" w:rsidRPr="00764D67" w:rsidTr="00AD39F1">
        <w:trPr>
          <w:jc w:val="center"/>
        </w:trPr>
        <w:tc>
          <w:tcPr>
            <w:tcW w:w="8201" w:type="dxa"/>
            <w:tcBorders>
              <w:top w:val="double" w:sz="6" w:space="0" w:color="0000FF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1C0" w:rsidRPr="00764D67" w:rsidRDefault="002321C0" w:rsidP="00CD36AA">
            <w:pPr>
              <w:pStyle w:val="NormalWeb"/>
              <w:spacing w:before="0" w:beforeAutospacing="0" w:after="0" w:afterAutospacing="0" w:line="276" w:lineRule="auto"/>
              <w:jc w:val="center"/>
              <w:rPr>
                <w:lang w:val="en-US"/>
              </w:rPr>
            </w:pPr>
            <w:proofErr w:type="spellStart"/>
            <w:r w:rsidRPr="00764D67">
              <w:rPr>
                <w:b/>
                <w:bCs/>
                <w:lang w:val="en-US"/>
              </w:rPr>
              <w:t>Ca</w:t>
            </w:r>
            <w:proofErr w:type="spellEnd"/>
            <w:r w:rsidRPr="00764D67">
              <w:rPr>
                <w:b/>
                <w:bCs/>
                <w:lang w:val="en-US"/>
              </w:rPr>
              <w:t xml:space="preserve"> CO</w:t>
            </w:r>
            <w:r w:rsidRPr="00764D67">
              <w:rPr>
                <w:rStyle w:val="apple-converted-space"/>
                <w:b/>
                <w:bCs/>
                <w:lang w:val="en-US"/>
              </w:rPr>
              <w:t> </w:t>
            </w:r>
            <w:r w:rsidRPr="00764D67">
              <w:rPr>
                <w:b/>
                <w:bCs/>
                <w:vertAlign w:val="subscript"/>
                <w:lang w:val="en-US"/>
              </w:rPr>
              <w:t>3</w:t>
            </w:r>
            <w:r w:rsidRPr="00764D67">
              <w:rPr>
                <w:rStyle w:val="apple-converted-space"/>
                <w:b/>
                <w:bCs/>
                <w:lang w:val="en-US"/>
              </w:rPr>
              <w:t> </w:t>
            </w:r>
            <w:r w:rsidRPr="00764D67">
              <w:rPr>
                <w:vertAlign w:val="subscript"/>
                <w:lang w:val="en-US"/>
              </w:rPr>
              <w:t>(s)</w:t>
            </w:r>
            <w:r w:rsidRPr="00764D67">
              <w:rPr>
                <w:lang w:val="en-US"/>
              </w:rPr>
              <w:t>  +</w:t>
            </w:r>
            <w:r w:rsidRPr="00764D67">
              <w:rPr>
                <w:b/>
                <w:bCs/>
                <w:lang w:val="en-US"/>
              </w:rPr>
              <w:t>   2 H</w:t>
            </w:r>
            <w:r w:rsidRPr="00764D67">
              <w:rPr>
                <w:rStyle w:val="apple-converted-space"/>
                <w:b/>
                <w:bCs/>
                <w:lang w:val="en-US"/>
              </w:rPr>
              <w:t> </w:t>
            </w:r>
            <w:r w:rsidRPr="00764D67">
              <w:rPr>
                <w:b/>
                <w:bCs/>
                <w:vertAlign w:val="superscript"/>
                <w:lang w:val="en-US"/>
              </w:rPr>
              <w:t>+</w:t>
            </w:r>
            <w:r w:rsidRPr="00764D67">
              <w:rPr>
                <w:vertAlign w:val="subscript"/>
                <w:lang w:val="en-US"/>
              </w:rPr>
              <w:t>(</w:t>
            </w:r>
            <w:proofErr w:type="spellStart"/>
            <w:r w:rsidRPr="00764D67">
              <w:rPr>
                <w:vertAlign w:val="subscript"/>
                <w:lang w:val="en-US"/>
              </w:rPr>
              <w:t>aq</w:t>
            </w:r>
            <w:proofErr w:type="spellEnd"/>
            <w:r w:rsidRPr="00764D67">
              <w:rPr>
                <w:vertAlign w:val="subscript"/>
                <w:lang w:val="en-US"/>
              </w:rPr>
              <w:t>)</w:t>
            </w:r>
            <w:r w:rsidRPr="00764D67">
              <w:rPr>
                <w:lang w:val="en-US"/>
              </w:rPr>
              <w:t>    →    </w:t>
            </w:r>
            <w:r w:rsidRPr="00764D67">
              <w:rPr>
                <w:rStyle w:val="apple-converted-space"/>
                <w:lang w:val="en-US"/>
              </w:rPr>
              <w:t> </w:t>
            </w:r>
            <w:r w:rsidRPr="00764D67">
              <w:rPr>
                <w:b/>
                <w:bCs/>
                <w:lang w:val="en-US"/>
              </w:rPr>
              <w:t> </w:t>
            </w:r>
            <w:proofErr w:type="spellStart"/>
            <w:r w:rsidRPr="00764D67">
              <w:rPr>
                <w:b/>
                <w:bCs/>
                <w:lang w:val="en-US"/>
              </w:rPr>
              <w:t>Ca</w:t>
            </w:r>
            <w:proofErr w:type="spellEnd"/>
            <w:r w:rsidRPr="00764D67">
              <w:rPr>
                <w:b/>
                <w:bCs/>
                <w:lang w:val="en-US"/>
              </w:rPr>
              <w:t> </w:t>
            </w:r>
            <w:r w:rsidRPr="00764D67">
              <w:rPr>
                <w:rStyle w:val="apple-converted-space"/>
                <w:b/>
                <w:bCs/>
                <w:lang w:val="en-US"/>
              </w:rPr>
              <w:t> </w:t>
            </w:r>
            <w:r w:rsidRPr="00764D67">
              <w:rPr>
                <w:b/>
                <w:bCs/>
                <w:vertAlign w:val="superscript"/>
                <w:lang w:val="en-US"/>
              </w:rPr>
              <w:t>2+</w:t>
            </w:r>
            <w:r w:rsidRPr="00764D67">
              <w:rPr>
                <w:vertAlign w:val="subscript"/>
                <w:lang w:val="en-US"/>
              </w:rPr>
              <w:t>(</w:t>
            </w:r>
            <w:proofErr w:type="spellStart"/>
            <w:r w:rsidRPr="00764D67">
              <w:rPr>
                <w:vertAlign w:val="subscript"/>
                <w:lang w:val="en-US"/>
              </w:rPr>
              <w:t>aq</w:t>
            </w:r>
            <w:proofErr w:type="spellEnd"/>
            <w:r w:rsidRPr="00764D67">
              <w:rPr>
                <w:vertAlign w:val="subscript"/>
                <w:lang w:val="en-US"/>
              </w:rPr>
              <w:t>)</w:t>
            </w:r>
            <w:r w:rsidRPr="00764D67">
              <w:rPr>
                <w:rStyle w:val="apple-converted-space"/>
                <w:lang w:val="en-US"/>
              </w:rPr>
              <w:t> </w:t>
            </w:r>
            <w:r w:rsidRPr="00764D67">
              <w:rPr>
                <w:lang w:val="en-US"/>
              </w:rPr>
              <w:t>+</w:t>
            </w:r>
            <w:r w:rsidRPr="00764D67">
              <w:rPr>
                <w:b/>
                <w:bCs/>
                <w:lang w:val="en-US"/>
              </w:rPr>
              <w:t>  CO</w:t>
            </w:r>
            <w:r w:rsidRPr="00764D67">
              <w:rPr>
                <w:rStyle w:val="apple-converted-space"/>
                <w:b/>
                <w:bCs/>
                <w:lang w:val="en-US"/>
              </w:rPr>
              <w:t> </w:t>
            </w:r>
            <w:r w:rsidRPr="00764D67">
              <w:rPr>
                <w:b/>
                <w:bCs/>
                <w:vertAlign w:val="subscript"/>
                <w:lang w:val="en-US"/>
              </w:rPr>
              <w:t>2</w:t>
            </w:r>
            <w:r w:rsidRPr="00764D67">
              <w:rPr>
                <w:rStyle w:val="apple-converted-space"/>
                <w:b/>
                <w:bCs/>
                <w:vertAlign w:val="subscript"/>
                <w:lang w:val="en-US"/>
              </w:rPr>
              <w:t> </w:t>
            </w:r>
            <w:r w:rsidRPr="00764D67">
              <w:rPr>
                <w:vertAlign w:val="subscript"/>
                <w:lang w:val="en-US"/>
              </w:rPr>
              <w:t>(g)</w:t>
            </w:r>
            <w:r w:rsidRPr="00764D67">
              <w:rPr>
                <w:rStyle w:val="apple-converted-space"/>
                <w:lang w:val="en-US"/>
              </w:rPr>
              <w:t> </w:t>
            </w:r>
            <w:r w:rsidRPr="00764D67">
              <w:rPr>
                <w:b/>
                <w:bCs/>
                <w:vertAlign w:val="subscript"/>
                <w:lang w:val="en-US"/>
              </w:rPr>
              <w:t> </w:t>
            </w:r>
            <w:r w:rsidRPr="00764D67">
              <w:rPr>
                <w:b/>
                <w:bCs/>
                <w:lang w:val="en-US"/>
              </w:rPr>
              <w:t>+ H</w:t>
            </w:r>
            <w:r w:rsidRPr="00764D67">
              <w:rPr>
                <w:rStyle w:val="apple-converted-space"/>
                <w:b/>
                <w:bCs/>
                <w:lang w:val="en-US"/>
              </w:rPr>
              <w:t> </w:t>
            </w:r>
            <w:r w:rsidRPr="00764D67">
              <w:rPr>
                <w:b/>
                <w:bCs/>
                <w:vertAlign w:val="subscript"/>
                <w:lang w:val="en-US"/>
              </w:rPr>
              <w:t>2</w:t>
            </w:r>
            <w:r w:rsidRPr="00764D67">
              <w:rPr>
                <w:rStyle w:val="apple-converted-space"/>
                <w:b/>
                <w:bCs/>
                <w:vertAlign w:val="subscript"/>
                <w:lang w:val="en-US"/>
              </w:rPr>
              <w:t> </w:t>
            </w:r>
            <w:r w:rsidRPr="00764D67">
              <w:rPr>
                <w:b/>
                <w:bCs/>
                <w:lang w:val="en-US"/>
              </w:rPr>
              <w:t>O</w:t>
            </w:r>
            <w:r w:rsidRPr="00764D67">
              <w:rPr>
                <w:rStyle w:val="apple-converted-space"/>
                <w:lang w:val="en-US"/>
              </w:rPr>
              <w:t> </w:t>
            </w:r>
            <w:r w:rsidRPr="00764D67">
              <w:rPr>
                <w:vertAlign w:val="subscript"/>
                <w:lang w:val="en-US"/>
              </w:rPr>
              <w:t>(ℓ)</w:t>
            </w:r>
          </w:p>
        </w:tc>
      </w:tr>
    </w:tbl>
    <w:p w:rsidR="002321C0" w:rsidRPr="00764D67" w:rsidRDefault="002321C0" w:rsidP="00CD36AA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764D67">
        <w:rPr>
          <w:color w:val="000000"/>
        </w:rPr>
        <w:t>-         </w:t>
      </w:r>
      <w:r w:rsidRPr="00764D67">
        <w:rPr>
          <w:rStyle w:val="apple-converted-space"/>
          <w:color w:val="000000"/>
        </w:rPr>
        <w:t> </w:t>
      </w:r>
      <w:r w:rsidRPr="00764D67">
        <w:rPr>
          <w:color w:val="000000"/>
        </w:rPr>
        <w:t>Quantités de matière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955"/>
      </w:tblGrid>
      <w:tr w:rsidR="002321C0" w:rsidRPr="00764D67" w:rsidTr="00AD39F1">
        <w:trPr>
          <w:trHeight w:val="1134"/>
          <w:jc w:val="center"/>
        </w:trPr>
        <w:tc>
          <w:tcPr>
            <w:tcW w:w="0" w:type="auto"/>
            <w:hideMark/>
          </w:tcPr>
          <w:p w:rsidR="002321C0" w:rsidRPr="00764D67" w:rsidRDefault="002321C0" w:rsidP="00CD36AA">
            <w:pPr>
              <w:pStyle w:val="NormalWeb"/>
              <w:spacing w:before="0" w:beforeAutospacing="0" w:after="0" w:afterAutospacing="0" w:line="276" w:lineRule="auto"/>
            </w:pPr>
            <w:r w:rsidRPr="00764D67">
              <w:rPr>
                <w:b/>
                <w:bCs/>
              </w:rPr>
              <w:t>Quantité de matière de carbonate de calcium :</w:t>
            </w:r>
          </w:p>
          <w:p w:rsidR="002321C0" w:rsidRPr="00764D67" w:rsidRDefault="00B35842" w:rsidP="00CD36AA">
            <w:pPr>
              <w:pStyle w:val="NormalWeb"/>
              <w:spacing w:before="0" w:beforeAutospacing="0" w:after="0" w:afterAutospacing="0" w:line="276" w:lineRule="auto"/>
            </w:pPr>
            <w:r>
              <w:rPr>
                <w:noProof/>
              </w:rPr>
              <w:drawing>
                <wp:inline distT="0" distB="0" distL="0" distR="0" wp14:anchorId="4C7A523B" wp14:editId="0BB17761">
                  <wp:extent cx="2480945" cy="524510"/>
                  <wp:effectExtent l="0" t="0" r="0" b="8890"/>
                  <wp:docPr id="5" name="Image 5" descr="1s03ch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s03ch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0945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1C0" w:rsidRPr="00764D67" w:rsidTr="00AD39F1">
        <w:trPr>
          <w:trHeight w:val="1077"/>
          <w:jc w:val="center"/>
        </w:trPr>
        <w:tc>
          <w:tcPr>
            <w:tcW w:w="0" w:type="auto"/>
            <w:hideMark/>
          </w:tcPr>
          <w:p w:rsidR="002321C0" w:rsidRPr="00764D67" w:rsidRDefault="002321C0" w:rsidP="00CD36AA">
            <w:pPr>
              <w:pStyle w:val="NormalWeb"/>
              <w:spacing w:before="0" w:beforeAutospacing="0" w:after="0" w:afterAutospacing="0" w:line="276" w:lineRule="auto"/>
            </w:pPr>
            <w:r w:rsidRPr="00764D67">
              <w:rPr>
                <w:b/>
                <w:bCs/>
              </w:rPr>
              <w:lastRenderedPageBreak/>
              <w:t>Quantité de matière d’ions hydrogène</w:t>
            </w:r>
          </w:p>
          <w:p w:rsidR="002321C0" w:rsidRPr="00764D67" w:rsidRDefault="002321C0" w:rsidP="00CD36AA">
            <w:pPr>
              <w:pStyle w:val="NormalWeb"/>
              <w:spacing w:before="0" w:beforeAutospacing="0" w:after="0" w:afterAutospacing="0" w:line="276" w:lineRule="auto"/>
              <w:rPr>
                <w:lang w:val="en-US"/>
              </w:rPr>
            </w:pPr>
            <w:r w:rsidRPr="00764D67">
              <w:rPr>
                <w:b/>
                <w:bCs/>
              </w:rPr>
              <w:t>n</w:t>
            </w:r>
            <w:r w:rsidRPr="00764D67">
              <w:rPr>
                <w:rStyle w:val="apple-converted-space"/>
                <w:b/>
                <w:bCs/>
              </w:rPr>
              <w:t> </w:t>
            </w:r>
            <w:r w:rsidRPr="00764D67">
              <w:rPr>
                <w:b/>
                <w:bCs/>
                <w:vertAlign w:val="subscript"/>
              </w:rPr>
              <w:t>i</w:t>
            </w:r>
            <w:r w:rsidRPr="00764D67">
              <w:rPr>
                <w:rStyle w:val="apple-converted-space"/>
                <w:b/>
                <w:bCs/>
              </w:rPr>
              <w:t> </w:t>
            </w:r>
            <w:r w:rsidRPr="00764D67">
              <w:rPr>
                <w:b/>
                <w:bCs/>
              </w:rPr>
              <w:t>(H</w:t>
            </w:r>
            <w:r w:rsidRPr="00764D67">
              <w:rPr>
                <w:rStyle w:val="apple-converted-space"/>
                <w:b/>
                <w:bCs/>
              </w:rPr>
              <w:t> </w:t>
            </w:r>
            <w:r w:rsidRPr="00764D67">
              <w:rPr>
                <w:b/>
                <w:bCs/>
                <w:vertAlign w:val="superscript"/>
              </w:rPr>
              <w:t>+</w:t>
            </w:r>
            <w:r w:rsidRPr="00764D67">
              <w:rPr>
                <w:b/>
                <w:bCs/>
              </w:rPr>
              <w:t>) = C</w:t>
            </w:r>
            <w:r w:rsidRPr="00764D67">
              <w:rPr>
                <w:rStyle w:val="apple-converted-space"/>
              </w:rPr>
              <w:t> </w:t>
            </w:r>
            <w:r w:rsidRPr="00764D67">
              <w:rPr>
                <w:b/>
                <w:bCs/>
                <w:vertAlign w:val="subscript"/>
              </w:rPr>
              <w:t>1</w:t>
            </w:r>
            <w:r w:rsidRPr="00764D67">
              <w:t>  .</w:t>
            </w:r>
            <w:r w:rsidRPr="00764D67">
              <w:rPr>
                <w:rStyle w:val="apple-converted-space"/>
                <w:b/>
                <w:bCs/>
              </w:rPr>
              <w:t> </w:t>
            </w:r>
            <w:r w:rsidRPr="00764D67">
              <w:rPr>
                <w:b/>
                <w:bCs/>
                <w:lang w:val="en-US"/>
              </w:rPr>
              <w:t>V</w:t>
            </w:r>
            <w:r w:rsidRPr="00764D67">
              <w:rPr>
                <w:rStyle w:val="apple-converted-space"/>
                <w:lang w:val="en-US"/>
              </w:rPr>
              <w:t> </w:t>
            </w:r>
            <w:r w:rsidRPr="00764D67">
              <w:rPr>
                <w:b/>
                <w:bCs/>
                <w:vertAlign w:val="subscript"/>
                <w:lang w:val="en-US"/>
              </w:rPr>
              <w:t>1</w:t>
            </w:r>
            <w:r w:rsidRPr="00764D67">
              <w:rPr>
                <w:lang w:val="en-US"/>
              </w:rPr>
              <w:t> </w:t>
            </w:r>
            <w:r w:rsidRPr="00764D67">
              <w:rPr>
                <w:rStyle w:val="apple-converted-space"/>
                <w:lang w:val="en-US"/>
              </w:rPr>
              <w:t> </w:t>
            </w:r>
            <w:r w:rsidRPr="00764D67">
              <w:rPr>
                <w:b/>
                <w:bCs/>
                <w:lang w:val="en-US"/>
              </w:rPr>
              <w:t>  </w:t>
            </w:r>
            <w:r w:rsidRPr="00764D67">
              <w:rPr>
                <w:rStyle w:val="apple-converted-space"/>
                <w:b/>
                <w:bCs/>
                <w:lang w:val="en-US"/>
              </w:rPr>
              <w:t> </w:t>
            </w:r>
            <w:r w:rsidRPr="00764D67">
              <w:rPr>
                <w:b/>
                <w:bCs/>
                <w:lang w:val="en-US"/>
              </w:rPr>
              <w:t> </w:t>
            </w:r>
          </w:p>
          <w:p w:rsidR="002321C0" w:rsidRPr="00764D67" w:rsidRDefault="002321C0" w:rsidP="00CD36AA">
            <w:pPr>
              <w:pStyle w:val="NormalWeb"/>
              <w:spacing w:before="0" w:beforeAutospacing="0" w:after="0" w:afterAutospacing="0" w:line="276" w:lineRule="auto"/>
              <w:rPr>
                <w:lang w:val="en-US"/>
              </w:rPr>
            </w:pPr>
            <w:r w:rsidRPr="00764D67">
              <w:rPr>
                <w:b/>
                <w:bCs/>
                <w:lang w:val="en-US"/>
              </w:rPr>
              <w:t>n</w:t>
            </w:r>
            <w:r w:rsidRPr="00764D67">
              <w:rPr>
                <w:rStyle w:val="apple-converted-space"/>
                <w:b/>
                <w:bCs/>
                <w:lang w:val="en-US"/>
              </w:rPr>
              <w:t> </w:t>
            </w:r>
            <w:r w:rsidRPr="00764D67">
              <w:rPr>
                <w:b/>
                <w:bCs/>
                <w:vertAlign w:val="subscript"/>
                <w:lang w:val="en-US"/>
              </w:rPr>
              <w:t>i</w:t>
            </w:r>
            <w:r w:rsidRPr="00764D67">
              <w:rPr>
                <w:rStyle w:val="apple-converted-space"/>
                <w:b/>
                <w:bCs/>
                <w:lang w:val="en-US"/>
              </w:rPr>
              <w:t> </w:t>
            </w:r>
            <w:r w:rsidRPr="00764D67">
              <w:rPr>
                <w:b/>
                <w:bCs/>
                <w:lang w:val="en-US"/>
              </w:rPr>
              <w:t>(H</w:t>
            </w:r>
            <w:r w:rsidRPr="00764D67">
              <w:rPr>
                <w:rStyle w:val="apple-converted-space"/>
                <w:b/>
                <w:bCs/>
                <w:lang w:val="en-US"/>
              </w:rPr>
              <w:t> </w:t>
            </w:r>
            <w:r w:rsidRPr="00764D67">
              <w:rPr>
                <w:b/>
                <w:bCs/>
                <w:vertAlign w:val="superscript"/>
                <w:lang w:val="en-US"/>
              </w:rPr>
              <w:t>+</w:t>
            </w:r>
            <w:r w:rsidRPr="00764D67">
              <w:rPr>
                <w:b/>
                <w:bCs/>
                <w:lang w:val="en-US"/>
              </w:rPr>
              <w:t>) =</w:t>
            </w:r>
            <w:r w:rsidRPr="00764D67">
              <w:rPr>
                <w:rStyle w:val="apple-converted-space"/>
                <w:b/>
                <w:bCs/>
                <w:lang w:val="en-US"/>
              </w:rPr>
              <w:t> </w:t>
            </w:r>
            <w:r w:rsidRPr="00764D67">
              <w:rPr>
                <w:lang w:val="en-US"/>
              </w:rPr>
              <w:t>0,50 x 40,0 x 10</w:t>
            </w:r>
            <w:r w:rsidRPr="00764D67">
              <w:rPr>
                <w:rStyle w:val="apple-converted-space"/>
                <w:vertAlign w:val="superscript"/>
                <w:lang w:val="en-US"/>
              </w:rPr>
              <w:t> </w:t>
            </w:r>
            <w:r w:rsidRPr="00764D67">
              <w:rPr>
                <w:vertAlign w:val="superscript"/>
                <w:lang w:val="en-US"/>
              </w:rPr>
              <w:t>– 3</w:t>
            </w:r>
            <w:r w:rsidRPr="00764D67">
              <w:rPr>
                <w:rStyle w:val="apple-converted-space"/>
                <w:vertAlign w:val="superscript"/>
                <w:lang w:val="en-US"/>
              </w:rPr>
              <w:t> </w:t>
            </w:r>
            <w:r w:rsidRPr="00764D67">
              <w:rPr>
                <w:b/>
                <w:bCs/>
                <w:lang w:val="en-US"/>
              </w:rPr>
              <w:t> </w:t>
            </w:r>
            <w:r w:rsidRPr="00764D67">
              <w:rPr>
                <w:rStyle w:val="apple-converted-space"/>
                <w:b/>
                <w:bCs/>
                <w:lang w:val="en-US"/>
              </w:rPr>
              <w:t> </w:t>
            </w:r>
            <w:r w:rsidRPr="00764D67">
              <w:rPr>
                <w:b/>
                <w:bCs/>
                <w:lang w:val="en-US"/>
              </w:rPr>
              <w:t> </w:t>
            </w:r>
          </w:p>
          <w:p w:rsidR="002321C0" w:rsidRPr="00764D67" w:rsidRDefault="002321C0" w:rsidP="00CD36AA">
            <w:pPr>
              <w:pStyle w:val="NormalWeb"/>
              <w:spacing w:before="0" w:beforeAutospacing="0" w:after="0" w:afterAutospacing="0" w:line="276" w:lineRule="auto"/>
              <w:rPr>
                <w:lang w:val="en-US"/>
              </w:rPr>
            </w:pPr>
            <w:r w:rsidRPr="00764D67">
              <w:rPr>
                <w:b/>
                <w:bCs/>
                <w:lang w:val="en-US"/>
              </w:rPr>
              <w:t>n</w:t>
            </w:r>
            <w:r w:rsidRPr="00764D67">
              <w:rPr>
                <w:rStyle w:val="apple-converted-space"/>
                <w:b/>
                <w:bCs/>
                <w:lang w:val="en-US"/>
              </w:rPr>
              <w:t> </w:t>
            </w:r>
            <w:r w:rsidRPr="00764D67">
              <w:rPr>
                <w:b/>
                <w:bCs/>
                <w:vertAlign w:val="subscript"/>
                <w:lang w:val="en-US"/>
              </w:rPr>
              <w:t>i</w:t>
            </w:r>
            <w:r w:rsidRPr="00764D67">
              <w:rPr>
                <w:rStyle w:val="apple-converted-space"/>
                <w:b/>
                <w:bCs/>
                <w:lang w:val="en-US"/>
              </w:rPr>
              <w:t> </w:t>
            </w:r>
            <w:r w:rsidRPr="00764D67">
              <w:rPr>
                <w:b/>
                <w:bCs/>
                <w:lang w:val="en-US"/>
              </w:rPr>
              <w:t>(H</w:t>
            </w:r>
            <w:r w:rsidRPr="00764D67">
              <w:rPr>
                <w:rStyle w:val="apple-converted-space"/>
                <w:b/>
                <w:bCs/>
                <w:lang w:val="en-US"/>
              </w:rPr>
              <w:t> </w:t>
            </w:r>
            <w:r w:rsidRPr="00764D67">
              <w:rPr>
                <w:b/>
                <w:bCs/>
                <w:vertAlign w:val="superscript"/>
                <w:lang w:val="en-US"/>
              </w:rPr>
              <w:t>+</w:t>
            </w:r>
            <w:r w:rsidRPr="00764D67">
              <w:rPr>
                <w:b/>
                <w:bCs/>
                <w:lang w:val="en-US"/>
              </w:rPr>
              <w:t>) =</w:t>
            </w:r>
            <w:r w:rsidRPr="00764D67">
              <w:rPr>
                <w:rStyle w:val="apple-converted-space"/>
                <w:b/>
                <w:bCs/>
                <w:lang w:val="en-US"/>
              </w:rPr>
              <w:t> </w:t>
            </w:r>
            <w:r w:rsidRPr="00764D67">
              <w:rPr>
                <w:lang w:val="en-US"/>
              </w:rPr>
              <w:t>2,0 x 10</w:t>
            </w:r>
            <w:r w:rsidRPr="00764D67">
              <w:rPr>
                <w:rStyle w:val="apple-converted-space"/>
                <w:vertAlign w:val="superscript"/>
                <w:lang w:val="en-US"/>
              </w:rPr>
              <w:t> </w:t>
            </w:r>
            <w:r w:rsidRPr="00764D67">
              <w:rPr>
                <w:vertAlign w:val="superscript"/>
                <w:lang w:val="en-US"/>
              </w:rPr>
              <w:t>– 2</w:t>
            </w:r>
            <w:r w:rsidRPr="00764D67">
              <w:rPr>
                <w:rStyle w:val="apple-converted-space"/>
                <w:lang w:val="en-US"/>
              </w:rPr>
              <w:t> </w:t>
            </w:r>
            <w:proofErr w:type="spellStart"/>
            <w:r w:rsidRPr="00764D67">
              <w:rPr>
                <w:lang w:val="en-US"/>
              </w:rPr>
              <w:t>mol</w:t>
            </w:r>
            <w:proofErr w:type="spellEnd"/>
          </w:p>
        </w:tc>
      </w:tr>
    </w:tbl>
    <w:p w:rsidR="002321C0" w:rsidRPr="00764D67" w:rsidRDefault="002321C0" w:rsidP="00CD36AA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764D67">
        <w:rPr>
          <w:color w:val="000000"/>
        </w:rPr>
        <w:t>-         </w:t>
      </w:r>
      <w:r w:rsidRPr="00764D67">
        <w:rPr>
          <w:rStyle w:val="apple-converted-space"/>
          <w:color w:val="000000"/>
        </w:rPr>
        <w:t> </w:t>
      </w:r>
      <w:r w:rsidRPr="00764D67">
        <w:rPr>
          <w:color w:val="000000"/>
        </w:rPr>
        <w:t>Tableau d’avancement de la réaction.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639"/>
        <w:gridCol w:w="919"/>
        <w:gridCol w:w="1765"/>
        <w:gridCol w:w="1865"/>
        <w:gridCol w:w="416"/>
        <w:gridCol w:w="1009"/>
        <w:gridCol w:w="1111"/>
        <w:gridCol w:w="1038"/>
      </w:tblGrid>
      <w:tr w:rsidR="002321C0" w:rsidRPr="00764D67" w:rsidTr="00AD39F1">
        <w:trPr>
          <w:trHeight w:val="20"/>
          <w:jc w:val="center"/>
        </w:trPr>
        <w:tc>
          <w:tcPr>
            <w:tcW w:w="0" w:type="auto"/>
            <w:gridSpan w:val="2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sz w:val="20"/>
                <w:szCs w:val="20"/>
              </w:rPr>
              <w:t>Équation</w:t>
            </w:r>
          </w:p>
        </w:tc>
        <w:tc>
          <w:tcPr>
            <w:tcW w:w="0" w:type="auto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764D67">
              <w:rPr>
                <w:b/>
                <w:bCs/>
                <w:sz w:val="20"/>
                <w:szCs w:val="20"/>
                <w:lang w:val="en-US"/>
              </w:rPr>
              <w:t>Ca</w:t>
            </w:r>
            <w:proofErr w:type="spellEnd"/>
            <w:r w:rsidRPr="00764D67">
              <w:rPr>
                <w:b/>
                <w:bCs/>
                <w:sz w:val="20"/>
                <w:szCs w:val="20"/>
                <w:lang w:val="en-US"/>
              </w:rPr>
              <w:t xml:space="preserve"> CO</w:t>
            </w:r>
            <w:r w:rsidRPr="00764D67">
              <w:rPr>
                <w:rStyle w:val="apple-converted-space"/>
                <w:b/>
                <w:bCs/>
                <w:sz w:val="20"/>
                <w:szCs w:val="20"/>
                <w:lang w:val="en-US"/>
              </w:rPr>
              <w:t> </w:t>
            </w:r>
            <w:r w:rsidRPr="00764D67">
              <w:rPr>
                <w:b/>
                <w:bCs/>
                <w:sz w:val="20"/>
                <w:szCs w:val="20"/>
                <w:vertAlign w:val="subscript"/>
                <w:lang w:val="en-US"/>
              </w:rPr>
              <w:t>3</w:t>
            </w:r>
            <w:r w:rsidRPr="00764D67">
              <w:rPr>
                <w:rStyle w:val="apple-converted-space"/>
                <w:b/>
                <w:bCs/>
                <w:sz w:val="20"/>
                <w:szCs w:val="20"/>
                <w:lang w:val="en-US"/>
              </w:rPr>
              <w:t> </w:t>
            </w:r>
            <w:r w:rsidRPr="00764D67">
              <w:rPr>
                <w:sz w:val="20"/>
                <w:szCs w:val="20"/>
                <w:vertAlign w:val="subscript"/>
                <w:lang w:val="en-US"/>
              </w:rPr>
              <w:t>(s)</w:t>
            </w:r>
          </w:p>
        </w:tc>
        <w:tc>
          <w:tcPr>
            <w:tcW w:w="0" w:type="auto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sz w:val="20"/>
                <w:szCs w:val="20"/>
                <w:lang w:val="en-US"/>
              </w:rPr>
              <w:t>+</w:t>
            </w:r>
            <w:r w:rsidRPr="00764D67">
              <w:rPr>
                <w:b/>
                <w:bCs/>
                <w:sz w:val="20"/>
                <w:szCs w:val="20"/>
                <w:lang w:val="en-US"/>
              </w:rPr>
              <w:t>   2 H</w:t>
            </w:r>
            <w:r w:rsidRPr="00764D67">
              <w:rPr>
                <w:rStyle w:val="apple-converted-space"/>
                <w:b/>
                <w:bCs/>
                <w:sz w:val="20"/>
                <w:szCs w:val="20"/>
                <w:lang w:val="en-US"/>
              </w:rPr>
              <w:t> </w:t>
            </w:r>
            <w:r w:rsidRPr="00764D67">
              <w:rPr>
                <w:b/>
                <w:bCs/>
                <w:sz w:val="20"/>
                <w:szCs w:val="20"/>
                <w:vertAlign w:val="superscript"/>
                <w:lang w:val="en-US"/>
              </w:rPr>
              <w:t>+</w:t>
            </w:r>
            <w:r w:rsidRPr="00764D67">
              <w:rPr>
                <w:sz w:val="20"/>
                <w:szCs w:val="20"/>
                <w:vertAlign w:val="subscript"/>
                <w:lang w:val="en-US"/>
              </w:rPr>
              <w:t>(</w:t>
            </w:r>
            <w:proofErr w:type="spellStart"/>
            <w:r w:rsidRPr="00764D67">
              <w:rPr>
                <w:sz w:val="20"/>
                <w:szCs w:val="20"/>
                <w:vertAlign w:val="subscript"/>
                <w:lang w:val="en-US"/>
              </w:rPr>
              <w:t>aq</w:t>
            </w:r>
            <w:proofErr w:type="spellEnd"/>
            <w:r w:rsidRPr="00764D67">
              <w:rPr>
                <w:sz w:val="20"/>
                <w:szCs w:val="20"/>
                <w:vertAlign w:val="subscript"/>
                <w:lang w:val="en-US"/>
              </w:rPr>
              <w:t>)</w:t>
            </w:r>
          </w:p>
        </w:tc>
        <w:tc>
          <w:tcPr>
            <w:tcW w:w="0" w:type="auto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sz w:val="20"/>
                <w:szCs w:val="20"/>
                <w:lang w:val="en-US"/>
              </w:rPr>
              <w:t>→</w:t>
            </w:r>
          </w:p>
        </w:tc>
        <w:tc>
          <w:tcPr>
            <w:tcW w:w="0" w:type="auto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764D67">
              <w:rPr>
                <w:b/>
                <w:bCs/>
                <w:sz w:val="20"/>
                <w:szCs w:val="20"/>
                <w:lang w:val="en-US"/>
              </w:rPr>
              <w:t>Ca</w:t>
            </w:r>
            <w:proofErr w:type="spellEnd"/>
            <w:r w:rsidRPr="00764D67">
              <w:rPr>
                <w:b/>
                <w:bCs/>
                <w:sz w:val="20"/>
                <w:szCs w:val="20"/>
                <w:lang w:val="en-US"/>
              </w:rPr>
              <w:t> </w:t>
            </w:r>
            <w:r w:rsidRPr="00764D67">
              <w:rPr>
                <w:rStyle w:val="apple-converted-space"/>
                <w:b/>
                <w:bCs/>
                <w:sz w:val="20"/>
                <w:szCs w:val="20"/>
                <w:lang w:val="en-US"/>
              </w:rPr>
              <w:t> </w:t>
            </w:r>
            <w:r w:rsidRPr="00764D67">
              <w:rPr>
                <w:b/>
                <w:bCs/>
                <w:sz w:val="20"/>
                <w:szCs w:val="20"/>
                <w:vertAlign w:val="superscript"/>
                <w:lang w:val="en-US"/>
              </w:rPr>
              <w:t>2+</w:t>
            </w:r>
            <w:r w:rsidRPr="00764D67">
              <w:rPr>
                <w:sz w:val="20"/>
                <w:szCs w:val="20"/>
                <w:vertAlign w:val="subscript"/>
                <w:lang w:val="en-US"/>
              </w:rPr>
              <w:t>(</w:t>
            </w:r>
            <w:proofErr w:type="spellStart"/>
            <w:r w:rsidRPr="00764D67">
              <w:rPr>
                <w:sz w:val="20"/>
                <w:szCs w:val="20"/>
                <w:vertAlign w:val="subscript"/>
                <w:lang w:val="en-US"/>
              </w:rPr>
              <w:t>aq</w:t>
            </w:r>
            <w:proofErr w:type="spellEnd"/>
            <w:r w:rsidRPr="00764D67">
              <w:rPr>
                <w:sz w:val="20"/>
                <w:szCs w:val="20"/>
                <w:vertAlign w:val="subscript"/>
                <w:lang w:val="en-US"/>
              </w:rPr>
              <w:t>)</w:t>
            </w:r>
            <w:r w:rsidRPr="00764D67">
              <w:rPr>
                <w:rStyle w:val="apple-converted-space"/>
                <w:sz w:val="20"/>
                <w:szCs w:val="20"/>
              </w:rPr>
              <w:t> </w:t>
            </w:r>
            <w:r w:rsidRPr="00764D6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2321C0" w:rsidRPr="00764D67" w:rsidRDefault="002321C0" w:rsidP="00CD36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sz w:val="20"/>
                <w:szCs w:val="20"/>
                <w:lang w:val="en-US"/>
              </w:rPr>
              <w:t>+</w:t>
            </w:r>
            <w:r w:rsidRPr="00764D67">
              <w:rPr>
                <w:b/>
                <w:bCs/>
                <w:sz w:val="20"/>
                <w:szCs w:val="20"/>
                <w:lang w:val="en-US"/>
              </w:rPr>
              <w:t>  CO</w:t>
            </w:r>
            <w:r w:rsidRPr="00764D67">
              <w:rPr>
                <w:rStyle w:val="apple-converted-space"/>
                <w:b/>
                <w:bCs/>
                <w:sz w:val="20"/>
                <w:szCs w:val="20"/>
                <w:lang w:val="en-US"/>
              </w:rPr>
              <w:t> </w:t>
            </w:r>
            <w:r w:rsidRPr="00764D67">
              <w:rPr>
                <w:b/>
                <w:bCs/>
                <w:sz w:val="20"/>
                <w:szCs w:val="20"/>
                <w:vertAlign w:val="subscript"/>
                <w:lang w:val="en-US"/>
              </w:rPr>
              <w:t>2</w:t>
            </w:r>
            <w:r w:rsidRPr="00764D67">
              <w:rPr>
                <w:rStyle w:val="apple-converted-space"/>
                <w:b/>
                <w:bCs/>
                <w:sz w:val="20"/>
                <w:szCs w:val="20"/>
                <w:vertAlign w:val="subscript"/>
                <w:lang w:val="en-US"/>
              </w:rPr>
              <w:t> </w:t>
            </w:r>
            <w:r w:rsidRPr="00764D67">
              <w:rPr>
                <w:sz w:val="20"/>
                <w:szCs w:val="20"/>
                <w:vertAlign w:val="subscript"/>
                <w:lang w:val="en-US"/>
              </w:rPr>
              <w:t>(g)</w:t>
            </w:r>
            <w:r w:rsidRPr="00764D67">
              <w:rPr>
                <w:rStyle w:val="apple-converted-space"/>
                <w:sz w:val="20"/>
                <w:szCs w:val="20"/>
              </w:rPr>
              <w:t> </w:t>
            </w:r>
            <w:r w:rsidRPr="00764D67">
              <w:rPr>
                <w:b/>
                <w:bCs/>
                <w:sz w:val="20"/>
                <w:szCs w:val="20"/>
                <w:vertAlign w:val="subscript"/>
              </w:rPr>
              <w:t> </w:t>
            </w:r>
          </w:p>
        </w:tc>
        <w:tc>
          <w:tcPr>
            <w:tcW w:w="0" w:type="auto"/>
            <w:hideMark/>
          </w:tcPr>
          <w:p w:rsidR="002321C0" w:rsidRPr="00764D67" w:rsidRDefault="002321C0" w:rsidP="00CD36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b/>
                <w:bCs/>
                <w:sz w:val="20"/>
                <w:szCs w:val="20"/>
                <w:lang w:val="en-US"/>
              </w:rPr>
              <w:t>+ H</w:t>
            </w:r>
            <w:r w:rsidRPr="00764D67">
              <w:rPr>
                <w:rStyle w:val="apple-converted-space"/>
                <w:b/>
                <w:bCs/>
                <w:sz w:val="20"/>
                <w:szCs w:val="20"/>
                <w:lang w:val="en-US"/>
              </w:rPr>
              <w:t> </w:t>
            </w:r>
            <w:r w:rsidRPr="00764D67">
              <w:rPr>
                <w:b/>
                <w:bCs/>
                <w:sz w:val="20"/>
                <w:szCs w:val="20"/>
                <w:vertAlign w:val="subscript"/>
                <w:lang w:val="en-US"/>
              </w:rPr>
              <w:t>2</w:t>
            </w:r>
            <w:r w:rsidRPr="00764D67">
              <w:rPr>
                <w:rStyle w:val="apple-converted-space"/>
                <w:b/>
                <w:bCs/>
                <w:sz w:val="20"/>
                <w:szCs w:val="20"/>
                <w:vertAlign w:val="subscript"/>
                <w:lang w:val="en-US"/>
              </w:rPr>
              <w:t> </w:t>
            </w:r>
            <w:r w:rsidRPr="00764D67">
              <w:rPr>
                <w:b/>
                <w:bCs/>
                <w:sz w:val="20"/>
                <w:szCs w:val="20"/>
                <w:lang w:val="en-US"/>
              </w:rPr>
              <w:t>O</w:t>
            </w:r>
            <w:r w:rsidRPr="00764D67">
              <w:rPr>
                <w:rStyle w:val="apple-converted-space"/>
                <w:sz w:val="20"/>
                <w:szCs w:val="20"/>
                <w:lang w:val="en-US"/>
              </w:rPr>
              <w:t> </w:t>
            </w:r>
            <w:r w:rsidRPr="00764D67">
              <w:rPr>
                <w:sz w:val="20"/>
                <w:szCs w:val="20"/>
                <w:vertAlign w:val="subscript"/>
                <w:lang w:val="en-US"/>
              </w:rPr>
              <w:t>(ℓ)</w:t>
            </w:r>
          </w:p>
        </w:tc>
      </w:tr>
      <w:tr w:rsidR="002321C0" w:rsidRPr="00764D67" w:rsidTr="00AD39F1">
        <w:trPr>
          <w:trHeight w:val="20"/>
          <w:jc w:val="center"/>
        </w:trPr>
        <w:tc>
          <w:tcPr>
            <w:tcW w:w="0" w:type="auto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b/>
                <w:bCs/>
                <w:sz w:val="20"/>
                <w:szCs w:val="20"/>
              </w:rPr>
              <w:t>État du système</w:t>
            </w:r>
          </w:p>
        </w:tc>
        <w:tc>
          <w:tcPr>
            <w:tcW w:w="0" w:type="auto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764D67">
              <w:rPr>
                <w:b/>
                <w:bCs/>
                <w:sz w:val="20"/>
                <w:szCs w:val="20"/>
              </w:rPr>
              <w:t>Avanc</w:t>
            </w:r>
            <w:proofErr w:type="spellEnd"/>
            <w:r w:rsidRPr="00764D6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2321C0" w:rsidRPr="00764D67" w:rsidRDefault="002321C0" w:rsidP="00CD36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2321C0" w:rsidRPr="00764D67" w:rsidRDefault="002321C0" w:rsidP="00CD36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321C0" w:rsidRPr="00764D67" w:rsidTr="00AD39F1">
        <w:trPr>
          <w:trHeight w:val="20"/>
          <w:jc w:val="center"/>
        </w:trPr>
        <w:tc>
          <w:tcPr>
            <w:tcW w:w="0" w:type="auto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b/>
                <w:bCs/>
                <w:sz w:val="20"/>
                <w:szCs w:val="20"/>
              </w:rPr>
              <w:t>État initial (mol)</w:t>
            </w:r>
          </w:p>
        </w:tc>
        <w:tc>
          <w:tcPr>
            <w:tcW w:w="0" w:type="auto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b/>
                <w:bCs/>
                <w:sz w:val="20"/>
                <w:szCs w:val="20"/>
              </w:rPr>
              <w:t>x =</w:t>
            </w:r>
            <w:r w:rsidRPr="00764D6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64D6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sz w:val="20"/>
                <w:szCs w:val="20"/>
              </w:rPr>
              <w:t> 8,0</w:t>
            </w:r>
            <w:r w:rsidRPr="00764D67">
              <w:rPr>
                <w:rStyle w:val="apple-converted-space"/>
                <w:sz w:val="20"/>
                <w:szCs w:val="20"/>
              </w:rPr>
              <w:t> </w:t>
            </w:r>
            <w:r w:rsidRPr="00764D67">
              <w:rPr>
                <w:rFonts w:ascii="Arial" w:hAnsi="Arial" w:cs="Arial"/>
                <w:sz w:val="20"/>
                <w:szCs w:val="20"/>
              </w:rPr>
              <w:t>x</w:t>
            </w:r>
            <w:r w:rsidRPr="00764D67">
              <w:rPr>
                <w:rStyle w:val="apple-converted-space"/>
                <w:sz w:val="20"/>
                <w:szCs w:val="20"/>
              </w:rPr>
              <w:t> </w:t>
            </w:r>
            <w:r w:rsidRPr="00764D67">
              <w:rPr>
                <w:sz w:val="20"/>
                <w:szCs w:val="20"/>
              </w:rPr>
              <w:t>10</w:t>
            </w:r>
            <w:r w:rsidRPr="00764D67">
              <w:rPr>
                <w:rStyle w:val="apple-converted-space"/>
                <w:sz w:val="20"/>
                <w:szCs w:val="20"/>
                <w:vertAlign w:val="superscript"/>
              </w:rPr>
              <w:t> </w:t>
            </w:r>
            <w:r w:rsidRPr="00764D67">
              <w:rPr>
                <w:sz w:val="20"/>
                <w:szCs w:val="20"/>
                <w:vertAlign w:val="superscript"/>
              </w:rPr>
              <w:t>– 3 </w:t>
            </w:r>
            <w:r w:rsidRPr="00764D67">
              <w:rPr>
                <w:rStyle w:val="apple-converted-space"/>
                <w:sz w:val="20"/>
                <w:szCs w:val="20"/>
                <w:vertAlign w:val="superscript"/>
              </w:rPr>
              <w:t> </w:t>
            </w:r>
            <w:r w:rsidRPr="00764D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sz w:val="20"/>
                <w:szCs w:val="20"/>
              </w:rPr>
              <w:t>2,0</w:t>
            </w:r>
            <w:r w:rsidRPr="00764D67">
              <w:rPr>
                <w:rStyle w:val="apple-converted-space"/>
                <w:sz w:val="20"/>
                <w:szCs w:val="20"/>
              </w:rPr>
              <w:t> </w:t>
            </w:r>
            <w:r w:rsidRPr="00764D67">
              <w:rPr>
                <w:rFonts w:ascii="Arial" w:hAnsi="Arial" w:cs="Arial"/>
                <w:sz w:val="20"/>
                <w:szCs w:val="20"/>
              </w:rPr>
              <w:t>x</w:t>
            </w:r>
            <w:r w:rsidRPr="00764D67">
              <w:rPr>
                <w:rStyle w:val="apple-converted-space"/>
                <w:sz w:val="20"/>
                <w:szCs w:val="20"/>
              </w:rPr>
              <w:t> </w:t>
            </w:r>
            <w:r w:rsidRPr="00764D67">
              <w:rPr>
                <w:sz w:val="20"/>
                <w:szCs w:val="20"/>
              </w:rPr>
              <w:t>10</w:t>
            </w:r>
            <w:r w:rsidRPr="00764D67">
              <w:rPr>
                <w:rStyle w:val="apple-converted-space"/>
                <w:sz w:val="20"/>
                <w:szCs w:val="20"/>
                <w:vertAlign w:val="superscript"/>
              </w:rPr>
              <w:t> </w:t>
            </w:r>
            <w:r w:rsidRPr="00764D67">
              <w:rPr>
                <w:sz w:val="20"/>
                <w:szCs w:val="20"/>
                <w:vertAlign w:val="superscript"/>
              </w:rPr>
              <w:t>– 2 </w:t>
            </w:r>
            <w:r w:rsidRPr="00764D67">
              <w:rPr>
                <w:rStyle w:val="apple-converted-space"/>
                <w:sz w:val="20"/>
                <w:szCs w:val="20"/>
                <w:vertAlign w:val="superscript"/>
              </w:rPr>
              <w:t> </w:t>
            </w:r>
            <w:r w:rsidRPr="00764D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hideMark/>
          </w:tcPr>
          <w:p w:rsidR="002321C0" w:rsidRPr="00764D67" w:rsidRDefault="002321C0" w:rsidP="00CD36A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321C0" w:rsidRPr="00764D67" w:rsidRDefault="002321C0" w:rsidP="00CD36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321C0" w:rsidRPr="00764D67" w:rsidRDefault="002321C0" w:rsidP="00CD36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sz w:val="20"/>
                <w:szCs w:val="20"/>
              </w:rPr>
              <w:t>Excès</w:t>
            </w:r>
          </w:p>
        </w:tc>
      </w:tr>
      <w:tr w:rsidR="002321C0" w:rsidRPr="00764D67" w:rsidTr="00AD39F1">
        <w:trPr>
          <w:trHeight w:val="20"/>
          <w:jc w:val="center"/>
        </w:trPr>
        <w:tc>
          <w:tcPr>
            <w:tcW w:w="0" w:type="auto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b/>
                <w:bCs/>
                <w:sz w:val="20"/>
                <w:szCs w:val="20"/>
              </w:rPr>
              <w:t>Au cours de la</w:t>
            </w:r>
          </w:p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764D67">
              <w:rPr>
                <w:b/>
                <w:bCs/>
                <w:sz w:val="20"/>
                <w:szCs w:val="20"/>
              </w:rPr>
              <w:t>Trans</w:t>
            </w:r>
            <w:proofErr w:type="spellEnd"/>
            <w:r w:rsidRPr="00764D6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sz w:val="20"/>
                <w:szCs w:val="20"/>
              </w:rPr>
              <w:t>8,0</w:t>
            </w:r>
            <w:r w:rsidRPr="00764D67">
              <w:rPr>
                <w:rStyle w:val="apple-converted-space"/>
                <w:sz w:val="20"/>
                <w:szCs w:val="20"/>
              </w:rPr>
              <w:t> </w:t>
            </w:r>
            <w:r w:rsidRPr="00764D67">
              <w:rPr>
                <w:rFonts w:ascii="Arial" w:hAnsi="Arial" w:cs="Arial"/>
                <w:sz w:val="20"/>
                <w:szCs w:val="20"/>
              </w:rPr>
              <w:t>x</w:t>
            </w:r>
            <w:r w:rsidRPr="00764D67">
              <w:rPr>
                <w:rStyle w:val="apple-converted-space"/>
                <w:sz w:val="20"/>
                <w:szCs w:val="20"/>
              </w:rPr>
              <w:t> </w:t>
            </w:r>
            <w:r w:rsidRPr="00764D67">
              <w:rPr>
                <w:sz w:val="20"/>
                <w:szCs w:val="20"/>
              </w:rPr>
              <w:t>10</w:t>
            </w:r>
            <w:r w:rsidRPr="00764D67">
              <w:rPr>
                <w:rStyle w:val="apple-converted-space"/>
                <w:sz w:val="20"/>
                <w:szCs w:val="20"/>
                <w:vertAlign w:val="superscript"/>
              </w:rPr>
              <w:t> </w:t>
            </w:r>
            <w:r w:rsidRPr="00764D67">
              <w:rPr>
                <w:sz w:val="20"/>
                <w:szCs w:val="20"/>
                <w:vertAlign w:val="superscript"/>
              </w:rPr>
              <w:t>– 3 </w:t>
            </w:r>
            <w:r w:rsidRPr="00764D67">
              <w:rPr>
                <w:rStyle w:val="apple-converted-space"/>
                <w:sz w:val="20"/>
                <w:szCs w:val="20"/>
                <w:vertAlign w:val="superscript"/>
              </w:rPr>
              <w:t> </w:t>
            </w:r>
            <w:r w:rsidRPr="00764D67">
              <w:rPr>
                <w:b/>
                <w:bCs/>
                <w:sz w:val="20"/>
                <w:szCs w:val="20"/>
              </w:rPr>
              <w:t> – </w:t>
            </w:r>
            <w:r w:rsidRPr="00764D6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64D6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sz w:val="20"/>
                <w:szCs w:val="20"/>
              </w:rPr>
              <w:t>2,0</w:t>
            </w:r>
            <w:r w:rsidRPr="00764D67">
              <w:rPr>
                <w:rStyle w:val="apple-converted-space"/>
                <w:sz w:val="20"/>
                <w:szCs w:val="20"/>
              </w:rPr>
              <w:t> </w:t>
            </w:r>
            <w:r w:rsidRPr="00764D67">
              <w:rPr>
                <w:rFonts w:ascii="Arial" w:hAnsi="Arial" w:cs="Arial"/>
                <w:sz w:val="20"/>
                <w:szCs w:val="20"/>
              </w:rPr>
              <w:t>x</w:t>
            </w:r>
            <w:r w:rsidRPr="00764D67">
              <w:rPr>
                <w:rStyle w:val="apple-converted-space"/>
                <w:sz w:val="20"/>
                <w:szCs w:val="20"/>
              </w:rPr>
              <w:t> </w:t>
            </w:r>
            <w:r w:rsidRPr="00764D67">
              <w:rPr>
                <w:sz w:val="20"/>
                <w:szCs w:val="20"/>
              </w:rPr>
              <w:t>10</w:t>
            </w:r>
            <w:r w:rsidRPr="00764D67">
              <w:rPr>
                <w:rStyle w:val="apple-converted-space"/>
                <w:sz w:val="20"/>
                <w:szCs w:val="20"/>
                <w:vertAlign w:val="superscript"/>
              </w:rPr>
              <w:t> </w:t>
            </w:r>
            <w:r w:rsidRPr="00764D67">
              <w:rPr>
                <w:sz w:val="20"/>
                <w:szCs w:val="20"/>
                <w:vertAlign w:val="superscript"/>
              </w:rPr>
              <w:t>– 2 </w:t>
            </w:r>
            <w:r w:rsidRPr="00764D67">
              <w:rPr>
                <w:rStyle w:val="apple-converted-space"/>
                <w:sz w:val="20"/>
                <w:szCs w:val="20"/>
                <w:vertAlign w:val="superscript"/>
              </w:rPr>
              <w:t> </w:t>
            </w:r>
            <w:r w:rsidRPr="00764D67">
              <w:rPr>
                <w:b/>
                <w:bCs/>
                <w:sz w:val="20"/>
                <w:szCs w:val="20"/>
              </w:rPr>
              <w:t>–</w:t>
            </w:r>
            <w:r w:rsidRPr="00764D6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64D67">
              <w:rPr>
                <w:sz w:val="20"/>
                <w:szCs w:val="20"/>
              </w:rPr>
              <w:t>2</w:t>
            </w:r>
            <w:r w:rsidRPr="00764D6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64D6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vMerge/>
            <w:hideMark/>
          </w:tcPr>
          <w:p w:rsidR="002321C0" w:rsidRPr="00764D67" w:rsidRDefault="002321C0" w:rsidP="00CD36A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2321C0" w:rsidRPr="00764D67" w:rsidRDefault="002321C0" w:rsidP="00CD36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sz w:val="20"/>
                <w:szCs w:val="20"/>
              </w:rPr>
              <w:t>Excès</w:t>
            </w:r>
          </w:p>
        </w:tc>
      </w:tr>
      <w:tr w:rsidR="002321C0" w:rsidRPr="00764D67" w:rsidTr="00AD39F1">
        <w:trPr>
          <w:trHeight w:val="20"/>
          <w:jc w:val="center"/>
        </w:trPr>
        <w:tc>
          <w:tcPr>
            <w:tcW w:w="0" w:type="auto"/>
            <w:vMerge w:val="restart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b/>
                <w:bCs/>
                <w:sz w:val="20"/>
                <w:szCs w:val="20"/>
              </w:rPr>
              <w:t>État final (mol)</w:t>
            </w:r>
          </w:p>
        </w:tc>
        <w:tc>
          <w:tcPr>
            <w:tcW w:w="0" w:type="auto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b/>
                <w:bCs/>
                <w:sz w:val="20"/>
                <w:szCs w:val="20"/>
              </w:rPr>
              <w:t>x</w:t>
            </w:r>
            <w:r w:rsidRPr="00764D6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64D67">
              <w:rPr>
                <w:b/>
                <w:bCs/>
                <w:sz w:val="20"/>
                <w:szCs w:val="20"/>
              </w:rPr>
              <w:t>=</w:t>
            </w:r>
            <w:r w:rsidRPr="00764D6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64D67">
              <w:rPr>
                <w:b/>
                <w:bCs/>
                <w:sz w:val="20"/>
                <w:szCs w:val="20"/>
              </w:rPr>
              <w:t>x</w:t>
            </w:r>
            <w:r w:rsidRPr="00764D6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64D67">
              <w:rPr>
                <w:b/>
                <w:bCs/>
                <w:sz w:val="20"/>
                <w:szCs w:val="20"/>
                <w:vertAlign w:val="subscript"/>
              </w:rPr>
              <w:t>max</w:t>
            </w:r>
          </w:p>
        </w:tc>
        <w:tc>
          <w:tcPr>
            <w:tcW w:w="0" w:type="auto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sz w:val="20"/>
                <w:szCs w:val="20"/>
              </w:rPr>
              <w:t>8,0</w:t>
            </w:r>
            <w:r w:rsidRPr="00764D67">
              <w:rPr>
                <w:rStyle w:val="apple-converted-space"/>
                <w:sz w:val="20"/>
                <w:szCs w:val="20"/>
              </w:rPr>
              <w:t> </w:t>
            </w:r>
            <w:r w:rsidRPr="00764D67">
              <w:rPr>
                <w:rFonts w:ascii="Arial" w:hAnsi="Arial" w:cs="Arial"/>
                <w:sz w:val="20"/>
                <w:szCs w:val="20"/>
              </w:rPr>
              <w:t>x</w:t>
            </w:r>
            <w:r w:rsidRPr="00764D67">
              <w:rPr>
                <w:rStyle w:val="apple-converted-space"/>
                <w:sz w:val="20"/>
                <w:szCs w:val="20"/>
              </w:rPr>
              <w:t> </w:t>
            </w:r>
            <w:r w:rsidRPr="00764D67">
              <w:rPr>
                <w:sz w:val="20"/>
                <w:szCs w:val="20"/>
              </w:rPr>
              <w:t>10</w:t>
            </w:r>
            <w:r w:rsidRPr="00764D67">
              <w:rPr>
                <w:rStyle w:val="apple-converted-space"/>
                <w:sz w:val="20"/>
                <w:szCs w:val="20"/>
                <w:vertAlign w:val="superscript"/>
              </w:rPr>
              <w:t> </w:t>
            </w:r>
            <w:r w:rsidRPr="00764D67">
              <w:rPr>
                <w:sz w:val="20"/>
                <w:szCs w:val="20"/>
                <w:vertAlign w:val="superscript"/>
              </w:rPr>
              <w:t>– 3 </w:t>
            </w:r>
            <w:r w:rsidRPr="00764D67">
              <w:rPr>
                <w:rStyle w:val="apple-converted-space"/>
                <w:sz w:val="20"/>
                <w:szCs w:val="20"/>
                <w:vertAlign w:val="superscript"/>
              </w:rPr>
              <w:t> </w:t>
            </w:r>
            <w:r w:rsidRPr="00764D67">
              <w:rPr>
                <w:b/>
                <w:bCs/>
                <w:sz w:val="20"/>
                <w:szCs w:val="20"/>
              </w:rPr>
              <w:t> – </w:t>
            </w:r>
            <w:r w:rsidRPr="00764D6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64D67">
              <w:rPr>
                <w:b/>
                <w:bCs/>
                <w:sz w:val="20"/>
                <w:szCs w:val="20"/>
              </w:rPr>
              <w:t>x</w:t>
            </w:r>
            <w:r w:rsidRPr="00764D6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64D67">
              <w:rPr>
                <w:b/>
                <w:bCs/>
                <w:sz w:val="20"/>
                <w:szCs w:val="20"/>
                <w:vertAlign w:val="subscript"/>
              </w:rPr>
              <w:t>max</w:t>
            </w:r>
          </w:p>
        </w:tc>
        <w:tc>
          <w:tcPr>
            <w:tcW w:w="0" w:type="auto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sz w:val="20"/>
                <w:szCs w:val="20"/>
              </w:rPr>
              <w:t>2,0</w:t>
            </w:r>
            <w:r w:rsidRPr="00764D67">
              <w:rPr>
                <w:rStyle w:val="apple-converted-space"/>
                <w:sz w:val="20"/>
                <w:szCs w:val="20"/>
              </w:rPr>
              <w:t> </w:t>
            </w:r>
            <w:r w:rsidRPr="00764D67">
              <w:rPr>
                <w:rFonts w:ascii="Arial" w:hAnsi="Arial" w:cs="Arial"/>
                <w:sz w:val="20"/>
                <w:szCs w:val="20"/>
              </w:rPr>
              <w:t>x</w:t>
            </w:r>
            <w:r w:rsidRPr="00764D67">
              <w:rPr>
                <w:rStyle w:val="apple-converted-space"/>
                <w:sz w:val="20"/>
                <w:szCs w:val="20"/>
              </w:rPr>
              <w:t> </w:t>
            </w:r>
            <w:r w:rsidRPr="00764D67">
              <w:rPr>
                <w:sz w:val="20"/>
                <w:szCs w:val="20"/>
              </w:rPr>
              <w:t>10</w:t>
            </w:r>
            <w:r w:rsidRPr="00764D67">
              <w:rPr>
                <w:rStyle w:val="apple-converted-space"/>
                <w:sz w:val="20"/>
                <w:szCs w:val="20"/>
                <w:vertAlign w:val="superscript"/>
              </w:rPr>
              <w:t> </w:t>
            </w:r>
            <w:r w:rsidRPr="00764D67">
              <w:rPr>
                <w:sz w:val="20"/>
                <w:szCs w:val="20"/>
                <w:vertAlign w:val="superscript"/>
              </w:rPr>
              <w:t>– 2 </w:t>
            </w:r>
            <w:r w:rsidRPr="00764D67">
              <w:rPr>
                <w:rStyle w:val="apple-converted-space"/>
                <w:sz w:val="20"/>
                <w:szCs w:val="20"/>
                <w:vertAlign w:val="superscript"/>
              </w:rPr>
              <w:t> </w:t>
            </w:r>
            <w:r w:rsidRPr="00764D67">
              <w:rPr>
                <w:b/>
                <w:bCs/>
                <w:sz w:val="20"/>
                <w:szCs w:val="20"/>
              </w:rPr>
              <w:t> –</w:t>
            </w:r>
            <w:r w:rsidRPr="00764D6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64D67">
              <w:rPr>
                <w:sz w:val="20"/>
                <w:szCs w:val="20"/>
              </w:rPr>
              <w:t>2</w:t>
            </w:r>
            <w:r w:rsidRPr="00764D6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64D67">
              <w:rPr>
                <w:b/>
                <w:bCs/>
                <w:sz w:val="20"/>
                <w:szCs w:val="20"/>
              </w:rPr>
              <w:t>x</w:t>
            </w:r>
            <w:r w:rsidRPr="00764D6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64D67">
              <w:rPr>
                <w:b/>
                <w:bCs/>
                <w:sz w:val="20"/>
                <w:szCs w:val="20"/>
                <w:vertAlign w:val="subscript"/>
              </w:rPr>
              <w:t>max</w:t>
            </w:r>
          </w:p>
        </w:tc>
        <w:tc>
          <w:tcPr>
            <w:tcW w:w="0" w:type="auto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b/>
                <w:bCs/>
                <w:sz w:val="20"/>
                <w:szCs w:val="20"/>
              </w:rPr>
              <w:t>x</w:t>
            </w:r>
            <w:r w:rsidRPr="00764D6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64D67">
              <w:rPr>
                <w:b/>
                <w:bCs/>
                <w:sz w:val="20"/>
                <w:szCs w:val="20"/>
                <w:vertAlign w:val="subscript"/>
              </w:rPr>
              <w:t>max</w:t>
            </w:r>
          </w:p>
        </w:tc>
        <w:tc>
          <w:tcPr>
            <w:tcW w:w="0" w:type="auto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b/>
                <w:bCs/>
                <w:sz w:val="20"/>
                <w:szCs w:val="20"/>
              </w:rPr>
              <w:t>x</w:t>
            </w:r>
            <w:r w:rsidRPr="00764D6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64D67">
              <w:rPr>
                <w:b/>
                <w:bCs/>
                <w:sz w:val="20"/>
                <w:szCs w:val="20"/>
                <w:vertAlign w:val="subscript"/>
              </w:rPr>
              <w:t>max</w:t>
            </w:r>
          </w:p>
        </w:tc>
        <w:tc>
          <w:tcPr>
            <w:tcW w:w="0" w:type="auto"/>
            <w:hideMark/>
          </w:tcPr>
          <w:p w:rsidR="002321C0" w:rsidRPr="00764D67" w:rsidRDefault="002321C0" w:rsidP="00CD36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sz w:val="20"/>
                <w:szCs w:val="20"/>
              </w:rPr>
              <w:t>Excès</w:t>
            </w:r>
          </w:p>
        </w:tc>
      </w:tr>
      <w:tr w:rsidR="002321C0" w:rsidRPr="00764D67" w:rsidTr="00AD39F1">
        <w:trPr>
          <w:trHeight w:val="20"/>
          <w:jc w:val="center"/>
        </w:trPr>
        <w:tc>
          <w:tcPr>
            <w:tcW w:w="0" w:type="auto"/>
            <w:vMerge/>
            <w:hideMark/>
          </w:tcPr>
          <w:p w:rsidR="002321C0" w:rsidRPr="00764D67" w:rsidRDefault="002321C0" w:rsidP="00CD36A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b/>
                <w:bCs/>
                <w:sz w:val="20"/>
                <w:szCs w:val="20"/>
              </w:rPr>
              <w:t>x</w:t>
            </w:r>
            <w:r w:rsidRPr="00764D6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64D67">
              <w:rPr>
                <w:b/>
                <w:bCs/>
                <w:sz w:val="20"/>
                <w:szCs w:val="20"/>
                <w:vertAlign w:val="subscript"/>
              </w:rPr>
              <w:t>max </w:t>
            </w:r>
            <w:r w:rsidRPr="00764D67">
              <w:rPr>
                <w:rStyle w:val="apple-converted-space"/>
                <w:sz w:val="20"/>
                <w:szCs w:val="20"/>
              </w:rPr>
              <w:t> </w:t>
            </w:r>
            <w:r w:rsidRPr="00764D67">
              <w:rPr>
                <w:sz w:val="20"/>
                <w:szCs w:val="20"/>
              </w:rPr>
              <w:t>=</w:t>
            </w:r>
          </w:p>
        </w:tc>
        <w:tc>
          <w:tcPr>
            <w:tcW w:w="0" w:type="auto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2321C0" w:rsidRPr="00764D67" w:rsidRDefault="002321C0" w:rsidP="00CD36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2321C0" w:rsidRPr="00764D67" w:rsidRDefault="002321C0" w:rsidP="00CD36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sz w:val="20"/>
                <w:szCs w:val="20"/>
              </w:rPr>
              <w:t>Excès</w:t>
            </w:r>
          </w:p>
        </w:tc>
      </w:tr>
    </w:tbl>
    <w:p w:rsidR="002321C0" w:rsidRPr="00764D67" w:rsidRDefault="002321C0" w:rsidP="00CD36AA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764D67">
        <w:rPr>
          <w:color w:val="000000"/>
        </w:rPr>
        <w:t>-         </w:t>
      </w:r>
      <w:r w:rsidRPr="00764D67">
        <w:rPr>
          <w:rStyle w:val="apple-converted-space"/>
          <w:color w:val="000000"/>
        </w:rPr>
        <w:t> </w:t>
      </w:r>
      <w:r w:rsidRPr="00764D67">
        <w:rPr>
          <w:color w:val="000000"/>
        </w:rPr>
        <w:t>La valeur retenue pour</w:t>
      </w:r>
      <w:r w:rsidRPr="00764D67">
        <w:rPr>
          <w:rStyle w:val="apple-converted-space"/>
          <w:color w:val="000000"/>
        </w:rPr>
        <w:t> </w:t>
      </w:r>
      <w:r w:rsidRPr="00764D67">
        <w:rPr>
          <w:b/>
          <w:bCs/>
          <w:color w:val="000000"/>
        </w:rPr>
        <w:t>x</w:t>
      </w:r>
      <w:r w:rsidRPr="00764D67">
        <w:rPr>
          <w:rStyle w:val="apple-converted-space"/>
          <w:b/>
          <w:bCs/>
          <w:color w:val="000000"/>
        </w:rPr>
        <w:t> </w:t>
      </w:r>
      <w:r w:rsidRPr="00764D67">
        <w:rPr>
          <w:b/>
          <w:bCs/>
          <w:color w:val="000000"/>
          <w:vertAlign w:val="subscript"/>
        </w:rPr>
        <w:t>max</w:t>
      </w:r>
      <w:r w:rsidRPr="00764D67">
        <w:rPr>
          <w:rStyle w:val="apple-converted-space"/>
          <w:caps/>
          <w:color w:val="000000"/>
        </w:rPr>
        <w:t> </w:t>
      </w:r>
      <w:r w:rsidRPr="00764D67">
        <w:rPr>
          <w:color w:val="000000"/>
        </w:rPr>
        <w:t>est la plus faible des deux valeurs.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85"/>
        <w:gridCol w:w="492"/>
        <w:gridCol w:w="2778"/>
        <w:gridCol w:w="492"/>
        <w:gridCol w:w="3567"/>
      </w:tblGrid>
      <w:tr w:rsidR="002321C0" w:rsidRPr="00764D67" w:rsidTr="00AD39F1">
        <w:trPr>
          <w:trHeight w:val="340"/>
          <w:jc w:val="center"/>
        </w:trPr>
        <w:tc>
          <w:tcPr>
            <w:tcW w:w="0" w:type="auto"/>
            <w:hideMark/>
          </w:tcPr>
          <w:p w:rsidR="002321C0" w:rsidRPr="00764D67" w:rsidRDefault="002321C0" w:rsidP="00CD36AA">
            <w:pPr>
              <w:pStyle w:val="NormalWeb"/>
              <w:keepNext/>
              <w:spacing w:before="0" w:beforeAutospacing="0" w:after="0" w:afterAutospacing="0" w:line="276" w:lineRule="auto"/>
            </w:pPr>
            <w:r w:rsidRPr="00764D67">
              <w:t>8,0</w:t>
            </w:r>
            <w:r w:rsidRPr="00764D67">
              <w:rPr>
                <w:rStyle w:val="apple-converted-space"/>
              </w:rPr>
              <w:t> </w:t>
            </w:r>
            <w:r w:rsidRPr="00764D67">
              <w:rPr>
                <w:rFonts w:ascii="Arial" w:hAnsi="Arial" w:cs="Arial"/>
              </w:rPr>
              <w:t>x</w:t>
            </w:r>
            <w:r w:rsidRPr="00764D67">
              <w:rPr>
                <w:rStyle w:val="apple-converted-space"/>
              </w:rPr>
              <w:t> </w:t>
            </w:r>
            <w:r w:rsidRPr="00764D67">
              <w:t>10</w:t>
            </w:r>
            <w:r w:rsidRPr="00764D67">
              <w:rPr>
                <w:rStyle w:val="apple-converted-space"/>
                <w:vertAlign w:val="superscript"/>
              </w:rPr>
              <w:t> </w:t>
            </w:r>
            <w:r w:rsidRPr="00764D67">
              <w:rPr>
                <w:vertAlign w:val="superscript"/>
              </w:rPr>
              <w:t>– 3 </w:t>
            </w:r>
            <w:r w:rsidRPr="00764D67">
              <w:rPr>
                <w:rStyle w:val="apple-converted-space"/>
                <w:vertAlign w:val="superscript"/>
              </w:rPr>
              <w:t> </w:t>
            </w:r>
            <w:r w:rsidRPr="00764D67">
              <w:rPr>
                <w:b/>
                <w:bCs/>
              </w:rPr>
              <w:t> – </w:t>
            </w:r>
            <w:r w:rsidRPr="00764D67">
              <w:rPr>
                <w:rStyle w:val="apple-converted-space"/>
                <w:b/>
                <w:bCs/>
              </w:rPr>
              <w:t> </w:t>
            </w:r>
            <w:r w:rsidRPr="00764D67">
              <w:rPr>
                <w:b/>
                <w:bCs/>
              </w:rPr>
              <w:t>x</w:t>
            </w:r>
            <w:r w:rsidRPr="00764D67">
              <w:rPr>
                <w:rStyle w:val="apple-converted-space"/>
                <w:b/>
                <w:bCs/>
              </w:rPr>
              <w:t> </w:t>
            </w:r>
            <w:r w:rsidRPr="00764D67">
              <w:rPr>
                <w:b/>
                <w:bCs/>
                <w:vertAlign w:val="subscript"/>
              </w:rPr>
              <w:t>max</w:t>
            </w:r>
            <w:r w:rsidRPr="00764D67">
              <w:rPr>
                <w:caps/>
              </w:rPr>
              <w:t>  = 0</w:t>
            </w:r>
          </w:p>
        </w:tc>
        <w:tc>
          <w:tcPr>
            <w:tcW w:w="0" w:type="auto"/>
            <w:vMerge w:val="restart"/>
            <w:hideMark/>
          </w:tcPr>
          <w:p w:rsidR="002321C0" w:rsidRPr="00764D67" w:rsidRDefault="002321C0" w:rsidP="00CD36AA">
            <w:pPr>
              <w:pStyle w:val="NormalWeb"/>
              <w:spacing w:before="0" w:beforeAutospacing="0" w:after="0" w:afterAutospacing="0" w:line="276" w:lineRule="auto"/>
            </w:pPr>
            <w:r w:rsidRPr="00764D67">
              <w:rPr>
                <w:rFonts w:ascii="Euclid Symbol" w:hAnsi="Euclid Symbol"/>
                <w:b/>
                <w:bCs/>
              </w:rPr>
              <w:t></w:t>
            </w:r>
          </w:p>
        </w:tc>
        <w:tc>
          <w:tcPr>
            <w:tcW w:w="0" w:type="auto"/>
            <w:hideMark/>
          </w:tcPr>
          <w:p w:rsidR="002321C0" w:rsidRPr="00764D67" w:rsidRDefault="002321C0" w:rsidP="00CD36AA">
            <w:pPr>
              <w:pStyle w:val="NormalWeb"/>
              <w:spacing w:before="0" w:beforeAutospacing="0" w:after="0" w:afterAutospacing="0" w:line="276" w:lineRule="auto"/>
            </w:pPr>
            <w:r w:rsidRPr="00764D67">
              <w:rPr>
                <w:b/>
                <w:bCs/>
              </w:rPr>
              <w:t>x</w:t>
            </w:r>
            <w:r w:rsidRPr="00764D67">
              <w:rPr>
                <w:rStyle w:val="apple-converted-space"/>
                <w:b/>
                <w:bCs/>
              </w:rPr>
              <w:t> </w:t>
            </w:r>
            <w:r w:rsidRPr="00764D67">
              <w:rPr>
                <w:b/>
                <w:bCs/>
                <w:vertAlign w:val="subscript"/>
              </w:rPr>
              <w:t>max1</w:t>
            </w:r>
            <w:r w:rsidRPr="00764D67">
              <w:rPr>
                <w:caps/>
              </w:rPr>
              <w:t>  =</w:t>
            </w:r>
            <w:r w:rsidRPr="00764D67">
              <w:rPr>
                <w:rStyle w:val="apple-converted-space"/>
                <w:caps/>
              </w:rPr>
              <w:t> </w:t>
            </w:r>
            <w:r w:rsidRPr="00764D67">
              <w:t>8,0</w:t>
            </w:r>
            <w:r w:rsidRPr="00764D67">
              <w:rPr>
                <w:rStyle w:val="apple-converted-space"/>
              </w:rPr>
              <w:t> </w:t>
            </w:r>
            <w:r w:rsidRPr="00764D67">
              <w:rPr>
                <w:rFonts w:ascii="Arial" w:hAnsi="Arial" w:cs="Arial"/>
              </w:rPr>
              <w:t>x</w:t>
            </w:r>
            <w:r w:rsidRPr="00764D67">
              <w:rPr>
                <w:rStyle w:val="apple-converted-space"/>
              </w:rPr>
              <w:t> </w:t>
            </w:r>
            <w:r w:rsidRPr="00764D67">
              <w:t>10</w:t>
            </w:r>
            <w:r w:rsidRPr="00764D67">
              <w:rPr>
                <w:rStyle w:val="apple-converted-space"/>
                <w:vertAlign w:val="superscript"/>
              </w:rPr>
              <w:t> </w:t>
            </w:r>
            <w:r w:rsidRPr="00764D67">
              <w:rPr>
                <w:vertAlign w:val="superscript"/>
              </w:rPr>
              <w:t>– 3 </w:t>
            </w:r>
            <w:r w:rsidRPr="00764D67">
              <w:rPr>
                <w:rStyle w:val="apple-converted-space"/>
                <w:vertAlign w:val="superscript"/>
              </w:rPr>
              <w:t> </w:t>
            </w:r>
            <w:r w:rsidRPr="00764D67">
              <w:rPr>
                <w:b/>
                <w:bCs/>
              </w:rPr>
              <w:t> </w:t>
            </w:r>
            <w:r w:rsidRPr="00764D67">
              <w:t>mol</w:t>
            </w:r>
            <w:r w:rsidRPr="00764D67">
              <w:rPr>
                <w:rStyle w:val="apple-converted-space"/>
                <w:vertAlign w:val="superscript"/>
              </w:rPr>
              <w:t> </w:t>
            </w:r>
            <w:r w:rsidRPr="00764D67">
              <w:rPr>
                <w:b/>
                <w:bCs/>
              </w:rPr>
              <w:t>  </w:t>
            </w:r>
          </w:p>
        </w:tc>
        <w:tc>
          <w:tcPr>
            <w:tcW w:w="0" w:type="auto"/>
            <w:vMerge w:val="restart"/>
            <w:hideMark/>
          </w:tcPr>
          <w:p w:rsidR="002321C0" w:rsidRPr="00764D67" w:rsidRDefault="002321C0" w:rsidP="00CD36AA">
            <w:pPr>
              <w:pStyle w:val="NormalWeb"/>
              <w:spacing w:before="0" w:beforeAutospacing="0" w:after="0" w:afterAutospacing="0" w:line="276" w:lineRule="auto"/>
            </w:pPr>
            <w:r w:rsidRPr="00764D67">
              <w:rPr>
                <w:rFonts w:ascii="Euclid Symbol" w:hAnsi="Euclid Symbol"/>
                <w:b/>
                <w:bCs/>
              </w:rPr>
              <w:t></w:t>
            </w:r>
          </w:p>
        </w:tc>
        <w:tc>
          <w:tcPr>
            <w:tcW w:w="0" w:type="auto"/>
            <w:vMerge w:val="restart"/>
            <w:hideMark/>
          </w:tcPr>
          <w:p w:rsidR="002321C0" w:rsidRPr="00764D67" w:rsidRDefault="002321C0" w:rsidP="00CD36AA">
            <w:pPr>
              <w:pStyle w:val="NormalWeb"/>
              <w:spacing w:before="0" w:beforeAutospacing="0" w:after="0" w:afterAutospacing="0" w:line="276" w:lineRule="auto"/>
            </w:pPr>
            <w:r w:rsidRPr="00764D67">
              <w:rPr>
                <w:b/>
                <w:bCs/>
              </w:rPr>
              <w:t>x</w:t>
            </w:r>
            <w:r w:rsidRPr="00764D67">
              <w:rPr>
                <w:rStyle w:val="apple-converted-space"/>
                <w:b/>
                <w:bCs/>
              </w:rPr>
              <w:t> </w:t>
            </w:r>
            <w:r w:rsidRPr="00764D67">
              <w:rPr>
                <w:b/>
                <w:bCs/>
                <w:vertAlign w:val="subscript"/>
              </w:rPr>
              <w:t>max</w:t>
            </w:r>
            <w:r w:rsidRPr="00764D67">
              <w:rPr>
                <w:caps/>
              </w:rPr>
              <w:t>  =</w:t>
            </w:r>
            <w:r w:rsidRPr="00764D67">
              <w:rPr>
                <w:rStyle w:val="apple-converted-space"/>
                <w:b/>
                <w:bCs/>
              </w:rPr>
              <w:t> </w:t>
            </w:r>
            <w:r w:rsidRPr="00764D67">
              <w:rPr>
                <w:b/>
                <w:bCs/>
              </w:rPr>
              <w:t>x</w:t>
            </w:r>
            <w:r w:rsidRPr="00764D67">
              <w:rPr>
                <w:rStyle w:val="apple-converted-space"/>
                <w:b/>
                <w:bCs/>
              </w:rPr>
              <w:t> </w:t>
            </w:r>
            <w:r w:rsidRPr="00764D67">
              <w:rPr>
                <w:b/>
                <w:bCs/>
                <w:vertAlign w:val="subscript"/>
              </w:rPr>
              <w:t>max1</w:t>
            </w:r>
            <w:r w:rsidRPr="00764D67">
              <w:rPr>
                <w:caps/>
              </w:rPr>
              <w:t>  =</w:t>
            </w:r>
            <w:r w:rsidRPr="00764D67">
              <w:rPr>
                <w:rStyle w:val="apple-converted-space"/>
                <w:caps/>
              </w:rPr>
              <w:t> </w:t>
            </w:r>
            <w:r w:rsidRPr="00764D67">
              <w:t>8,0</w:t>
            </w:r>
            <w:r w:rsidRPr="00764D67">
              <w:rPr>
                <w:rStyle w:val="apple-converted-space"/>
              </w:rPr>
              <w:t> </w:t>
            </w:r>
            <w:r w:rsidRPr="00764D67">
              <w:rPr>
                <w:rFonts w:ascii="Arial" w:hAnsi="Arial" w:cs="Arial"/>
              </w:rPr>
              <w:t>x</w:t>
            </w:r>
            <w:r w:rsidRPr="00764D67">
              <w:rPr>
                <w:rStyle w:val="apple-converted-space"/>
              </w:rPr>
              <w:t> </w:t>
            </w:r>
            <w:r w:rsidRPr="00764D67">
              <w:t>10</w:t>
            </w:r>
            <w:r w:rsidRPr="00764D67">
              <w:rPr>
                <w:rStyle w:val="apple-converted-space"/>
                <w:vertAlign w:val="superscript"/>
              </w:rPr>
              <w:t> </w:t>
            </w:r>
            <w:r w:rsidRPr="00764D67">
              <w:rPr>
                <w:vertAlign w:val="superscript"/>
              </w:rPr>
              <w:t>– 3 </w:t>
            </w:r>
            <w:r w:rsidRPr="00764D67">
              <w:rPr>
                <w:rStyle w:val="apple-converted-space"/>
                <w:vertAlign w:val="superscript"/>
              </w:rPr>
              <w:t> </w:t>
            </w:r>
            <w:r w:rsidRPr="00764D67">
              <w:rPr>
                <w:b/>
                <w:bCs/>
              </w:rPr>
              <w:t> </w:t>
            </w:r>
            <w:r w:rsidRPr="00764D67">
              <w:t>mol</w:t>
            </w:r>
            <w:r w:rsidRPr="00764D67">
              <w:rPr>
                <w:rStyle w:val="apple-converted-space"/>
                <w:vertAlign w:val="superscript"/>
              </w:rPr>
              <w:t> </w:t>
            </w:r>
            <w:r w:rsidRPr="00764D67">
              <w:rPr>
                <w:b/>
                <w:bCs/>
              </w:rPr>
              <w:t>  </w:t>
            </w:r>
          </w:p>
        </w:tc>
      </w:tr>
      <w:tr w:rsidR="002321C0" w:rsidRPr="00764D67" w:rsidTr="00AD39F1">
        <w:trPr>
          <w:trHeight w:val="340"/>
          <w:jc w:val="center"/>
        </w:trPr>
        <w:tc>
          <w:tcPr>
            <w:tcW w:w="0" w:type="auto"/>
            <w:hideMark/>
          </w:tcPr>
          <w:p w:rsidR="002321C0" w:rsidRPr="00764D67" w:rsidRDefault="002321C0" w:rsidP="00CD36AA">
            <w:pPr>
              <w:pStyle w:val="NormalWeb"/>
              <w:keepNext/>
              <w:spacing w:before="0" w:beforeAutospacing="0" w:after="0" w:afterAutospacing="0" w:line="276" w:lineRule="auto"/>
            </w:pPr>
            <w:r w:rsidRPr="00764D67">
              <w:t>2,0</w:t>
            </w:r>
            <w:r w:rsidRPr="00764D67">
              <w:rPr>
                <w:rStyle w:val="apple-converted-space"/>
              </w:rPr>
              <w:t> </w:t>
            </w:r>
            <w:r w:rsidRPr="00764D67">
              <w:rPr>
                <w:rFonts w:ascii="Arial" w:hAnsi="Arial" w:cs="Arial"/>
              </w:rPr>
              <w:t>x</w:t>
            </w:r>
            <w:r w:rsidRPr="00764D67">
              <w:rPr>
                <w:rStyle w:val="apple-converted-space"/>
              </w:rPr>
              <w:t> </w:t>
            </w:r>
            <w:r w:rsidRPr="00764D67">
              <w:t>10</w:t>
            </w:r>
            <w:r w:rsidRPr="00764D67">
              <w:rPr>
                <w:rStyle w:val="apple-converted-space"/>
                <w:vertAlign w:val="superscript"/>
              </w:rPr>
              <w:t> </w:t>
            </w:r>
            <w:r w:rsidRPr="00764D67">
              <w:rPr>
                <w:vertAlign w:val="superscript"/>
              </w:rPr>
              <w:t>– 2 </w:t>
            </w:r>
            <w:r w:rsidRPr="00764D67">
              <w:rPr>
                <w:rStyle w:val="apple-converted-space"/>
                <w:vertAlign w:val="superscript"/>
              </w:rPr>
              <w:t> </w:t>
            </w:r>
            <w:r w:rsidRPr="00764D67">
              <w:rPr>
                <w:b/>
                <w:bCs/>
              </w:rPr>
              <w:t>–</w:t>
            </w:r>
            <w:r w:rsidRPr="00764D67">
              <w:rPr>
                <w:rStyle w:val="apple-converted-space"/>
                <w:b/>
                <w:bCs/>
              </w:rPr>
              <w:t> </w:t>
            </w:r>
            <w:r w:rsidRPr="00764D67">
              <w:t>2</w:t>
            </w:r>
            <w:r w:rsidRPr="00764D67">
              <w:rPr>
                <w:rStyle w:val="apple-converted-space"/>
                <w:b/>
                <w:bCs/>
              </w:rPr>
              <w:t> </w:t>
            </w:r>
            <w:r w:rsidRPr="00764D67">
              <w:rPr>
                <w:b/>
                <w:bCs/>
              </w:rPr>
              <w:t>x</w:t>
            </w:r>
            <w:r w:rsidRPr="00764D67">
              <w:rPr>
                <w:rStyle w:val="apple-converted-space"/>
                <w:b/>
                <w:bCs/>
              </w:rPr>
              <w:t> </w:t>
            </w:r>
            <w:r w:rsidRPr="00764D67">
              <w:rPr>
                <w:b/>
                <w:bCs/>
                <w:vertAlign w:val="subscript"/>
              </w:rPr>
              <w:t>max</w:t>
            </w:r>
            <w:r w:rsidRPr="00764D67">
              <w:rPr>
                <w:caps/>
              </w:rPr>
              <w:t>  = 0</w:t>
            </w:r>
          </w:p>
        </w:tc>
        <w:tc>
          <w:tcPr>
            <w:tcW w:w="0" w:type="auto"/>
            <w:vMerge/>
            <w:hideMark/>
          </w:tcPr>
          <w:p w:rsidR="002321C0" w:rsidRPr="00764D67" w:rsidRDefault="002321C0" w:rsidP="00CD36AA">
            <w:pPr>
              <w:spacing w:line="276" w:lineRule="auto"/>
            </w:pPr>
          </w:p>
        </w:tc>
        <w:tc>
          <w:tcPr>
            <w:tcW w:w="0" w:type="auto"/>
            <w:hideMark/>
          </w:tcPr>
          <w:p w:rsidR="002321C0" w:rsidRPr="00764D67" w:rsidRDefault="002321C0" w:rsidP="00CD36AA">
            <w:pPr>
              <w:pStyle w:val="NormalWeb"/>
              <w:spacing w:before="0" w:beforeAutospacing="0" w:after="0" w:afterAutospacing="0" w:line="276" w:lineRule="auto"/>
            </w:pPr>
            <w:r w:rsidRPr="00764D67">
              <w:rPr>
                <w:b/>
                <w:bCs/>
              </w:rPr>
              <w:t>x</w:t>
            </w:r>
            <w:r w:rsidRPr="00764D67">
              <w:rPr>
                <w:rStyle w:val="apple-converted-space"/>
                <w:b/>
                <w:bCs/>
              </w:rPr>
              <w:t> </w:t>
            </w:r>
            <w:r w:rsidRPr="00764D67">
              <w:rPr>
                <w:b/>
                <w:bCs/>
                <w:vertAlign w:val="subscript"/>
              </w:rPr>
              <w:t>max2</w:t>
            </w:r>
            <w:r w:rsidRPr="00764D67">
              <w:rPr>
                <w:caps/>
              </w:rPr>
              <w:t>  =</w:t>
            </w:r>
            <w:r w:rsidRPr="00764D67">
              <w:rPr>
                <w:rStyle w:val="apple-converted-space"/>
                <w:caps/>
              </w:rPr>
              <w:t> </w:t>
            </w:r>
            <w:r w:rsidRPr="00764D67">
              <w:t>1,0</w:t>
            </w:r>
            <w:r w:rsidRPr="00764D67">
              <w:rPr>
                <w:rStyle w:val="apple-converted-space"/>
              </w:rPr>
              <w:t> </w:t>
            </w:r>
            <w:r w:rsidRPr="00764D67">
              <w:rPr>
                <w:rFonts w:ascii="Arial" w:hAnsi="Arial" w:cs="Arial"/>
              </w:rPr>
              <w:t>x</w:t>
            </w:r>
            <w:r w:rsidRPr="00764D67">
              <w:rPr>
                <w:rStyle w:val="apple-converted-space"/>
              </w:rPr>
              <w:t> </w:t>
            </w:r>
            <w:r w:rsidRPr="00764D67">
              <w:t>10</w:t>
            </w:r>
            <w:r w:rsidRPr="00764D67">
              <w:rPr>
                <w:rStyle w:val="apple-converted-space"/>
                <w:vertAlign w:val="superscript"/>
              </w:rPr>
              <w:t> </w:t>
            </w:r>
            <w:r w:rsidRPr="00764D67">
              <w:rPr>
                <w:vertAlign w:val="superscript"/>
              </w:rPr>
              <w:t>– 2 </w:t>
            </w:r>
            <w:r w:rsidRPr="00764D67">
              <w:rPr>
                <w:rStyle w:val="apple-converted-space"/>
                <w:vertAlign w:val="superscript"/>
              </w:rPr>
              <w:t> </w:t>
            </w:r>
            <w:r w:rsidRPr="00764D67">
              <w:t>mol</w:t>
            </w:r>
          </w:p>
        </w:tc>
        <w:tc>
          <w:tcPr>
            <w:tcW w:w="0" w:type="auto"/>
            <w:vMerge/>
            <w:hideMark/>
          </w:tcPr>
          <w:p w:rsidR="002321C0" w:rsidRPr="00764D67" w:rsidRDefault="002321C0" w:rsidP="00CD36AA">
            <w:pPr>
              <w:spacing w:line="276" w:lineRule="auto"/>
            </w:pPr>
          </w:p>
        </w:tc>
        <w:tc>
          <w:tcPr>
            <w:tcW w:w="0" w:type="auto"/>
            <w:vMerge/>
            <w:hideMark/>
          </w:tcPr>
          <w:p w:rsidR="002321C0" w:rsidRPr="00764D67" w:rsidRDefault="002321C0" w:rsidP="00CD36AA">
            <w:pPr>
              <w:spacing w:line="276" w:lineRule="auto"/>
            </w:pPr>
          </w:p>
        </w:tc>
      </w:tr>
    </w:tbl>
    <w:p w:rsidR="002321C0" w:rsidRPr="00764D67" w:rsidRDefault="002321C0" w:rsidP="00CD36AA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764D67">
        <w:rPr>
          <w:color w:val="000000"/>
        </w:rPr>
        <w:t>-         </w:t>
      </w:r>
      <w:r w:rsidRPr="00764D67">
        <w:rPr>
          <w:rStyle w:val="apple-converted-space"/>
          <w:color w:val="000000"/>
        </w:rPr>
        <w:t> </w:t>
      </w:r>
      <w:r w:rsidRPr="00764D67">
        <w:rPr>
          <w:color w:val="000000"/>
        </w:rPr>
        <w:t>Conclusion le carbonate de calcium est le réactif limitant. Les ions hydrogène ont été introduit en excès.</w:t>
      </w:r>
    </w:p>
    <w:p w:rsidR="002321C0" w:rsidRPr="00764D67" w:rsidRDefault="002321C0" w:rsidP="00CD36AA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764D67">
        <w:rPr>
          <w:color w:val="000000"/>
        </w:rPr>
        <w:t>-         </w:t>
      </w:r>
      <w:r w:rsidRPr="00764D67">
        <w:rPr>
          <w:rStyle w:val="apple-converted-space"/>
          <w:color w:val="000000"/>
        </w:rPr>
        <w:t> </w:t>
      </w:r>
      <w:r w:rsidRPr="00764D67">
        <w:rPr>
          <w:color w:val="000000"/>
        </w:rPr>
        <w:t>Tableau final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639"/>
        <w:gridCol w:w="919"/>
        <w:gridCol w:w="1765"/>
        <w:gridCol w:w="1865"/>
        <w:gridCol w:w="416"/>
        <w:gridCol w:w="1176"/>
        <w:gridCol w:w="1358"/>
        <w:gridCol w:w="1061"/>
      </w:tblGrid>
      <w:tr w:rsidR="00764D67" w:rsidRPr="00764D67" w:rsidTr="00AD39F1">
        <w:trPr>
          <w:trHeight w:val="20"/>
          <w:jc w:val="center"/>
        </w:trPr>
        <w:tc>
          <w:tcPr>
            <w:tcW w:w="0" w:type="auto"/>
            <w:gridSpan w:val="2"/>
            <w:hideMark/>
          </w:tcPr>
          <w:p w:rsidR="00764D67" w:rsidRPr="00764D67" w:rsidRDefault="00764D67" w:rsidP="00CD36AA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sz w:val="20"/>
                <w:szCs w:val="20"/>
              </w:rPr>
              <w:t>Équation</w:t>
            </w:r>
          </w:p>
        </w:tc>
        <w:tc>
          <w:tcPr>
            <w:tcW w:w="0" w:type="auto"/>
            <w:hideMark/>
          </w:tcPr>
          <w:p w:rsidR="00764D67" w:rsidRPr="00764D67" w:rsidRDefault="00764D67" w:rsidP="00CD36AA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764D67">
              <w:rPr>
                <w:b/>
                <w:bCs/>
                <w:sz w:val="20"/>
                <w:szCs w:val="20"/>
                <w:lang w:val="en-US"/>
              </w:rPr>
              <w:t>Ca</w:t>
            </w:r>
            <w:proofErr w:type="spellEnd"/>
            <w:r w:rsidRPr="00764D67">
              <w:rPr>
                <w:b/>
                <w:bCs/>
                <w:sz w:val="20"/>
                <w:szCs w:val="20"/>
                <w:lang w:val="en-US"/>
              </w:rPr>
              <w:t xml:space="preserve"> CO</w:t>
            </w:r>
            <w:r w:rsidRPr="00764D67">
              <w:rPr>
                <w:rStyle w:val="apple-converted-space"/>
                <w:b/>
                <w:bCs/>
                <w:sz w:val="20"/>
                <w:szCs w:val="20"/>
                <w:lang w:val="en-US"/>
              </w:rPr>
              <w:t> </w:t>
            </w:r>
            <w:r w:rsidRPr="00764D67">
              <w:rPr>
                <w:b/>
                <w:bCs/>
                <w:sz w:val="20"/>
                <w:szCs w:val="20"/>
                <w:vertAlign w:val="subscript"/>
                <w:lang w:val="en-US"/>
              </w:rPr>
              <w:t>3</w:t>
            </w:r>
            <w:r w:rsidRPr="00764D67">
              <w:rPr>
                <w:rStyle w:val="apple-converted-space"/>
                <w:b/>
                <w:bCs/>
                <w:sz w:val="20"/>
                <w:szCs w:val="20"/>
                <w:lang w:val="en-US"/>
              </w:rPr>
              <w:t> </w:t>
            </w:r>
            <w:r w:rsidRPr="00764D67">
              <w:rPr>
                <w:sz w:val="20"/>
                <w:szCs w:val="20"/>
                <w:vertAlign w:val="subscript"/>
                <w:lang w:val="en-US"/>
              </w:rPr>
              <w:t>(s)</w:t>
            </w:r>
          </w:p>
        </w:tc>
        <w:tc>
          <w:tcPr>
            <w:tcW w:w="0" w:type="auto"/>
            <w:hideMark/>
          </w:tcPr>
          <w:p w:rsidR="00764D67" w:rsidRPr="00764D67" w:rsidRDefault="00764D67" w:rsidP="00CD36AA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sz w:val="20"/>
                <w:szCs w:val="20"/>
                <w:lang w:val="en-US"/>
              </w:rPr>
              <w:t>+</w:t>
            </w:r>
            <w:r w:rsidRPr="00764D67">
              <w:rPr>
                <w:b/>
                <w:bCs/>
                <w:sz w:val="20"/>
                <w:szCs w:val="20"/>
                <w:lang w:val="en-US"/>
              </w:rPr>
              <w:t>   2 H</w:t>
            </w:r>
            <w:r w:rsidRPr="00764D67">
              <w:rPr>
                <w:rStyle w:val="apple-converted-space"/>
                <w:b/>
                <w:bCs/>
                <w:sz w:val="20"/>
                <w:szCs w:val="20"/>
                <w:lang w:val="en-US"/>
              </w:rPr>
              <w:t> </w:t>
            </w:r>
            <w:r w:rsidRPr="00764D67">
              <w:rPr>
                <w:b/>
                <w:bCs/>
                <w:sz w:val="20"/>
                <w:szCs w:val="20"/>
                <w:vertAlign w:val="superscript"/>
                <w:lang w:val="en-US"/>
              </w:rPr>
              <w:t>+</w:t>
            </w:r>
            <w:r w:rsidRPr="00764D67">
              <w:rPr>
                <w:sz w:val="20"/>
                <w:szCs w:val="20"/>
                <w:vertAlign w:val="subscript"/>
                <w:lang w:val="en-US"/>
              </w:rPr>
              <w:t>(</w:t>
            </w:r>
            <w:proofErr w:type="spellStart"/>
            <w:r w:rsidRPr="00764D67">
              <w:rPr>
                <w:sz w:val="20"/>
                <w:szCs w:val="20"/>
                <w:vertAlign w:val="subscript"/>
                <w:lang w:val="en-US"/>
              </w:rPr>
              <w:t>aq</w:t>
            </w:r>
            <w:proofErr w:type="spellEnd"/>
            <w:r w:rsidRPr="00764D67">
              <w:rPr>
                <w:sz w:val="20"/>
                <w:szCs w:val="20"/>
                <w:vertAlign w:val="subscript"/>
                <w:lang w:val="en-US"/>
              </w:rPr>
              <w:t>)</w:t>
            </w:r>
          </w:p>
        </w:tc>
        <w:tc>
          <w:tcPr>
            <w:tcW w:w="0" w:type="auto"/>
            <w:hideMark/>
          </w:tcPr>
          <w:p w:rsidR="00764D67" w:rsidRPr="00764D67" w:rsidRDefault="00764D67" w:rsidP="00CD36AA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sz w:val="20"/>
                <w:szCs w:val="20"/>
                <w:lang w:val="en-US"/>
              </w:rPr>
              <w:t>→</w:t>
            </w:r>
          </w:p>
        </w:tc>
        <w:tc>
          <w:tcPr>
            <w:tcW w:w="0" w:type="auto"/>
            <w:hideMark/>
          </w:tcPr>
          <w:p w:rsidR="00764D67" w:rsidRPr="00764D67" w:rsidRDefault="00764D67" w:rsidP="00CD36AA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764D67">
              <w:rPr>
                <w:b/>
                <w:bCs/>
                <w:sz w:val="20"/>
                <w:szCs w:val="20"/>
                <w:lang w:val="en-US"/>
              </w:rPr>
              <w:t>Ca</w:t>
            </w:r>
            <w:proofErr w:type="spellEnd"/>
            <w:r w:rsidRPr="00764D67">
              <w:rPr>
                <w:b/>
                <w:bCs/>
                <w:sz w:val="20"/>
                <w:szCs w:val="20"/>
                <w:lang w:val="en-US"/>
              </w:rPr>
              <w:t> </w:t>
            </w:r>
            <w:r w:rsidRPr="00764D67">
              <w:rPr>
                <w:rStyle w:val="apple-converted-space"/>
                <w:b/>
                <w:bCs/>
                <w:sz w:val="20"/>
                <w:szCs w:val="20"/>
                <w:lang w:val="en-US"/>
              </w:rPr>
              <w:t> </w:t>
            </w:r>
            <w:r w:rsidRPr="00764D67">
              <w:rPr>
                <w:b/>
                <w:bCs/>
                <w:sz w:val="20"/>
                <w:szCs w:val="20"/>
                <w:vertAlign w:val="superscript"/>
                <w:lang w:val="en-US"/>
              </w:rPr>
              <w:t>2+</w:t>
            </w:r>
            <w:r w:rsidRPr="00764D67">
              <w:rPr>
                <w:sz w:val="20"/>
                <w:szCs w:val="20"/>
                <w:vertAlign w:val="subscript"/>
                <w:lang w:val="en-US"/>
              </w:rPr>
              <w:t>(</w:t>
            </w:r>
            <w:proofErr w:type="spellStart"/>
            <w:r w:rsidRPr="00764D67">
              <w:rPr>
                <w:sz w:val="20"/>
                <w:szCs w:val="20"/>
                <w:vertAlign w:val="subscript"/>
                <w:lang w:val="en-US"/>
              </w:rPr>
              <w:t>aq</w:t>
            </w:r>
            <w:proofErr w:type="spellEnd"/>
            <w:r w:rsidRPr="00764D67">
              <w:rPr>
                <w:sz w:val="20"/>
                <w:szCs w:val="20"/>
                <w:vertAlign w:val="subscript"/>
                <w:lang w:val="en-US"/>
              </w:rPr>
              <w:t>)</w:t>
            </w:r>
          </w:p>
        </w:tc>
        <w:tc>
          <w:tcPr>
            <w:tcW w:w="2419" w:type="dxa"/>
            <w:gridSpan w:val="2"/>
            <w:hideMark/>
          </w:tcPr>
          <w:p w:rsidR="00764D67" w:rsidRPr="00764D67" w:rsidRDefault="00764D67" w:rsidP="00CD36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sz w:val="20"/>
                <w:szCs w:val="20"/>
                <w:lang w:val="en-US"/>
              </w:rPr>
              <w:t>+</w:t>
            </w:r>
            <w:r w:rsidRPr="00764D67">
              <w:rPr>
                <w:b/>
                <w:bCs/>
                <w:sz w:val="20"/>
                <w:szCs w:val="20"/>
                <w:lang w:val="en-US"/>
              </w:rPr>
              <w:t>  CO</w:t>
            </w:r>
            <w:r w:rsidRPr="00764D67">
              <w:rPr>
                <w:rStyle w:val="apple-converted-space"/>
                <w:b/>
                <w:bCs/>
                <w:sz w:val="20"/>
                <w:szCs w:val="20"/>
                <w:lang w:val="en-US"/>
              </w:rPr>
              <w:t> </w:t>
            </w:r>
            <w:r w:rsidRPr="00764D67">
              <w:rPr>
                <w:b/>
                <w:bCs/>
                <w:sz w:val="20"/>
                <w:szCs w:val="20"/>
                <w:vertAlign w:val="subscript"/>
                <w:lang w:val="en-US"/>
              </w:rPr>
              <w:t>2</w:t>
            </w:r>
            <w:r w:rsidRPr="00764D67">
              <w:rPr>
                <w:rStyle w:val="apple-converted-space"/>
                <w:b/>
                <w:bCs/>
                <w:sz w:val="20"/>
                <w:szCs w:val="20"/>
                <w:vertAlign w:val="subscript"/>
                <w:lang w:val="en-US"/>
              </w:rPr>
              <w:t> </w:t>
            </w:r>
            <w:r w:rsidRPr="00764D67">
              <w:rPr>
                <w:sz w:val="20"/>
                <w:szCs w:val="20"/>
                <w:vertAlign w:val="subscript"/>
                <w:lang w:val="en-US"/>
              </w:rPr>
              <w:t>(g)</w:t>
            </w:r>
            <w:r w:rsidRPr="00764D67">
              <w:rPr>
                <w:rStyle w:val="apple-converted-space"/>
                <w:sz w:val="20"/>
                <w:szCs w:val="20"/>
              </w:rPr>
              <w:t xml:space="preserve"> </w:t>
            </w:r>
            <w:r w:rsidRPr="00764D67">
              <w:rPr>
                <w:b/>
                <w:bCs/>
                <w:sz w:val="20"/>
                <w:szCs w:val="20"/>
                <w:lang w:val="en-US"/>
              </w:rPr>
              <w:t>+ H</w:t>
            </w:r>
            <w:r w:rsidRPr="00764D67">
              <w:rPr>
                <w:rStyle w:val="apple-converted-space"/>
                <w:b/>
                <w:bCs/>
                <w:sz w:val="20"/>
                <w:szCs w:val="20"/>
                <w:lang w:val="en-US"/>
              </w:rPr>
              <w:t> </w:t>
            </w:r>
            <w:r w:rsidRPr="00764D67">
              <w:rPr>
                <w:b/>
                <w:bCs/>
                <w:sz w:val="20"/>
                <w:szCs w:val="20"/>
                <w:vertAlign w:val="subscript"/>
                <w:lang w:val="en-US"/>
              </w:rPr>
              <w:t>2</w:t>
            </w:r>
            <w:r w:rsidRPr="00764D67">
              <w:rPr>
                <w:rStyle w:val="apple-converted-space"/>
                <w:b/>
                <w:bCs/>
                <w:sz w:val="20"/>
                <w:szCs w:val="20"/>
                <w:vertAlign w:val="subscript"/>
                <w:lang w:val="en-US"/>
              </w:rPr>
              <w:t> </w:t>
            </w:r>
            <w:r w:rsidRPr="00764D67">
              <w:rPr>
                <w:b/>
                <w:bCs/>
                <w:sz w:val="20"/>
                <w:szCs w:val="20"/>
                <w:lang w:val="en-US"/>
              </w:rPr>
              <w:t>O</w:t>
            </w:r>
            <w:r w:rsidRPr="00764D67">
              <w:rPr>
                <w:rStyle w:val="apple-converted-space"/>
                <w:sz w:val="20"/>
                <w:szCs w:val="20"/>
                <w:lang w:val="en-US"/>
              </w:rPr>
              <w:t> </w:t>
            </w:r>
            <w:r w:rsidRPr="00764D67">
              <w:rPr>
                <w:sz w:val="20"/>
                <w:szCs w:val="20"/>
                <w:vertAlign w:val="subscript"/>
                <w:lang w:val="en-US"/>
              </w:rPr>
              <w:t>(ℓ)</w:t>
            </w:r>
          </w:p>
        </w:tc>
      </w:tr>
      <w:tr w:rsidR="002321C0" w:rsidRPr="00764D67" w:rsidTr="00AD39F1">
        <w:trPr>
          <w:trHeight w:val="20"/>
          <w:jc w:val="center"/>
        </w:trPr>
        <w:tc>
          <w:tcPr>
            <w:tcW w:w="0" w:type="auto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b/>
                <w:bCs/>
                <w:sz w:val="20"/>
                <w:szCs w:val="20"/>
              </w:rPr>
              <w:t>État du système</w:t>
            </w:r>
          </w:p>
        </w:tc>
        <w:tc>
          <w:tcPr>
            <w:tcW w:w="0" w:type="auto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764D67">
              <w:rPr>
                <w:b/>
                <w:bCs/>
                <w:sz w:val="20"/>
                <w:szCs w:val="20"/>
              </w:rPr>
              <w:t>Avanc</w:t>
            </w:r>
            <w:proofErr w:type="spellEnd"/>
            <w:r w:rsidRPr="00764D6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8" w:type="dxa"/>
            <w:hideMark/>
          </w:tcPr>
          <w:p w:rsidR="002321C0" w:rsidRPr="00764D67" w:rsidRDefault="002321C0" w:rsidP="00CD36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hideMark/>
          </w:tcPr>
          <w:p w:rsidR="002321C0" w:rsidRPr="00764D67" w:rsidRDefault="002321C0" w:rsidP="00CD36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321C0" w:rsidRPr="00764D67" w:rsidTr="00AD39F1">
        <w:trPr>
          <w:trHeight w:val="20"/>
          <w:jc w:val="center"/>
        </w:trPr>
        <w:tc>
          <w:tcPr>
            <w:tcW w:w="0" w:type="auto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b/>
                <w:bCs/>
                <w:sz w:val="20"/>
                <w:szCs w:val="20"/>
              </w:rPr>
              <w:t>État initial (mol)</w:t>
            </w:r>
          </w:p>
        </w:tc>
        <w:tc>
          <w:tcPr>
            <w:tcW w:w="0" w:type="auto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b/>
                <w:bCs/>
                <w:sz w:val="20"/>
                <w:szCs w:val="20"/>
              </w:rPr>
              <w:t>x =</w:t>
            </w:r>
            <w:r w:rsidRPr="00764D6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64D6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sz w:val="20"/>
                <w:szCs w:val="20"/>
              </w:rPr>
              <w:t> 8,0</w:t>
            </w:r>
            <w:r w:rsidRPr="00764D67">
              <w:rPr>
                <w:rStyle w:val="apple-converted-space"/>
                <w:sz w:val="20"/>
                <w:szCs w:val="20"/>
              </w:rPr>
              <w:t> </w:t>
            </w:r>
            <w:r w:rsidRPr="00764D67">
              <w:rPr>
                <w:rFonts w:ascii="Arial" w:hAnsi="Arial" w:cs="Arial"/>
                <w:sz w:val="20"/>
                <w:szCs w:val="20"/>
              </w:rPr>
              <w:t>x</w:t>
            </w:r>
            <w:r w:rsidRPr="00764D67">
              <w:rPr>
                <w:rStyle w:val="apple-converted-space"/>
                <w:sz w:val="20"/>
                <w:szCs w:val="20"/>
              </w:rPr>
              <w:t> </w:t>
            </w:r>
            <w:r w:rsidRPr="00764D67">
              <w:rPr>
                <w:sz w:val="20"/>
                <w:szCs w:val="20"/>
              </w:rPr>
              <w:t>10</w:t>
            </w:r>
            <w:r w:rsidRPr="00764D67">
              <w:rPr>
                <w:rStyle w:val="apple-converted-space"/>
                <w:sz w:val="20"/>
                <w:szCs w:val="20"/>
                <w:vertAlign w:val="superscript"/>
              </w:rPr>
              <w:t> </w:t>
            </w:r>
            <w:r w:rsidRPr="00764D67">
              <w:rPr>
                <w:sz w:val="20"/>
                <w:szCs w:val="20"/>
                <w:vertAlign w:val="superscript"/>
              </w:rPr>
              <w:t>– 3 </w:t>
            </w:r>
            <w:r w:rsidRPr="00764D67">
              <w:rPr>
                <w:rStyle w:val="apple-converted-space"/>
                <w:sz w:val="20"/>
                <w:szCs w:val="20"/>
                <w:vertAlign w:val="superscript"/>
              </w:rPr>
              <w:t> </w:t>
            </w:r>
            <w:r w:rsidRPr="00764D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sz w:val="20"/>
                <w:szCs w:val="20"/>
              </w:rPr>
              <w:t>2,0</w:t>
            </w:r>
            <w:r w:rsidRPr="00764D67">
              <w:rPr>
                <w:rStyle w:val="apple-converted-space"/>
                <w:sz w:val="20"/>
                <w:szCs w:val="20"/>
              </w:rPr>
              <w:t> </w:t>
            </w:r>
            <w:r w:rsidRPr="00764D67">
              <w:rPr>
                <w:rFonts w:ascii="Arial" w:hAnsi="Arial" w:cs="Arial"/>
                <w:sz w:val="20"/>
                <w:szCs w:val="20"/>
              </w:rPr>
              <w:t>x</w:t>
            </w:r>
            <w:r w:rsidRPr="00764D67">
              <w:rPr>
                <w:rStyle w:val="apple-converted-space"/>
                <w:sz w:val="20"/>
                <w:szCs w:val="20"/>
              </w:rPr>
              <w:t> </w:t>
            </w:r>
            <w:r w:rsidRPr="00764D67">
              <w:rPr>
                <w:sz w:val="20"/>
                <w:szCs w:val="20"/>
              </w:rPr>
              <w:t>10</w:t>
            </w:r>
            <w:r w:rsidRPr="00764D67">
              <w:rPr>
                <w:rStyle w:val="apple-converted-space"/>
                <w:sz w:val="20"/>
                <w:szCs w:val="20"/>
                <w:vertAlign w:val="superscript"/>
              </w:rPr>
              <w:t> </w:t>
            </w:r>
            <w:r w:rsidRPr="00764D67">
              <w:rPr>
                <w:sz w:val="20"/>
                <w:szCs w:val="20"/>
                <w:vertAlign w:val="superscript"/>
              </w:rPr>
              <w:t>– 2 </w:t>
            </w:r>
            <w:r w:rsidRPr="00764D67">
              <w:rPr>
                <w:rStyle w:val="apple-converted-space"/>
                <w:sz w:val="20"/>
                <w:szCs w:val="20"/>
                <w:vertAlign w:val="superscript"/>
              </w:rPr>
              <w:t> </w:t>
            </w:r>
            <w:r w:rsidRPr="00764D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hideMark/>
          </w:tcPr>
          <w:p w:rsidR="002321C0" w:rsidRPr="00764D67" w:rsidRDefault="002321C0" w:rsidP="00CD36A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sz w:val="20"/>
                <w:szCs w:val="20"/>
              </w:rPr>
              <w:t>0</w:t>
            </w:r>
          </w:p>
        </w:tc>
        <w:tc>
          <w:tcPr>
            <w:tcW w:w="1358" w:type="dxa"/>
            <w:hideMark/>
          </w:tcPr>
          <w:p w:rsidR="002321C0" w:rsidRPr="00764D67" w:rsidRDefault="002321C0" w:rsidP="00CD36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sz w:val="20"/>
                <w:szCs w:val="20"/>
              </w:rPr>
              <w:t>0</w:t>
            </w:r>
          </w:p>
        </w:tc>
        <w:tc>
          <w:tcPr>
            <w:tcW w:w="1061" w:type="dxa"/>
            <w:hideMark/>
          </w:tcPr>
          <w:p w:rsidR="002321C0" w:rsidRPr="00764D67" w:rsidRDefault="002321C0" w:rsidP="00CD36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sz w:val="20"/>
                <w:szCs w:val="20"/>
              </w:rPr>
              <w:t>Excès</w:t>
            </w:r>
          </w:p>
        </w:tc>
      </w:tr>
      <w:tr w:rsidR="002321C0" w:rsidRPr="00764D67" w:rsidTr="00AD39F1">
        <w:trPr>
          <w:trHeight w:val="20"/>
          <w:jc w:val="center"/>
        </w:trPr>
        <w:tc>
          <w:tcPr>
            <w:tcW w:w="0" w:type="auto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b/>
                <w:bCs/>
                <w:sz w:val="20"/>
                <w:szCs w:val="20"/>
              </w:rPr>
              <w:t>Au cours de la</w:t>
            </w:r>
          </w:p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764D67">
              <w:rPr>
                <w:b/>
                <w:bCs/>
                <w:sz w:val="20"/>
                <w:szCs w:val="20"/>
              </w:rPr>
              <w:t>Trans</w:t>
            </w:r>
            <w:proofErr w:type="spellEnd"/>
            <w:r w:rsidRPr="00764D67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sz w:val="20"/>
                <w:szCs w:val="20"/>
              </w:rPr>
              <w:t>8,0</w:t>
            </w:r>
            <w:r w:rsidRPr="00764D67">
              <w:rPr>
                <w:rStyle w:val="apple-converted-space"/>
                <w:sz w:val="20"/>
                <w:szCs w:val="20"/>
              </w:rPr>
              <w:t> </w:t>
            </w:r>
            <w:r w:rsidRPr="00764D67">
              <w:rPr>
                <w:rFonts w:ascii="Arial" w:hAnsi="Arial" w:cs="Arial"/>
                <w:sz w:val="20"/>
                <w:szCs w:val="20"/>
              </w:rPr>
              <w:t>x</w:t>
            </w:r>
            <w:r w:rsidRPr="00764D67">
              <w:rPr>
                <w:rStyle w:val="apple-converted-space"/>
                <w:sz w:val="20"/>
                <w:szCs w:val="20"/>
              </w:rPr>
              <w:t> </w:t>
            </w:r>
            <w:r w:rsidRPr="00764D67">
              <w:rPr>
                <w:sz w:val="20"/>
                <w:szCs w:val="20"/>
              </w:rPr>
              <w:t>10</w:t>
            </w:r>
            <w:r w:rsidRPr="00764D67">
              <w:rPr>
                <w:rStyle w:val="apple-converted-space"/>
                <w:sz w:val="20"/>
                <w:szCs w:val="20"/>
                <w:vertAlign w:val="superscript"/>
              </w:rPr>
              <w:t> </w:t>
            </w:r>
            <w:r w:rsidRPr="00764D67">
              <w:rPr>
                <w:sz w:val="20"/>
                <w:szCs w:val="20"/>
                <w:vertAlign w:val="superscript"/>
              </w:rPr>
              <w:t>– 3 </w:t>
            </w:r>
            <w:r w:rsidRPr="00764D67">
              <w:rPr>
                <w:rStyle w:val="apple-converted-space"/>
                <w:sz w:val="20"/>
                <w:szCs w:val="20"/>
                <w:vertAlign w:val="superscript"/>
              </w:rPr>
              <w:t> </w:t>
            </w:r>
            <w:r w:rsidRPr="00764D67">
              <w:rPr>
                <w:b/>
                <w:bCs/>
                <w:sz w:val="20"/>
                <w:szCs w:val="20"/>
              </w:rPr>
              <w:t> – </w:t>
            </w:r>
            <w:r w:rsidRPr="00764D6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64D6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sz w:val="20"/>
                <w:szCs w:val="20"/>
              </w:rPr>
              <w:t>2,0</w:t>
            </w:r>
            <w:r w:rsidRPr="00764D67">
              <w:rPr>
                <w:rStyle w:val="apple-converted-space"/>
                <w:sz w:val="20"/>
                <w:szCs w:val="20"/>
              </w:rPr>
              <w:t> </w:t>
            </w:r>
            <w:r w:rsidRPr="00764D67">
              <w:rPr>
                <w:rFonts w:ascii="Arial" w:hAnsi="Arial" w:cs="Arial"/>
                <w:sz w:val="20"/>
                <w:szCs w:val="20"/>
              </w:rPr>
              <w:t>x</w:t>
            </w:r>
            <w:r w:rsidRPr="00764D67">
              <w:rPr>
                <w:rStyle w:val="apple-converted-space"/>
                <w:sz w:val="20"/>
                <w:szCs w:val="20"/>
              </w:rPr>
              <w:t> </w:t>
            </w:r>
            <w:r w:rsidRPr="00764D67">
              <w:rPr>
                <w:sz w:val="20"/>
                <w:szCs w:val="20"/>
              </w:rPr>
              <w:t>10</w:t>
            </w:r>
            <w:r w:rsidRPr="00764D67">
              <w:rPr>
                <w:rStyle w:val="apple-converted-space"/>
                <w:sz w:val="20"/>
                <w:szCs w:val="20"/>
                <w:vertAlign w:val="superscript"/>
              </w:rPr>
              <w:t> </w:t>
            </w:r>
            <w:r w:rsidRPr="00764D67">
              <w:rPr>
                <w:sz w:val="20"/>
                <w:szCs w:val="20"/>
                <w:vertAlign w:val="superscript"/>
              </w:rPr>
              <w:t>– 2 </w:t>
            </w:r>
            <w:r w:rsidRPr="00764D67">
              <w:rPr>
                <w:rStyle w:val="apple-converted-space"/>
                <w:sz w:val="20"/>
                <w:szCs w:val="20"/>
                <w:vertAlign w:val="superscript"/>
              </w:rPr>
              <w:t> </w:t>
            </w:r>
            <w:r w:rsidRPr="00764D67">
              <w:rPr>
                <w:b/>
                <w:bCs/>
                <w:sz w:val="20"/>
                <w:szCs w:val="20"/>
              </w:rPr>
              <w:t>–</w:t>
            </w:r>
            <w:r w:rsidRPr="00764D6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64D67">
              <w:rPr>
                <w:sz w:val="20"/>
                <w:szCs w:val="20"/>
              </w:rPr>
              <w:t>2</w:t>
            </w:r>
            <w:r w:rsidRPr="00764D6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64D6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vMerge/>
            <w:hideMark/>
          </w:tcPr>
          <w:p w:rsidR="002321C0" w:rsidRPr="00764D67" w:rsidRDefault="002321C0" w:rsidP="00CD36A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358" w:type="dxa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061" w:type="dxa"/>
            <w:hideMark/>
          </w:tcPr>
          <w:p w:rsidR="002321C0" w:rsidRPr="00764D67" w:rsidRDefault="002321C0" w:rsidP="00CD36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sz w:val="20"/>
                <w:szCs w:val="20"/>
              </w:rPr>
              <w:t>Excès</w:t>
            </w:r>
          </w:p>
        </w:tc>
      </w:tr>
      <w:tr w:rsidR="002321C0" w:rsidRPr="00764D67" w:rsidTr="00AD39F1">
        <w:trPr>
          <w:trHeight w:val="20"/>
          <w:jc w:val="center"/>
        </w:trPr>
        <w:tc>
          <w:tcPr>
            <w:tcW w:w="0" w:type="auto"/>
            <w:vMerge w:val="restart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b/>
                <w:bCs/>
                <w:sz w:val="20"/>
                <w:szCs w:val="20"/>
              </w:rPr>
              <w:t>État final (mol)</w:t>
            </w:r>
          </w:p>
        </w:tc>
        <w:tc>
          <w:tcPr>
            <w:tcW w:w="0" w:type="auto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b/>
                <w:bCs/>
                <w:sz w:val="20"/>
                <w:szCs w:val="20"/>
              </w:rPr>
              <w:t>x</w:t>
            </w:r>
            <w:r w:rsidRPr="00764D6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64D67">
              <w:rPr>
                <w:b/>
                <w:bCs/>
                <w:sz w:val="20"/>
                <w:szCs w:val="20"/>
              </w:rPr>
              <w:t>=</w:t>
            </w:r>
            <w:r w:rsidRPr="00764D6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64D67">
              <w:rPr>
                <w:b/>
                <w:bCs/>
                <w:sz w:val="20"/>
                <w:szCs w:val="20"/>
              </w:rPr>
              <w:t>x</w:t>
            </w:r>
            <w:r w:rsidRPr="00764D6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64D67">
              <w:rPr>
                <w:b/>
                <w:bCs/>
                <w:sz w:val="20"/>
                <w:szCs w:val="20"/>
                <w:vertAlign w:val="subscript"/>
              </w:rPr>
              <w:t>max</w:t>
            </w:r>
          </w:p>
        </w:tc>
        <w:tc>
          <w:tcPr>
            <w:tcW w:w="0" w:type="auto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sz w:val="20"/>
                <w:szCs w:val="20"/>
              </w:rPr>
              <w:t>8,0</w:t>
            </w:r>
            <w:r w:rsidRPr="00764D67">
              <w:rPr>
                <w:rStyle w:val="apple-converted-space"/>
                <w:sz w:val="20"/>
                <w:szCs w:val="20"/>
              </w:rPr>
              <w:t> </w:t>
            </w:r>
            <w:r w:rsidRPr="00764D67">
              <w:rPr>
                <w:rFonts w:ascii="Arial" w:hAnsi="Arial" w:cs="Arial"/>
                <w:sz w:val="20"/>
                <w:szCs w:val="20"/>
              </w:rPr>
              <w:t>x</w:t>
            </w:r>
            <w:r w:rsidRPr="00764D67">
              <w:rPr>
                <w:rStyle w:val="apple-converted-space"/>
                <w:sz w:val="20"/>
                <w:szCs w:val="20"/>
              </w:rPr>
              <w:t> </w:t>
            </w:r>
            <w:r w:rsidRPr="00764D67">
              <w:rPr>
                <w:sz w:val="20"/>
                <w:szCs w:val="20"/>
              </w:rPr>
              <w:t>10</w:t>
            </w:r>
            <w:r w:rsidRPr="00764D67">
              <w:rPr>
                <w:rStyle w:val="apple-converted-space"/>
                <w:sz w:val="20"/>
                <w:szCs w:val="20"/>
                <w:vertAlign w:val="superscript"/>
              </w:rPr>
              <w:t> </w:t>
            </w:r>
            <w:r w:rsidRPr="00764D67">
              <w:rPr>
                <w:sz w:val="20"/>
                <w:szCs w:val="20"/>
                <w:vertAlign w:val="superscript"/>
              </w:rPr>
              <w:t>– 3 </w:t>
            </w:r>
            <w:r w:rsidRPr="00764D67">
              <w:rPr>
                <w:rStyle w:val="apple-converted-space"/>
                <w:sz w:val="20"/>
                <w:szCs w:val="20"/>
                <w:vertAlign w:val="superscript"/>
              </w:rPr>
              <w:t> </w:t>
            </w:r>
            <w:r w:rsidRPr="00764D67">
              <w:rPr>
                <w:b/>
                <w:bCs/>
                <w:sz w:val="20"/>
                <w:szCs w:val="20"/>
              </w:rPr>
              <w:t> – </w:t>
            </w:r>
            <w:r w:rsidRPr="00764D6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64D67">
              <w:rPr>
                <w:b/>
                <w:bCs/>
                <w:sz w:val="20"/>
                <w:szCs w:val="20"/>
              </w:rPr>
              <w:t>x</w:t>
            </w:r>
            <w:r w:rsidRPr="00764D6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64D67">
              <w:rPr>
                <w:b/>
                <w:bCs/>
                <w:sz w:val="20"/>
                <w:szCs w:val="20"/>
                <w:vertAlign w:val="subscript"/>
              </w:rPr>
              <w:t>max</w:t>
            </w:r>
          </w:p>
        </w:tc>
        <w:tc>
          <w:tcPr>
            <w:tcW w:w="0" w:type="auto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sz w:val="20"/>
                <w:szCs w:val="20"/>
              </w:rPr>
              <w:t>2,0</w:t>
            </w:r>
            <w:r w:rsidRPr="00764D67">
              <w:rPr>
                <w:rStyle w:val="apple-converted-space"/>
                <w:sz w:val="20"/>
                <w:szCs w:val="20"/>
              </w:rPr>
              <w:t> </w:t>
            </w:r>
            <w:r w:rsidRPr="00764D67">
              <w:rPr>
                <w:rFonts w:ascii="Arial" w:hAnsi="Arial" w:cs="Arial"/>
                <w:sz w:val="20"/>
                <w:szCs w:val="20"/>
              </w:rPr>
              <w:t>x</w:t>
            </w:r>
            <w:r w:rsidRPr="00764D67">
              <w:rPr>
                <w:rStyle w:val="apple-converted-space"/>
                <w:sz w:val="20"/>
                <w:szCs w:val="20"/>
              </w:rPr>
              <w:t> </w:t>
            </w:r>
            <w:r w:rsidRPr="00764D67">
              <w:rPr>
                <w:sz w:val="20"/>
                <w:szCs w:val="20"/>
              </w:rPr>
              <w:t>10</w:t>
            </w:r>
            <w:r w:rsidRPr="00764D67">
              <w:rPr>
                <w:rStyle w:val="apple-converted-space"/>
                <w:sz w:val="20"/>
                <w:szCs w:val="20"/>
                <w:vertAlign w:val="superscript"/>
              </w:rPr>
              <w:t> </w:t>
            </w:r>
            <w:r w:rsidRPr="00764D67">
              <w:rPr>
                <w:sz w:val="20"/>
                <w:szCs w:val="20"/>
                <w:vertAlign w:val="superscript"/>
              </w:rPr>
              <w:t>– 2 </w:t>
            </w:r>
            <w:r w:rsidRPr="00764D67">
              <w:rPr>
                <w:rStyle w:val="apple-converted-space"/>
                <w:sz w:val="20"/>
                <w:szCs w:val="20"/>
                <w:vertAlign w:val="superscript"/>
              </w:rPr>
              <w:t> </w:t>
            </w:r>
            <w:r w:rsidRPr="00764D67">
              <w:rPr>
                <w:b/>
                <w:bCs/>
                <w:sz w:val="20"/>
                <w:szCs w:val="20"/>
              </w:rPr>
              <w:t> –</w:t>
            </w:r>
            <w:r w:rsidRPr="00764D6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64D67">
              <w:rPr>
                <w:sz w:val="20"/>
                <w:szCs w:val="20"/>
              </w:rPr>
              <w:t>2</w:t>
            </w:r>
            <w:r w:rsidRPr="00764D6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64D67">
              <w:rPr>
                <w:b/>
                <w:bCs/>
                <w:sz w:val="20"/>
                <w:szCs w:val="20"/>
              </w:rPr>
              <w:t>x</w:t>
            </w:r>
            <w:r w:rsidRPr="00764D6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64D67">
              <w:rPr>
                <w:b/>
                <w:bCs/>
                <w:sz w:val="20"/>
                <w:szCs w:val="20"/>
                <w:vertAlign w:val="subscript"/>
              </w:rPr>
              <w:t>max</w:t>
            </w:r>
          </w:p>
        </w:tc>
        <w:tc>
          <w:tcPr>
            <w:tcW w:w="0" w:type="auto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b/>
                <w:bCs/>
                <w:sz w:val="20"/>
                <w:szCs w:val="20"/>
              </w:rPr>
              <w:t>x</w:t>
            </w:r>
            <w:r w:rsidRPr="00764D6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64D67">
              <w:rPr>
                <w:b/>
                <w:bCs/>
                <w:sz w:val="20"/>
                <w:szCs w:val="20"/>
                <w:vertAlign w:val="subscript"/>
              </w:rPr>
              <w:t>max</w:t>
            </w:r>
          </w:p>
        </w:tc>
        <w:tc>
          <w:tcPr>
            <w:tcW w:w="1358" w:type="dxa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b/>
                <w:bCs/>
                <w:sz w:val="20"/>
                <w:szCs w:val="20"/>
              </w:rPr>
              <w:t>x</w:t>
            </w:r>
            <w:r w:rsidRPr="00764D6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64D67">
              <w:rPr>
                <w:b/>
                <w:bCs/>
                <w:sz w:val="20"/>
                <w:szCs w:val="20"/>
                <w:vertAlign w:val="subscript"/>
              </w:rPr>
              <w:t>max</w:t>
            </w:r>
          </w:p>
        </w:tc>
        <w:tc>
          <w:tcPr>
            <w:tcW w:w="1061" w:type="dxa"/>
            <w:hideMark/>
          </w:tcPr>
          <w:p w:rsidR="002321C0" w:rsidRPr="00764D67" w:rsidRDefault="002321C0" w:rsidP="00CD36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sz w:val="20"/>
                <w:szCs w:val="20"/>
              </w:rPr>
              <w:t>Excès</w:t>
            </w:r>
          </w:p>
        </w:tc>
      </w:tr>
      <w:tr w:rsidR="002321C0" w:rsidRPr="00764D67" w:rsidTr="00AD39F1">
        <w:trPr>
          <w:trHeight w:val="20"/>
          <w:jc w:val="center"/>
        </w:trPr>
        <w:tc>
          <w:tcPr>
            <w:tcW w:w="0" w:type="auto"/>
            <w:vMerge/>
            <w:hideMark/>
          </w:tcPr>
          <w:p w:rsidR="002321C0" w:rsidRPr="00764D67" w:rsidRDefault="002321C0" w:rsidP="00CD36A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b/>
                <w:bCs/>
                <w:sz w:val="20"/>
                <w:szCs w:val="20"/>
              </w:rPr>
              <w:t>x</w:t>
            </w:r>
            <w:r w:rsidRPr="00764D67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764D67">
              <w:rPr>
                <w:b/>
                <w:bCs/>
                <w:sz w:val="20"/>
                <w:szCs w:val="20"/>
                <w:vertAlign w:val="subscript"/>
              </w:rPr>
              <w:t>max</w:t>
            </w:r>
            <w:r w:rsidRPr="00764D67">
              <w:rPr>
                <w:rStyle w:val="apple-converted-space"/>
                <w:sz w:val="20"/>
                <w:szCs w:val="20"/>
              </w:rPr>
              <w:t> </w:t>
            </w:r>
            <w:r w:rsidRPr="00764D67">
              <w:rPr>
                <w:sz w:val="20"/>
                <w:szCs w:val="20"/>
              </w:rPr>
              <w:t>=</w:t>
            </w:r>
          </w:p>
        </w:tc>
        <w:tc>
          <w:tcPr>
            <w:tcW w:w="0" w:type="auto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sz w:val="20"/>
                <w:szCs w:val="20"/>
              </w:rPr>
              <w:t>4,0</w:t>
            </w:r>
            <w:r w:rsidRPr="00764D67">
              <w:rPr>
                <w:rStyle w:val="apple-converted-space"/>
                <w:sz w:val="20"/>
                <w:szCs w:val="20"/>
              </w:rPr>
              <w:t> </w:t>
            </w:r>
            <w:r w:rsidRPr="00764D67">
              <w:rPr>
                <w:rFonts w:ascii="Arial" w:hAnsi="Arial" w:cs="Arial"/>
                <w:sz w:val="20"/>
                <w:szCs w:val="20"/>
              </w:rPr>
              <w:t>x</w:t>
            </w:r>
            <w:r w:rsidRPr="00764D67">
              <w:rPr>
                <w:rStyle w:val="apple-converted-space"/>
                <w:sz w:val="20"/>
                <w:szCs w:val="20"/>
              </w:rPr>
              <w:t> </w:t>
            </w:r>
            <w:r w:rsidRPr="00764D67">
              <w:rPr>
                <w:sz w:val="20"/>
                <w:szCs w:val="20"/>
              </w:rPr>
              <w:t>10</w:t>
            </w:r>
            <w:r w:rsidRPr="00764D67">
              <w:rPr>
                <w:rStyle w:val="apple-converted-space"/>
                <w:sz w:val="20"/>
                <w:szCs w:val="20"/>
                <w:vertAlign w:val="superscript"/>
              </w:rPr>
              <w:t> </w:t>
            </w:r>
            <w:r w:rsidRPr="00764D67">
              <w:rPr>
                <w:sz w:val="20"/>
                <w:szCs w:val="20"/>
                <w:vertAlign w:val="superscript"/>
              </w:rPr>
              <w:t>– 3 </w:t>
            </w:r>
            <w:r w:rsidRPr="00764D67">
              <w:rPr>
                <w:rStyle w:val="apple-converted-space"/>
                <w:sz w:val="20"/>
                <w:szCs w:val="20"/>
                <w:vertAlign w:val="superscript"/>
              </w:rPr>
              <w:t> </w:t>
            </w:r>
            <w:r w:rsidRPr="00764D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2321C0" w:rsidRPr="00764D67" w:rsidRDefault="002321C0" w:rsidP="00CD36AA">
            <w:pPr>
              <w:keepNext/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sz w:val="20"/>
                <w:szCs w:val="20"/>
              </w:rPr>
              <w:t>8,0</w:t>
            </w:r>
            <w:r w:rsidRPr="00764D67">
              <w:rPr>
                <w:rStyle w:val="apple-converted-space"/>
                <w:sz w:val="20"/>
                <w:szCs w:val="20"/>
              </w:rPr>
              <w:t> </w:t>
            </w:r>
            <w:r w:rsidRPr="00764D67">
              <w:rPr>
                <w:rFonts w:ascii="Arial" w:hAnsi="Arial" w:cs="Arial"/>
                <w:sz w:val="20"/>
                <w:szCs w:val="20"/>
              </w:rPr>
              <w:t>x</w:t>
            </w:r>
            <w:r w:rsidRPr="00764D67">
              <w:rPr>
                <w:rStyle w:val="apple-converted-space"/>
                <w:sz w:val="20"/>
                <w:szCs w:val="20"/>
              </w:rPr>
              <w:t> </w:t>
            </w:r>
            <w:r w:rsidRPr="00764D67">
              <w:rPr>
                <w:sz w:val="20"/>
                <w:szCs w:val="20"/>
              </w:rPr>
              <w:t>10</w:t>
            </w:r>
            <w:r w:rsidRPr="00764D67">
              <w:rPr>
                <w:rStyle w:val="apple-converted-space"/>
                <w:sz w:val="20"/>
                <w:szCs w:val="20"/>
                <w:vertAlign w:val="superscript"/>
              </w:rPr>
              <w:t> </w:t>
            </w:r>
            <w:r w:rsidRPr="00764D67">
              <w:rPr>
                <w:sz w:val="20"/>
                <w:szCs w:val="20"/>
                <w:vertAlign w:val="superscript"/>
              </w:rPr>
              <w:t>– 3 </w:t>
            </w:r>
            <w:r w:rsidRPr="00764D67">
              <w:rPr>
                <w:rStyle w:val="apple-converted-space"/>
                <w:sz w:val="20"/>
                <w:szCs w:val="20"/>
                <w:vertAlign w:val="superscript"/>
              </w:rPr>
              <w:t> </w:t>
            </w:r>
            <w:r w:rsidRPr="00764D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8" w:type="dxa"/>
            <w:hideMark/>
          </w:tcPr>
          <w:p w:rsidR="002321C0" w:rsidRPr="00764D67" w:rsidRDefault="002321C0" w:rsidP="00CD36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sz w:val="20"/>
                <w:szCs w:val="20"/>
              </w:rPr>
              <w:t>8,0</w:t>
            </w:r>
            <w:r w:rsidRPr="00764D67">
              <w:rPr>
                <w:rStyle w:val="apple-converted-space"/>
                <w:sz w:val="20"/>
                <w:szCs w:val="20"/>
              </w:rPr>
              <w:t> </w:t>
            </w:r>
            <w:r w:rsidRPr="00764D67">
              <w:rPr>
                <w:rFonts w:ascii="Arial" w:hAnsi="Arial" w:cs="Arial"/>
                <w:sz w:val="20"/>
                <w:szCs w:val="20"/>
              </w:rPr>
              <w:t>x</w:t>
            </w:r>
            <w:r w:rsidRPr="00764D67">
              <w:rPr>
                <w:rStyle w:val="apple-converted-space"/>
                <w:sz w:val="20"/>
                <w:szCs w:val="20"/>
              </w:rPr>
              <w:t> </w:t>
            </w:r>
            <w:r w:rsidRPr="00764D67">
              <w:rPr>
                <w:sz w:val="20"/>
                <w:szCs w:val="20"/>
              </w:rPr>
              <w:t>10</w:t>
            </w:r>
            <w:r w:rsidRPr="00764D67">
              <w:rPr>
                <w:rStyle w:val="apple-converted-space"/>
                <w:sz w:val="20"/>
                <w:szCs w:val="20"/>
                <w:vertAlign w:val="superscript"/>
              </w:rPr>
              <w:t> </w:t>
            </w:r>
            <w:r w:rsidRPr="00764D67">
              <w:rPr>
                <w:sz w:val="20"/>
                <w:szCs w:val="20"/>
                <w:vertAlign w:val="superscript"/>
              </w:rPr>
              <w:t>– 3 </w:t>
            </w:r>
            <w:r w:rsidRPr="00764D67">
              <w:rPr>
                <w:rStyle w:val="apple-converted-space"/>
                <w:sz w:val="20"/>
                <w:szCs w:val="20"/>
                <w:vertAlign w:val="superscript"/>
              </w:rPr>
              <w:t> </w:t>
            </w:r>
            <w:r w:rsidRPr="00764D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1" w:type="dxa"/>
            <w:hideMark/>
          </w:tcPr>
          <w:p w:rsidR="002321C0" w:rsidRPr="00764D67" w:rsidRDefault="002321C0" w:rsidP="00CD36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4D67">
              <w:rPr>
                <w:sz w:val="20"/>
                <w:szCs w:val="20"/>
              </w:rPr>
              <w:t>Excès</w:t>
            </w:r>
          </w:p>
        </w:tc>
      </w:tr>
    </w:tbl>
    <w:p w:rsidR="002321C0" w:rsidRPr="00764D67" w:rsidRDefault="002321C0" w:rsidP="00CD36AA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764D67">
        <w:rPr>
          <w:color w:val="000000"/>
        </w:rPr>
        <w:t>-         </w:t>
      </w:r>
      <w:r w:rsidRPr="00764D67">
        <w:rPr>
          <w:rStyle w:val="apple-converted-space"/>
          <w:color w:val="000000"/>
        </w:rPr>
        <w:t> </w:t>
      </w:r>
      <w:r w:rsidRPr="00764D67">
        <w:rPr>
          <w:color w:val="000000"/>
        </w:rPr>
        <w:t>Pression du dioxyde de carbone.</w:t>
      </w:r>
    </w:p>
    <w:p w:rsidR="002321C0" w:rsidRPr="00764D67" w:rsidRDefault="002321C0" w:rsidP="00CD36AA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764D67">
        <w:rPr>
          <w:color w:val="000000"/>
        </w:rPr>
        <w:t>-         </w:t>
      </w:r>
      <w:r w:rsidRPr="00764D67">
        <w:rPr>
          <w:rStyle w:val="apple-converted-space"/>
          <w:color w:val="000000"/>
        </w:rPr>
        <w:t> </w:t>
      </w:r>
      <w:r w:rsidRPr="00764D67">
        <w:rPr>
          <w:color w:val="000000"/>
        </w:rPr>
        <w:t>On peut considérer que le dioxyde de carbone se comporte comme un gaz parfait.</w:t>
      </w:r>
    </w:p>
    <w:p w:rsidR="002321C0" w:rsidRPr="00764D67" w:rsidRDefault="002321C0" w:rsidP="00CD36AA">
      <w:pPr>
        <w:pStyle w:val="NormalWeb"/>
        <w:spacing w:before="0" w:beforeAutospacing="0" w:after="0" w:afterAutospacing="0" w:line="276" w:lineRule="auto"/>
        <w:rPr>
          <w:color w:val="000000"/>
        </w:rPr>
      </w:pPr>
      <w:r w:rsidRPr="00764D67">
        <w:rPr>
          <w:color w:val="000000"/>
        </w:rPr>
        <w:t>-         </w:t>
      </w:r>
      <w:r w:rsidRPr="00764D67">
        <w:rPr>
          <w:rStyle w:val="apple-converted-space"/>
          <w:color w:val="000000"/>
        </w:rPr>
        <w:t> </w:t>
      </w:r>
      <w:r w:rsidRPr="00764D67">
        <w:rPr>
          <w:color w:val="000000"/>
        </w:rPr>
        <w:t>On peut utiliser la relation suivante :</w:t>
      </w:r>
      <w:r w:rsidRPr="00764D67">
        <w:rPr>
          <w:rStyle w:val="apple-converted-space"/>
          <w:color w:val="000000"/>
        </w:rPr>
        <w:t> </w:t>
      </w:r>
      <w:r w:rsidRPr="00764D67">
        <w:rPr>
          <w:b/>
          <w:bCs/>
          <w:color w:val="000000"/>
        </w:rPr>
        <w:t>p</w:t>
      </w:r>
      <w:r w:rsidRPr="00764D67">
        <w:rPr>
          <w:rStyle w:val="apple-converted-space"/>
          <w:color w:val="000000"/>
        </w:rPr>
        <w:t> </w:t>
      </w:r>
      <w:r w:rsidRPr="00764D67">
        <w:rPr>
          <w:b/>
          <w:bCs/>
          <w:color w:val="000000"/>
        </w:rPr>
        <w:t>V</w:t>
      </w:r>
      <w:r w:rsidRPr="00764D67">
        <w:rPr>
          <w:rStyle w:val="apple-converted-space"/>
          <w:color w:val="000000"/>
        </w:rPr>
        <w:t> </w:t>
      </w:r>
      <w:r w:rsidRPr="00764D67">
        <w:rPr>
          <w:color w:val="000000"/>
        </w:rPr>
        <w:t>=</w:t>
      </w:r>
      <w:r w:rsidRPr="00764D67">
        <w:rPr>
          <w:rStyle w:val="apple-converted-space"/>
          <w:color w:val="000000"/>
        </w:rPr>
        <w:t> </w:t>
      </w:r>
      <w:r w:rsidRPr="00764D67">
        <w:rPr>
          <w:b/>
          <w:bCs/>
          <w:color w:val="000000"/>
        </w:rPr>
        <w:t>n</w:t>
      </w:r>
      <w:r w:rsidRPr="00764D67">
        <w:rPr>
          <w:rStyle w:val="apple-converted-space"/>
          <w:color w:val="000000"/>
        </w:rPr>
        <w:t> </w:t>
      </w:r>
      <w:r w:rsidRPr="00764D67">
        <w:rPr>
          <w:b/>
          <w:bCs/>
          <w:color w:val="000000"/>
        </w:rPr>
        <w:t>R</w:t>
      </w:r>
      <w:r w:rsidRPr="00764D67">
        <w:rPr>
          <w:rStyle w:val="apple-converted-space"/>
          <w:color w:val="000000"/>
        </w:rPr>
        <w:t> </w:t>
      </w:r>
      <w:r w:rsidRPr="00764D67">
        <w:rPr>
          <w:b/>
          <w:bCs/>
          <w:color w:val="000000"/>
        </w:rPr>
        <w:t>T</w:t>
      </w:r>
    </w:p>
    <w:p w:rsidR="002321C0" w:rsidRPr="00764D67" w:rsidRDefault="002321C0" w:rsidP="00CD36AA">
      <w:pPr>
        <w:pStyle w:val="NormalWeb"/>
        <w:spacing w:before="0" w:beforeAutospacing="0" w:after="0" w:afterAutospacing="0" w:line="276" w:lineRule="auto"/>
        <w:jc w:val="center"/>
        <w:rPr>
          <w:color w:val="000000"/>
        </w:rPr>
      </w:pPr>
      <w:r w:rsidRPr="00764D67">
        <w:rPr>
          <w:color w:val="000000"/>
        </w:rPr>
        <w:t>-</w:t>
      </w:r>
      <w:r w:rsidR="00764D67">
        <w:rPr>
          <w:color w:val="000000"/>
        </w:rPr>
        <w:tab/>
      </w:r>
      <w:r w:rsidR="00764D67">
        <w:rPr>
          <w:color w:val="000000"/>
        </w:rPr>
        <w:tab/>
      </w:r>
      <w:r w:rsidR="00B35842">
        <w:rPr>
          <w:noProof/>
          <w:color w:val="000000"/>
        </w:rPr>
        <w:drawing>
          <wp:inline distT="0" distB="0" distL="0" distR="0" wp14:anchorId="323D84D4" wp14:editId="7D1D8284">
            <wp:extent cx="2202815" cy="675640"/>
            <wp:effectExtent l="0" t="0" r="6985" b="0"/>
            <wp:docPr id="6" name="Image 6" descr="Pression du dioxyde de carb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ession du dioxyde de carbon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21C0" w:rsidRPr="00764D67" w:rsidSect="006070D1">
      <w:headerReference w:type="default" r:id="rId15"/>
      <w:footerReference w:type="default" r:id="rId16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FE5" w:rsidRDefault="00366FE5">
      <w:r>
        <w:separator/>
      </w:r>
    </w:p>
  </w:endnote>
  <w:endnote w:type="continuationSeparator" w:id="0">
    <w:p w:rsidR="00366FE5" w:rsidRDefault="0036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ERNARD">
    <w:altName w:val="Times New Roman"/>
    <w:panose1 w:val="00000000000000000000"/>
    <w:charset w:val="00"/>
    <w:family w:val="roman"/>
    <w:notTrueType/>
    <w:pitch w:val="default"/>
  </w:font>
  <w:font w:name="MT 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E76" w:rsidRDefault="002B0136" w:rsidP="00AD39F1">
    <w:pPr>
      <w:pStyle w:val="Pieddepage"/>
      <w:shd w:val="clear" w:color="auto" w:fill="DDD9C3"/>
      <w:tabs>
        <w:tab w:val="clear" w:pos="9072"/>
        <w:tab w:val="center" w:pos="5102"/>
        <w:tab w:val="right" w:pos="10773"/>
      </w:tabs>
      <w:spacing w:before="240"/>
      <w:rPr>
        <w:rtl/>
        <w:lang w:bidi="ar-MA"/>
      </w:rPr>
    </w:pPr>
    <w:r w:rsidRPr="00CC2CA7">
      <w:rPr>
        <w:color w:val="0000CC"/>
        <w:sz w:val="22"/>
        <w:szCs w:val="22"/>
        <w:lang w:val="en-US"/>
      </w:rPr>
      <w:t>d</w:t>
    </w:r>
    <w:r w:rsidR="00AD39F1">
      <w:rPr>
        <w:color w:val="0000CC"/>
        <w:sz w:val="22"/>
        <w:szCs w:val="22"/>
        <w:lang w:val="en-US"/>
      </w:rPr>
      <w:t>ataelouardi.</w:t>
    </w:r>
    <w:r w:rsidRPr="00CC2CA7">
      <w:rPr>
        <w:color w:val="0000CC"/>
        <w:sz w:val="22"/>
        <w:szCs w:val="22"/>
        <w:lang w:val="en-US"/>
      </w:rPr>
      <w:t>com</w:t>
    </w:r>
    <w:r w:rsidRPr="00CC2CA7">
      <w:rPr>
        <w:lang w:val="en-US"/>
      </w:rPr>
      <w:tab/>
    </w:r>
    <w:r w:rsidRPr="00CC2CA7">
      <w:rPr>
        <w:lang w:val="en-US"/>
      </w:rPr>
      <w:tab/>
    </w:r>
    <w:r>
      <w:fldChar w:fldCharType="begin"/>
    </w:r>
    <w:r w:rsidRPr="00CC2CA7">
      <w:rPr>
        <w:lang w:val="en-US"/>
      </w:rPr>
      <w:instrText>PAGE   \* MERGEFORMAT</w:instrText>
    </w:r>
    <w:r>
      <w:fldChar w:fldCharType="separate"/>
    </w:r>
    <w:r w:rsidR="00073640" w:rsidRPr="00073640">
      <w:rPr>
        <w:noProof/>
        <w:lang w:val="en-US"/>
      </w:rPr>
      <w:t>3</w:t>
    </w:r>
    <w:r>
      <w:fldChar w:fldCharType="end"/>
    </w:r>
    <w:r w:rsidRPr="00CC2CA7">
      <w:rPr>
        <w:lang w:val="en-US"/>
      </w:rPr>
      <w:tab/>
    </w:r>
    <w:r w:rsidR="009E4D85" w:rsidRPr="00CC2CA7">
      <w:rPr>
        <w:color w:val="0000CC"/>
        <w:sz w:val="22"/>
        <w:szCs w:val="22"/>
        <w:lang w:val="en-US"/>
      </w:rPr>
      <w:t xml:space="preserve">Prof </w:t>
    </w:r>
    <w:proofErr w:type="spellStart"/>
    <w:r w:rsidR="009E4D85" w:rsidRPr="00CC2CA7">
      <w:rPr>
        <w:color w:val="0000CC"/>
        <w:sz w:val="22"/>
        <w:szCs w:val="22"/>
        <w:lang w:val="en-US"/>
      </w:rPr>
      <w:t>m.elouardi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FE5" w:rsidRDefault="00366FE5">
      <w:r>
        <w:separator/>
      </w:r>
    </w:p>
  </w:footnote>
  <w:footnote w:type="continuationSeparator" w:id="0">
    <w:p w:rsidR="00366FE5" w:rsidRDefault="00366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175" w:rsidRPr="002B0136" w:rsidRDefault="0068074C" w:rsidP="00AD39F1">
    <w:pPr>
      <w:pStyle w:val="En-tte"/>
      <w:shd w:val="clear" w:color="auto" w:fill="DDD9C3"/>
      <w:tabs>
        <w:tab w:val="clear" w:pos="4536"/>
        <w:tab w:val="clear" w:pos="9072"/>
        <w:tab w:val="left" w:pos="360"/>
        <w:tab w:val="left" w:pos="1157"/>
        <w:tab w:val="center" w:pos="4472"/>
        <w:tab w:val="right" w:pos="10620"/>
      </w:tabs>
      <w:bidi/>
      <w:spacing w:after="240"/>
      <w:jc w:val="both"/>
      <w:rPr>
        <w:color w:val="0000CC"/>
        <w:sz w:val="20"/>
        <w:szCs w:val="20"/>
        <w:rtl/>
        <w:lang w:bidi="ar-MA"/>
      </w:rPr>
    </w:pPr>
    <w:r>
      <w:rPr>
        <w:color w:val="0000CC"/>
        <w:sz w:val="20"/>
        <w:szCs w:val="22"/>
        <w:shd w:val="clear" w:color="auto" w:fill="DDD9C3"/>
        <w:lang w:bidi="ar-MA"/>
      </w:rPr>
      <w:t>D</w:t>
    </w:r>
    <w:r w:rsidR="00AD39F1">
      <w:rPr>
        <w:color w:val="0000CC"/>
        <w:sz w:val="20"/>
        <w:szCs w:val="22"/>
        <w:shd w:val="clear" w:color="auto" w:fill="DDD9C3"/>
        <w:lang w:bidi="ar-MA"/>
      </w:rPr>
      <w:t>irec</w:t>
    </w:r>
    <w:r>
      <w:rPr>
        <w:color w:val="0000CC"/>
        <w:sz w:val="20"/>
        <w:szCs w:val="22"/>
        <w:shd w:val="clear" w:color="auto" w:fill="DDD9C3"/>
        <w:lang w:bidi="ar-MA"/>
      </w:rPr>
      <w:t>tion de Safi</w:t>
    </w:r>
    <w:r w:rsidR="002B0136" w:rsidRPr="005640C1">
      <w:rPr>
        <w:rFonts w:hint="cs"/>
        <w:color w:val="0000CC"/>
        <w:sz w:val="20"/>
        <w:szCs w:val="22"/>
        <w:shd w:val="clear" w:color="auto" w:fill="DDD9C3"/>
        <w:rtl/>
      </w:rPr>
      <w:tab/>
    </w:r>
    <w:proofErr w:type="spellStart"/>
    <w:r>
      <w:rPr>
        <w:color w:val="0000CC"/>
        <w:sz w:val="20"/>
        <w:szCs w:val="22"/>
        <w:shd w:val="clear" w:color="auto" w:fill="DDD9C3"/>
      </w:rPr>
      <w:t>Safi</w:t>
    </w:r>
    <w:proofErr w:type="spellEnd"/>
    <w:r w:rsidR="002B0136" w:rsidRPr="005640C1">
      <w:rPr>
        <w:rFonts w:hint="cs"/>
        <w:color w:val="0000CC"/>
        <w:sz w:val="20"/>
        <w:szCs w:val="22"/>
        <w:shd w:val="clear" w:color="auto" w:fill="DDD9C3"/>
        <w:rtl/>
      </w:rPr>
      <w:tab/>
    </w:r>
    <w:r w:rsidRPr="0068074C">
      <w:rPr>
        <w:color w:val="0000CC"/>
        <w:sz w:val="20"/>
        <w:szCs w:val="22"/>
        <w:shd w:val="clear" w:color="auto" w:fill="DDD9C3"/>
      </w:rPr>
      <w:t xml:space="preserve">Lycée Mohamed </w:t>
    </w:r>
    <w:proofErr w:type="spellStart"/>
    <w:r w:rsidRPr="0068074C">
      <w:rPr>
        <w:color w:val="0000CC"/>
        <w:sz w:val="20"/>
        <w:szCs w:val="22"/>
        <w:shd w:val="clear" w:color="auto" w:fill="DDD9C3"/>
      </w:rPr>
      <w:t>belhassan</w:t>
    </w:r>
    <w:proofErr w:type="spellEnd"/>
    <w:r w:rsidRPr="0068074C">
      <w:rPr>
        <w:color w:val="0000CC"/>
        <w:sz w:val="20"/>
        <w:szCs w:val="22"/>
        <w:shd w:val="clear" w:color="auto" w:fill="DDD9C3"/>
      </w:rPr>
      <w:t xml:space="preserve"> </w:t>
    </w:r>
    <w:proofErr w:type="spellStart"/>
    <w:r w:rsidRPr="0068074C">
      <w:rPr>
        <w:color w:val="0000CC"/>
        <w:sz w:val="20"/>
        <w:szCs w:val="22"/>
        <w:shd w:val="clear" w:color="auto" w:fill="DDD9C3"/>
      </w:rPr>
      <w:t>elouazani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25pt;height:11.25pt" o:bullet="t">
        <v:imagedata r:id="rId1" o:title="msoBF97"/>
      </v:shape>
    </w:pict>
  </w:numPicBullet>
  <w:numPicBullet w:numPicBulletId="1">
    <w:pict>
      <v:shape id="_x0000_i1065" type="#_x0000_t75" style="width:11.25pt;height:11.25pt" o:bullet="t">
        <v:imagedata r:id="rId2" o:title="BD10253_"/>
        <o:lock v:ext="edit" cropping="t"/>
      </v:shape>
    </w:pict>
  </w:numPicBullet>
  <w:abstractNum w:abstractNumId="0">
    <w:nsid w:val="0E086D44"/>
    <w:multiLevelType w:val="hybridMultilevel"/>
    <w:tmpl w:val="B8CAB470"/>
    <w:lvl w:ilvl="0" w:tplc="7E144D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B4B30"/>
    <w:multiLevelType w:val="hybridMultilevel"/>
    <w:tmpl w:val="4F5E38F8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154A6"/>
    <w:multiLevelType w:val="hybridMultilevel"/>
    <w:tmpl w:val="67FC9B02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3282D"/>
    <w:multiLevelType w:val="hybridMultilevel"/>
    <w:tmpl w:val="0B503994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312F9"/>
    <w:multiLevelType w:val="hybridMultilevel"/>
    <w:tmpl w:val="0B400B36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083171"/>
    <w:multiLevelType w:val="hybridMultilevel"/>
    <w:tmpl w:val="B5E0C8A0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E7935"/>
    <w:multiLevelType w:val="hybridMultilevel"/>
    <w:tmpl w:val="97CABEE0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392344"/>
    <w:multiLevelType w:val="multilevel"/>
    <w:tmpl w:val="0360E336"/>
    <w:lvl w:ilvl="0">
      <w:start w:val="1"/>
      <w:numFmt w:val="decimal"/>
      <w:pStyle w:val="Titre1Lydie"/>
      <w:suff w:val="nothing"/>
      <w:lvlText w:val="%1."/>
      <w:lvlJc w:val="left"/>
      <w:pPr>
        <w:ind w:left="0" w:firstLine="0"/>
      </w:pPr>
      <w:rPr>
        <w:rFonts w:hint="default"/>
        <w:u w:val="single" w:color="FF0000"/>
      </w:rPr>
    </w:lvl>
    <w:lvl w:ilvl="1">
      <w:start w:val="1"/>
      <w:numFmt w:val="decimal"/>
      <w:suff w:val="nothing"/>
      <w:lvlText w:val="%1.%2."/>
      <w:lvlJc w:val="left"/>
      <w:pPr>
        <w:ind w:left="227" w:firstLine="340"/>
      </w:pPr>
      <w:rPr>
        <w:rFonts w:hint="default"/>
        <w:u w:val="single" w:color="339966"/>
      </w:rPr>
    </w:lvl>
    <w:lvl w:ilvl="2">
      <w:start w:val="1"/>
      <w:numFmt w:val="decimal"/>
      <w:suff w:val="nothing"/>
      <w:lvlText w:val="%1.%2.%3."/>
      <w:lvlJc w:val="left"/>
      <w:pPr>
        <w:ind w:left="0" w:firstLine="680"/>
      </w:pPr>
      <w:rPr>
        <w:rFonts w:hint="default"/>
        <w:u w:val="single" w:color="0000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5AB35ECD"/>
    <w:multiLevelType w:val="hybridMultilevel"/>
    <w:tmpl w:val="F4ECC018"/>
    <w:lvl w:ilvl="0" w:tplc="D63EC876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B723A9"/>
    <w:multiLevelType w:val="hybridMultilevel"/>
    <w:tmpl w:val="5C2EED62"/>
    <w:lvl w:ilvl="0" w:tplc="44F03F9A">
      <w:start w:val="1"/>
      <w:numFmt w:val="lowerRoman"/>
      <w:lvlText w:val="%1)"/>
      <w:lvlJc w:val="left"/>
      <w:pPr>
        <w:ind w:left="1080" w:hanging="720"/>
      </w:pPr>
      <w:rPr>
        <w:rFonts w:hint="default"/>
        <w:color w:val="00808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40418"/>
    <w:multiLevelType w:val="hybridMultilevel"/>
    <w:tmpl w:val="B7C476DA"/>
    <w:lvl w:ilvl="0" w:tplc="0A04B604">
      <w:start w:val="1"/>
      <w:numFmt w:val="lowerRoman"/>
      <w:lvlText w:val="%1)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1">
    <w:nsid w:val="7CCC6FFC"/>
    <w:multiLevelType w:val="hybridMultilevel"/>
    <w:tmpl w:val="DA5C982E"/>
    <w:lvl w:ilvl="0" w:tplc="8A7E9B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0"/>
  </w:num>
  <w:num w:numId="5">
    <w:abstractNumId w:val="11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3"/>
  </w:num>
  <w:num w:numId="11">
    <w:abstractNumId w:val="1"/>
  </w:num>
  <w:num w:numId="12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B1"/>
    <w:rsid w:val="00013084"/>
    <w:rsid w:val="0001319D"/>
    <w:rsid w:val="00020DB3"/>
    <w:rsid w:val="00026834"/>
    <w:rsid w:val="000314C6"/>
    <w:rsid w:val="00032A6A"/>
    <w:rsid w:val="000362FC"/>
    <w:rsid w:val="000400A7"/>
    <w:rsid w:val="0004671B"/>
    <w:rsid w:val="00052650"/>
    <w:rsid w:val="00054940"/>
    <w:rsid w:val="000566FF"/>
    <w:rsid w:val="00057D10"/>
    <w:rsid w:val="00060072"/>
    <w:rsid w:val="00067054"/>
    <w:rsid w:val="00070125"/>
    <w:rsid w:val="00070E35"/>
    <w:rsid w:val="000711ED"/>
    <w:rsid w:val="00071AA2"/>
    <w:rsid w:val="0007281A"/>
    <w:rsid w:val="00073640"/>
    <w:rsid w:val="00081207"/>
    <w:rsid w:val="00085F96"/>
    <w:rsid w:val="00091203"/>
    <w:rsid w:val="00096382"/>
    <w:rsid w:val="00096CA7"/>
    <w:rsid w:val="00096CE7"/>
    <w:rsid w:val="00096EF2"/>
    <w:rsid w:val="00097492"/>
    <w:rsid w:val="000A0051"/>
    <w:rsid w:val="000A3A59"/>
    <w:rsid w:val="000A3E7B"/>
    <w:rsid w:val="000A5063"/>
    <w:rsid w:val="000A6B15"/>
    <w:rsid w:val="000C18FB"/>
    <w:rsid w:val="000C1ABA"/>
    <w:rsid w:val="000C78B9"/>
    <w:rsid w:val="000D2CF2"/>
    <w:rsid w:val="000D4930"/>
    <w:rsid w:val="000D7B6E"/>
    <w:rsid w:val="000E3E04"/>
    <w:rsid w:val="000F174F"/>
    <w:rsid w:val="000F4074"/>
    <w:rsid w:val="000F4E25"/>
    <w:rsid w:val="000F56B5"/>
    <w:rsid w:val="0010026F"/>
    <w:rsid w:val="001006CE"/>
    <w:rsid w:val="00102749"/>
    <w:rsid w:val="001028A1"/>
    <w:rsid w:val="00106849"/>
    <w:rsid w:val="00117607"/>
    <w:rsid w:val="00124717"/>
    <w:rsid w:val="0012501D"/>
    <w:rsid w:val="001251CD"/>
    <w:rsid w:val="00132E62"/>
    <w:rsid w:val="001435F5"/>
    <w:rsid w:val="001539E3"/>
    <w:rsid w:val="001552BB"/>
    <w:rsid w:val="00161EDC"/>
    <w:rsid w:val="00174E33"/>
    <w:rsid w:val="0017696B"/>
    <w:rsid w:val="0017765A"/>
    <w:rsid w:val="001807BE"/>
    <w:rsid w:val="001809E4"/>
    <w:rsid w:val="00180D08"/>
    <w:rsid w:val="00181BA4"/>
    <w:rsid w:val="00183F92"/>
    <w:rsid w:val="0018522B"/>
    <w:rsid w:val="00187994"/>
    <w:rsid w:val="00191F5C"/>
    <w:rsid w:val="001957B2"/>
    <w:rsid w:val="001A518D"/>
    <w:rsid w:val="001B0888"/>
    <w:rsid w:val="001B2F76"/>
    <w:rsid w:val="001B57F2"/>
    <w:rsid w:val="001C16F7"/>
    <w:rsid w:val="001C4CAF"/>
    <w:rsid w:val="001C4F4E"/>
    <w:rsid w:val="001C5499"/>
    <w:rsid w:val="001C5B45"/>
    <w:rsid w:val="001C608E"/>
    <w:rsid w:val="001D25FC"/>
    <w:rsid w:val="001D35B4"/>
    <w:rsid w:val="001D7E3F"/>
    <w:rsid w:val="001E4E10"/>
    <w:rsid w:val="001F2E7B"/>
    <w:rsid w:val="001F5527"/>
    <w:rsid w:val="001F7546"/>
    <w:rsid w:val="001F7C3E"/>
    <w:rsid w:val="00204053"/>
    <w:rsid w:val="00206FB1"/>
    <w:rsid w:val="00220F92"/>
    <w:rsid w:val="00227212"/>
    <w:rsid w:val="002306AB"/>
    <w:rsid w:val="00231CD2"/>
    <w:rsid w:val="00231FE5"/>
    <w:rsid w:val="002321C0"/>
    <w:rsid w:val="00233E04"/>
    <w:rsid w:val="00233EB2"/>
    <w:rsid w:val="002349E2"/>
    <w:rsid w:val="00235975"/>
    <w:rsid w:val="00240E43"/>
    <w:rsid w:val="00246DEE"/>
    <w:rsid w:val="002547A2"/>
    <w:rsid w:val="00254BCA"/>
    <w:rsid w:val="00263A7B"/>
    <w:rsid w:val="0026547F"/>
    <w:rsid w:val="002671BE"/>
    <w:rsid w:val="00271920"/>
    <w:rsid w:val="00272129"/>
    <w:rsid w:val="00280171"/>
    <w:rsid w:val="002805F4"/>
    <w:rsid w:val="0028157D"/>
    <w:rsid w:val="00286809"/>
    <w:rsid w:val="002874D4"/>
    <w:rsid w:val="00296A92"/>
    <w:rsid w:val="0029758D"/>
    <w:rsid w:val="00297F1B"/>
    <w:rsid w:val="002A5B47"/>
    <w:rsid w:val="002A727E"/>
    <w:rsid w:val="002B0136"/>
    <w:rsid w:val="002B234D"/>
    <w:rsid w:val="002B686D"/>
    <w:rsid w:val="002D236B"/>
    <w:rsid w:val="002D503D"/>
    <w:rsid w:val="002D795B"/>
    <w:rsid w:val="002E095E"/>
    <w:rsid w:val="002E379B"/>
    <w:rsid w:val="002E4223"/>
    <w:rsid w:val="002E763D"/>
    <w:rsid w:val="002F1AC4"/>
    <w:rsid w:val="002F6FA4"/>
    <w:rsid w:val="0030310F"/>
    <w:rsid w:val="00303BE6"/>
    <w:rsid w:val="00306B90"/>
    <w:rsid w:val="003103D9"/>
    <w:rsid w:val="003112C7"/>
    <w:rsid w:val="00323F44"/>
    <w:rsid w:val="0033068E"/>
    <w:rsid w:val="00340342"/>
    <w:rsid w:val="003404CC"/>
    <w:rsid w:val="00341102"/>
    <w:rsid w:val="00342BE1"/>
    <w:rsid w:val="0034475F"/>
    <w:rsid w:val="00344C97"/>
    <w:rsid w:val="003465E2"/>
    <w:rsid w:val="00346BF0"/>
    <w:rsid w:val="0035067B"/>
    <w:rsid w:val="0035091F"/>
    <w:rsid w:val="003531FA"/>
    <w:rsid w:val="003547E6"/>
    <w:rsid w:val="003612A4"/>
    <w:rsid w:val="0036483A"/>
    <w:rsid w:val="00366FE5"/>
    <w:rsid w:val="00367774"/>
    <w:rsid w:val="00373159"/>
    <w:rsid w:val="00376358"/>
    <w:rsid w:val="00376945"/>
    <w:rsid w:val="003802BB"/>
    <w:rsid w:val="003868E1"/>
    <w:rsid w:val="00390E1D"/>
    <w:rsid w:val="00395D09"/>
    <w:rsid w:val="003977AC"/>
    <w:rsid w:val="003A0EC0"/>
    <w:rsid w:val="003A5DF5"/>
    <w:rsid w:val="003A6790"/>
    <w:rsid w:val="003B0948"/>
    <w:rsid w:val="003C0280"/>
    <w:rsid w:val="003C22FE"/>
    <w:rsid w:val="003C7510"/>
    <w:rsid w:val="003D1F7A"/>
    <w:rsid w:val="003D57ED"/>
    <w:rsid w:val="003D638E"/>
    <w:rsid w:val="003D6C2F"/>
    <w:rsid w:val="003E7B83"/>
    <w:rsid w:val="003F2E1A"/>
    <w:rsid w:val="003F3A36"/>
    <w:rsid w:val="004031BE"/>
    <w:rsid w:val="00404DD5"/>
    <w:rsid w:val="00404E54"/>
    <w:rsid w:val="00421FB2"/>
    <w:rsid w:val="00422A93"/>
    <w:rsid w:val="00422D53"/>
    <w:rsid w:val="00426AD6"/>
    <w:rsid w:val="00430705"/>
    <w:rsid w:val="00440E7F"/>
    <w:rsid w:val="004417AE"/>
    <w:rsid w:val="00442D81"/>
    <w:rsid w:val="00445431"/>
    <w:rsid w:val="00457A2D"/>
    <w:rsid w:val="00460FEC"/>
    <w:rsid w:val="00462D2C"/>
    <w:rsid w:val="0046328E"/>
    <w:rsid w:val="00463EEB"/>
    <w:rsid w:val="00466BF8"/>
    <w:rsid w:val="0047109C"/>
    <w:rsid w:val="00480E40"/>
    <w:rsid w:val="0048146F"/>
    <w:rsid w:val="00482175"/>
    <w:rsid w:val="00490956"/>
    <w:rsid w:val="004A28E9"/>
    <w:rsid w:val="004A4F54"/>
    <w:rsid w:val="004A5DE5"/>
    <w:rsid w:val="004A682E"/>
    <w:rsid w:val="004A6AA0"/>
    <w:rsid w:val="004A70B1"/>
    <w:rsid w:val="004A7924"/>
    <w:rsid w:val="004C16FF"/>
    <w:rsid w:val="004C3040"/>
    <w:rsid w:val="004C3637"/>
    <w:rsid w:val="004C3DC2"/>
    <w:rsid w:val="004C56A3"/>
    <w:rsid w:val="004D6A91"/>
    <w:rsid w:val="004E1CB8"/>
    <w:rsid w:val="004E2129"/>
    <w:rsid w:val="004E4C45"/>
    <w:rsid w:val="004E5F35"/>
    <w:rsid w:val="004F0292"/>
    <w:rsid w:val="00500DB1"/>
    <w:rsid w:val="00500DD2"/>
    <w:rsid w:val="005038C7"/>
    <w:rsid w:val="00504046"/>
    <w:rsid w:val="00504A2F"/>
    <w:rsid w:val="00510AED"/>
    <w:rsid w:val="00520138"/>
    <w:rsid w:val="0052432A"/>
    <w:rsid w:val="0053268E"/>
    <w:rsid w:val="0053495D"/>
    <w:rsid w:val="005352E2"/>
    <w:rsid w:val="00535A49"/>
    <w:rsid w:val="005540FB"/>
    <w:rsid w:val="005611A7"/>
    <w:rsid w:val="005749C4"/>
    <w:rsid w:val="00575D4F"/>
    <w:rsid w:val="0057674B"/>
    <w:rsid w:val="00581460"/>
    <w:rsid w:val="0058269D"/>
    <w:rsid w:val="00585660"/>
    <w:rsid w:val="005872F6"/>
    <w:rsid w:val="005907B2"/>
    <w:rsid w:val="005925D7"/>
    <w:rsid w:val="00594A2E"/>
    <w:rsid w:val="00596E55"/>
    <w:rsid w:val="005A58C6"/>
    <w:rsid w:val="005A6FBD"/>
    <w:rsid w:val="005B1458"/>
    <w:rsid w:val="005B1B83"/>
    <w:rsid w:val="005B2E74"/>
    <w:rsid w:val="005C368D"/>
    <w:rsid w:val="005C4757"/>
    <w:rsid w:val="005C6E76"/>
    <w:rsid w:val="005D1364"/>
    <w:rsid w:val="005D3458"/>
    <w:rsid w:val="005D4A49"/>
    <w:rsid w:val="005D797E"/>
    <w:rsid w:val="005E30C8"/>
    <w:rsid w:val="005E3C4F"/>
    <w:rsid w:val="005E56D9"/>
    <w:rsid w:val="005E64E0"/>
    <w:rsid w:val="005E7564"/>
    <w:rsid w:val="005F5F7C"/>
    <w:rsid w:val="005F70FC"/>
    <w:rsid w:val="005F7956"/>
    <w:rsid w:val="006008F9"/>
    <w:rsid w:val="006070D1"/>
    <w:rsid w:val="00615DC3"/>
    <w:rsid w:val="00616D51"/>
    <w:rsid w:val="00617C80"/>
    <w:rsid w:val="00624DF9"/>
    <w:rsid w:val="00626BA2"/>
    <w:rsid w:val="00630272"/>
    <w:rsid w:val="006355B7"/>
    <w:rsid w:val="006408E6"/>
    <w:rsid w:val="00642CB6"/>
    <w:rsid w:val="00643F8A"/>
    <w:rsid w:val="00647F5B"/>
    <w:rsid w:val="00650EDA"/>
    <w:rsid w:val="006516EB"/>
    <w:rsid w:val="0065207B"/>
    <w:rsid w:val="00664124"/>
    <w:rsid w:val="00667B9D"/>
    <w:rsid w:val="00673BC5"/>
    <w:rsid w:val="0068074C"/>
    <w:rsid w:val="00681F20"/>
    <w:rsid w:val="006840AA"/>
    <w:rsid w:val="00684910"/>
    <w:rsid w:val="00684F17"/>
    <w:rsid w:val="00685C7A"/>
    <w:rsid w:val="00690F49"/>
    <w:rsid w:val="00691007"/>
    <w:rsid w:val="00693D08"/>
    <w:rsid w:val="006963C6"/>
    <w:rsid w:val="006A580A"/>
    <w:rsid w:val="006A682C"/>
    <w:rsid w:val="006B3BA0"/>
    <w:rsid w:val="006B5B07"/>
    <w:rsid w:val="006B6D6D"/>
    <w:rsid w:val="006C092E"/>
    <w:rsid w:val="006D02D4"/>
    <w:rsid w:val="006D4D29"/>
    <w:rsid w:val="006D667E"/>
    <w:rsid w:val="006D7007"/>
    <w:rsid w:val="006E078F"/>
    <w:rsid w:val="006E43C9"/>
    <w:rsid w:val="006F6529"/>
    <w:rsid w:val="006F78E4"/>
    <w:rsid w:val="00701008"/>
    <w:rsid w:val="007014CB"/>
    <w:rsid w:val="007022B3"/>
    <w:rsid w:val="0070350A"/>
    <w:rsid w:val="00704960"/>
    <w:rsid w:val="007055BD"/>
    <w:rsid w:val="00707199"/>
    <w:rsid w:val="00712AB7"/>
    <w:rsid w:val="00714535"/>
    <w:rsid w:val="007207E0"/>
    <w:rsid w:val="007221B2"/>
    <w:rsid w:val="00725C7D"/>
    <w:rsid w:val="007275AA"/>
    <w:rsid w:val="007333C7"/>
    <w:rsid w:val="00733C64"/>
    <w:rsid w:val="00734701"/>
    <w:rsid w:val="00756412"/>
    <w:rsid w:val="007608FD"/>
    <w:rsid w:val="00763995"/>
    <w:rsid w:val="00764D67"/>
    <w:rsid w:val="0077274D"/>
    <w:rsid w:val="00773FCC"/>
    <w:rsid w:val="00790ECF"/>
    <w:rsid w:val="00790F00"/>
    <w:rsid w:val="007A0C9A"/>
    <w:rsid w:val="007A45E3"/>
    <w:rsid w:val="007A47D8"/>
    <w:rsid w:val="007A4D9F"/>
    <w:rsid w:val="007A509C"/>
    <w:rsid w:val="007A721F"/>
    <w:rsid w:val="007A7999"/>
    <w:rsid w:val="007B161F"/>
    <w:rsid w:val="007B4403"/>
    <w:rsid w:val="007C0586"/>
    <w:rsid w:val="007C07D8"/>
    <w:rsid w:val="007C4E54"/>
    <w:rsid w:val="007D7519"/>
    <w:rsid w:val="007D7AFF"/>
    <w:rsid w:val="007D7C4D"/>
    <w:rsid w:val="007D7F0B"/>
    <w:rsid w:val="007E3C76"/>
    <w:rsid w:val="007E3ED2"/>
    <w:rsid w:val="007E6D3E"/>
    <w:rsid w:val="007E71C2"/>
    <w:rsid w:val="007F50DE"/>
    <w:rsid w:val="007F5637"/>
    <w:rsid w:val="007F7992"/>
    <w:rsid w:val="007F79A0"/>
    <w:rsid w:val="008039C4"/>
    <w:rsid w:val="00805FC0"/>
    <w:rsid w:val="00810B02"/>
    <w:rsid w:val="008116F7"/>
    <w:rsid w:val="00820789"/>
    <w:rsid w:val="008212C1"/>
    <w:rsid w:val="008223ED"/>
    <w:rsid w:val="00844FA8"/>
    <w:rsid w:val="0084538C"/>
    <w:rsid w:val="00850C93"/>
    <w:rsid w:val="00852177"/>
    <w:rsid w:val="0085540E"/>
    <w:rsid w:val="0085648D"/>
    <w:rsid w:val="0085714C"/>
    <w:rsid w:val="008602E8"/>
    <w:rsid w:val="008619C9"/>
    <w:rsid w:val="0086223D"/>
    <w:rsid w:val="00865BDB"/>
    <w:rsid w:val="0087376E"/>
    <w:rsid w:val="008740FB"/>
    <w:rsid w:val="008800A2"/>
    <w:rsid w:val="00882841"/>
    <w:rsid w:val="008834C0"/>
    <w:rsid w:val="0088452A"/>
    <w:rsid w:val="00886A4F"/>
    <w:rsid w:val="008872AB"/>
    <w:rsid w:val="00890DA9"/>
    <w:rsid w:val="008926C5"/>
    <w:rsid w:val="008941FA"/>
    <w:rsid w:val="0089587B"/>
    <w:rsid w:val="008A14D2"/>
    <w:rsid w:val="008B3016"/>
    <w:rsid w:val="008B301D"/>
    <w:rsid w:val="008B3D04"/>
    <w:rsid w:val="008C7653"/>
    <w:rsid w:val="008D28EB"/>
    <w:rsid w:val="008D3CAF"/>
    <w:rsid w:val="008D590C"/>
    <w:rsid w:val="008E3F59"/>
    <w:rsid w:val="008E4B43"/>
    <w:rsid w:val="008E6387"/>
    <w:rsid w:val="008E7F5C"/>
    <w:rsid w:val="008F0413"/>
    <w:rsid w:val="008F0DA9"/>
    <w:rsid w:val="008F11F9"/>
    <w:rsid w:val="008F17B6"/>
    <w:rsid w:val="008F5F8D"/>
    <w:rsid w:val="008F7F0E"/>
    <w:rsid w:val="009018BF"/>
    <w:rsid w:val="00904561"/>
    <w:rsid w:val="00906871"/>
    <w:rsid w:val="00906FED"/>
    <w:rsid w:val="00911B88"/>
    <w:rsid w:val="0091230D"/>
    <w:rsid w:val="00916455"/>
    <w:rsid w:val="009217B5"/>
    <w:rsid w:val="009268D8"/>
    <w:rsid w:val="00934E96"/>
    <w:rsid w:val="0095235A"/>
    <w:rsid w:val="0095565B"/>
    <w:rsid w:val="00956E4D"/>
    <w:rsid w:val="009574E2"/>
    <w:rsid w:val="009639FA"/>
    <w:rsid w:val="00971D05"/>
    <w:rsid w:val="00972626"/>
    <w:rsid w:val="00973818"/>
    <w:rsid w:val="00974982"/>
    <w:rsid w:val="00974F03"/>
    <w:rsid w:val="00975181"/>
    <w:rsid w:val="00976A10"/>
    <w:rsid w:val="00986432"/>
    <w:rsid w:val="00991A76"/>
    <w:rsid w:val="009A0106"/>
    <w:rsid w:val="009A0BCC"/>
    <w:rsid w:val="009A2714"/>
    <w:rsid w:val="009A2E00"/>
    <w:rsid w:val="009A541F"/>
    <w:rsid w:val="009A7338"/>
    <w:rsid w:val="009B2E02"/>
    <w:rsid w:val="009B3E11"/>
    <w:rsid w:val="009C50AB"/>
    <w:rsid w:val="009C6295"/>
    <w:rsid w:val="009C78A7"/>
    <w:rsid w:val="009D214A"/>
    <w:rsid w:val="009D3328"/>
    <w:rsid w:val="009D4923"/>
    <w:rsid w:val="009E13FE"/>
    <w:rsid w:val="009E2EB2"/>
    <w:rsid w:val="009E3BDB"/>
    <w:rsid w:val="009E4D85"/>
    <w:rsid w:val="009E6CDA"/>
    <w:rsid w:val="009F34CD"/>
    <w:rsid w:val="009F5EB1"/>
    <w:rsid w:val="009F79B6"/>
    <w:rsid w:val="00A00AA7"/>
    <w:rsid w:val="00A02523"/>
    <w:rsid w:val="00A04035"/>
    <w:rsid w:val="00A06ADB"/>
    <w:rsid w:val="00A07283"/>
    <w:rsid w:val="00A12875"/>
    <w:rsid w:val="00A13FE6"/>
    <w:rsid w:val="00A155FB"/>
    <w:rsid w:val="00A23B00"/>
    <w:rsid w:val="00A25F3D"/>
    <w:rsid w:val="00A3087A"/>
    <w:rsid w:val="00A31768"/>
    <w:rsid w:val="00A321BB"/>
    <w:rsid w:val="00A343DD"/>
    <w:rsid w:val="00A35F41"/>
    <w:rsid w:val="00A4252C"/>
    <w:rsid w:val="00A45FCE"/>
    <w:rsid w:val="00A472AF"/>
    <w:rsid w:val="00A51D01"/>
    <w:rsid w:val="00A532E6"/>
    <w:rsid w:val="00A55247"/>
    <w:rsid w:val="00A554B7"/>
    <w:rsid w:val="00A56677"/>
    <w:rsid w:val="00A56F2C"/>
    <w:rsid w:val="00A6254E"/>
    <w:rsid w:val="00A63E62"/>
    <w:rsid w:val="00A6699F"/>
    <w:rsid w:val="00A67B5A"/>
    <w:rsid w:val="00A7248E"/>
    <w:rsid w:val="00A74277"/>
    <w:rsid w:val="00A77AF9"/>
    <w:rsid w:val="00A8514D"/>
    <w:rsid w:val="00A87C36"/>
    <w:rsid w:val="00AA0857"/>
    <w:rsid w:val="00AA2B22"/>
    <w:rsid w:val="00AA3A70"/>
    <w:rsid w:val="00AA5D64"/>
    <w:rsid w:val="00AB278B"/>
    <w:rsid w:val="00AB55AD"/>
    <w:rsid w:val="00AC7AD7"/>
    <w:rsid w:val="00AD0812"/>
    <w:rsid w:val="00AD179A"/>
    <w:rsid w:val="00AD39F1"/>
    <w:rsid w:val="00AD59C1"/>
    <w:rsid w:val="00AE7040"/>
    <w:rsid w:val="00AF09FC"/>
    <w:rsid w:val="00AF2049"/>
    <w:rsid w:val="00AF41FB"/>
    <w:rsid w:val="00B03A51"/>
    <w:rsid w:val="00B05424"/>
    <w:rsid w:val="00B06263"/>
    <w:rsid w:val="00B12EF7"/>
    <w:rsid w:val="00B1572B"/>
    <w:rsid w:val="00B24EDE"/>
    <w:rsid w:val="00B26879"/>
    <w:rsid w:val="00B27469"/>
    <w:rsid w:val="00B34875"/>
    <w:rsid w:val="00B35842"/>
    <w:rsid w:val="00B36D1A"/>
    <w:rsid w:val="00B41747"/>
    <w:rsid w:val="00B44520"/>
    <w:rsid w:val="00B46C9D"/>
    <w:rsid w:val="00B47B01"/>
    <w:rsid w:val="00B5529F"/>
    <w:rsid w:val="00B55FA8"/>
    <w:rsid w:val="00B65EEA"/>
    <w:rsid w:val="00B6683D"/>
    <w:rsid w:val="00B721DF"/>
    <w:rsid w:val="00B734CD"/>
    <w:rsid w:val="00B73AA9"/>
    <w:rsid w:val="00B775B8"/>
    <w:rsid w:val="00B80D78"/>
    <w:rsid w:val="00B8350E"/>
    <w:rsid w:val="00B8367B"/>
    <w:rsid w:val="00B94019"/>
    <w:rsid w:val="00B96EC7"/>
    <w:rsid w:val="00B97F66"/>
    <w:rsid w:val="00BA31CC"/>
    <w:rsid w:val="00BA617E"/>
    <w:rsid w:val="00BB13EF"/>
    <w:rsid w:val="00BB6A41"/>
    <w:rsid w:val="00BB7E5E"/>
    <w:rsid w:val="00BC0098"/>
    <w:rsid w:val="00BC0B47"/>
    <w:rsid w:val="00BC39FE"/>
    <w:rsid w:val="00BD1077"/>
    <w:rsid w:val="00BD1102"/>
    <w:rsid w:val="00BD2052"/>
    <w:rsid w:val="00BD3867"/>
    <w:rsid w:val="00BD5AE4"/>
    <w:rsid w:val="00BD7855"/>
    <w:rsid w:val="00BD79EC"/>
    <w:rsid w:val="00BE22C3"/>
    <w:rsid w:val="00BE3F5B"/>
    <w:rsid w:val="00BE7DF2"/>
    <w:rsid w:val="00BF4D82"/>
    <w:rsid w:val="00BF76B0"/>
    <w:rsid w:val="00C04BC4"/>
    <w:rsid w:val="00C06A89"/>
    <w:rsid w:val="00C07110"/>
    <w:rsid w:val="00C14967"/>
    <w:rsid w:val="00C16A7D"/>
    <w:rsid w:val="00C224D0"/>
    <w:rsid w:val="00C32EDA"/>
    <w:rsid w:val="00C34296"/>
    <w:rsid w:val="00C413D4"/>
    <w:rsid w:val="00C41A9D"/>
    <w:rsid w:val="00C47FFC"/>
    <w:rsid w:val="00C50F36"/>
    <w:rsid w:val="00C53068"/>
    <w:rsid w:val="00C54B57"/>
    <w:rsid w:val="00C56332"/>
    <w:rsid w:val="00C824C2"/>
    <w:rsid w:val="00C9423B"/>
    <w:rsid w:val="00C94A99"/>
    <w:rsid w:val="00C94E54"/>
    <w:rsid w:val="00C975CD"/>
    <w:rsid w:val="00CA0B8C"/>
    <w:rsid w:val="00CA56B9"/>
    <w:rsid w:val="00CB2A7A"/>
    <w:rsid w:val="00CB5F6C"/>
    <w:rsid w:val="00CB684D"/>
    <w:rsid w:val="00CC2CA7"/>
    <w:rsid w:val="00CC383C"/>
    <w:rsid w:val="00CC4A16"/>
    <w:rsid w:val="00CD3553"/>
    <w:rsid w:val="00CD36AA"/>
    <w:rsid w:val="00CD4184"/>
    <w:rsid w:val="00CD52D0"/>
    <w:rsid w:val="00CD5FAF"/>
    <w:rsid w:val="00CD779E"/>
    <w:rsid w:val="00CE1B39"/>
    <w:rsid w:val="00CE6039"/>
    <w:rsid w:val="00CE6DC4"/>
    <w:rsid w:val="00CF0D4B"/>
    <w:rsid w:val="00CF2552"/>
    <w:rsid w:val="00D009E6"/>
    <w:rsid w:val="00D05E9A"/>
    <w:rsid w:val="00D11FBD"/>
    <w:rsid w:val="00D15059"/>
    <w:rsid w:val="00D15A81"/>
    <w:rsid w:val="00D231F4"/>
    <w:rsid w:val="00D261B1"/>
    <w:rsid w:val="00D34BEE"/>
    <w:rsid w:val="00D369EE"/>
    <w:rsid w:val="00D37570"/>
    <w:rsid w:val="00D37767"/>
    <w:rsid w:val="00D4049F"/>
    <w:rsid w:val="00D41927"/>
    <w:rsid w:val="00D43D7F"/>
    <w:rsid w:val="00D44032"/>
    <w:rsid w:val="00D47689"/>
    <w:rsid w:val="00D54311"/>
    <w:rsid w:val="00D620E8"/>
    <w:rsid w:val="00D62B33"/>
    <w:rsid w:val="00D645A8"/>
    <w:rsid w:val="00D8108F"/>
    <w:rsid w:val="00D830CC"/>
    <w:rsid w:val="00D83A06"/>
    <w:rsid w:val="00D91574"/>
    <w:rsid w:val="00D91E02"/>
    <w:rsid w:val="00D94351"/>
    <w:rsid w:val="00D97526"/>
    <w:rsid w:val="00DA01B1"/>
    <w:rsid w:val="00DA0DDF"/>
    <w:rsid w:val="00DA28F6"/>
    <w:rsid w:val="00DA517B"/>
    <w:rsid w:val="00DB0094"/>
    <w:rsid w:val="00DB401B"/>
    <w:rsid w:val="00DB5105"/>
    <w:rsid w:val="00DC0E60"/>
    <w:rsid w:val="00DC1308"/>
    <w:rsid w:val="00DC139A"/>
    <w:rsid w:val="00DC3295"/>
    <w:rsid w:val="00DC6BF0"/>
    <w:rsid w:val="00DD1CDF"/>
    <w:rsid w:val="00DD2A35"/>
    <w:rsid w:val="00DD483A"/>
    <w:rsid w:val="00DD640A"/>
    <w:rsid w:val="00DE3740"/>
    <w:rsid w:val="00DE40A3"/>
    <w:rsid w:val="00DE65B4"/>
    <w:rsid w:val="00DF2812"/>
    <w:rsid w:val="00DF6944"/>
    <w:rsid w:val="00E1134D"/>
    <w:rsid w:val="00E17B63"/>
    <w:rsid w:val="00E20A58"/>
    <w:rsid w:val="00E2232A"/>
    <w:rsid w:val="00E274C1"/>
    <w:rsid w:val="00E30C3A"/>
    <w:rsid w:val="00E3457F"/>
    <w:rsid w:val="00E42EC9"/>
    <w:rsid w:val="00E45C74"/>
    <w:rsid w:val="00E47C2C"/>
    <w:rsid w:val="00E51B1F"/>
    <w:rsid w:val="00E52F57"/>
    <w:rsid w:val="00E53FEC"/>
    <w:rsid w:val="00E605F0"/>
    <w:rsid w:val="00E60DC9"/>
    <w:rsid w:val="00E63F2B"/>
    <w:rsid w:val="00E65050"/>
    <w:rsid w:val="00E72866"/>
    <w:rsid w:val="00E7541D"/>
    <w:rsid w:val="00E774FE"/>
    <w:rsid w:val="00E82033"/>
    <w:rsid w:val="00E86FD2"/>
    <w:rsid w:val="00E87740"/>
    <w:rsid w:val="00E90748"/>
    <w:rsid w:val="00E93217"/>
    <w:rsid w:val="00E9371B"/>
    <w:rsid w:val="00E97FC2"/>
    <w:rsid w:val="00EB4882"/>
    <w:rsid w:val="00EB5308"/>
    <w:rsid w:val="00EC24B4"/>
    <w:rsid w:val="00EC2B3D"/>
    <w:rsid w:val="00EC5C11"/>
    <w:rsid w:val="00EC79AD"/>
    <w:rsid w:val="00ED653F"/>
    <w:rsid w:val="00EE2ADD"/>
    <w:rsid w:val="00EE38E7"/>
    <w:rsid w:val="00EE706F"/>
    <w:rsid w:val="00EF1D38"/>
    <w:rsid w:val="00EF5107"/>
    <w:rsid w:val="00EF5F80"/>
    <w:rsid w:val="00EF7661"/>
    <w:rsid w:val="00EF77E0"/>
    <w:rsid w:val="00EF7D84"/>
    <w:rsid w:val="00F00624"/>
    <w:rsid w:val="00F012A1"/>
    <w:rsid w:val="00F03A49"/>
    <w:rsid w:val="00F060D9"/>
    <w:rsid w:val="00F14E89"/>
    <w:rsid w:val="00F15BCF"/>
    <w:rsid w:val="00F2222A"/>
    <w:rsid w:val="00F2262C"/>
    <w:rsid w:val="00F27235"/>
    <w:rsid w:val="00F3324E"/>
    <w:rsid w:val="00F36608"/>
    <w:rsid w:val="00F41F82"/>
    <w:rsid w:val="00F469F4"/>
    <w:rsid w:val="00F46F29"/>
    <w:rsid w:val="00F47603"/>
    <w:rsid w:val="00F501FB"/>
    <w:rsid w:val="00F50D25"/>
    <w:rsid w:val="00F518EC"/>
    <w:rsid w:val="00F540F6"/>
    <w:rsid w:val="00F54C6B"/>
    <w:rsid w:val="00F56D22"/>
    <w:rsid w:val="00F6176F"/>
    <w:rsid w:val="00F61ABD"/>
    <w:rsid w:val="00F67AE4"/>
    <w:rsid w:val="00F703B3"/>
    <w:rsid w:val="00F74B4F"/>
    <w:rsid w:val="00F74F6A"/>
    <w:rsid w:val="00F8084A"/>
    <w:rsid w:val="00F82366"/>
    <w:rsid w:val="00F83B2A"/>
    <w:rsid w:val="00F8749A"/>
    <w:rsid w:val="00F92ACD"/>
    <w:rsid w:val="00F92B09"/>
    <w:rsid w:val="00FA02B4"/>
    <w:rsid w:val="00FA354B"/>
    <w:rsid w:val="00FA73A4"/>
    <w:rsid w:val="00FB1959"/>
    <w:rsid w:val="00FB21AF"/>
    <w:rsid w:val="00FB58BE"/>
    <w:rsid w:val="00FB706C"/>
    <w:rsid w:val="00FC048F"/>
    <w:rsid w:val="00FC7966"/>
    <w:rsid w:val="00FD18D8"/>
    <w:rsid w:val="00FD35EF"/>
    <w:rsid w:val="00FD5AED"/>
    <w:rsid w:val="00FD7122"/>
    <w:rsid w:val="00FE0AC0"/>
    <w:rsid w:val="00FF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56F2C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2232A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5F70FC"/>
    <w:pPr>
      <w:keepNext/>
      <w:outlineLvl w:val="5"/>
    </w:pPr>
    <w:rPr>
      <w:rFonts w:ascii="Comic Sans MS" w:hAnsi="Comic Sans MS"/>
      <w:noProof/>
      <w:sz w:val="22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E2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2721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7212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B0136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2B0136"/>
    <w:rPr>
      <w:sz w:val="24"/>
      <w:szCs w:val="24"/>
    </w:rPr>
  </w:style>
  <w:style w:type="paragraph" w:styleId="Sansinterligne">
    <w:name w:val="No Spacing"/>
    <w:uiPriority w:val="1"/>
    <w:qFormat/>
    <w:rsid w:val="007608FD"/>
    <w:rPr>
      <w:rFonts w:ascii="Calibri" w:eastAsia="Calibri" w:hAnsi="Calibri"/>
      <w:sz w:val="22"/>
      <w:szCs w:val="22"/>
      <w:lang w:eastAsia="en-US"/>
    </w:rPr>
  </w:style>
  <w:style w:type="paragraph" w:customStyle="1" w:styleId="Normal12">
    <w:name w:val="Normal12"/>
    <w:basedOn w:val="Normal"/>
    <w:link w:val="Normal12Car"/>
    <w:rsid w:val="00E42EC9"/>
    <w:rPr>
      <w:szCs w:val="20"/>
    </w:rPr>
  </w:style>
  <w:style w:type="paragraph" w:customStyle="1" w:styleId="Titre40">
    <w:name w:val="Titre4"/>
    <w:basedOn w:val="Normal12"/>
    <w:next w:val="Normal12"/>
    <w:rsid w:val="007014CB"/>
    <w:pPr>
      <w:spacing w:before="60"/>
      <w:ind w:left="567"/>
    </w:pPr>
    <w:rPr>
      <w:b/>
      <w:i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6B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26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4D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uy">
    <w:name w:val="guy"/>
    <w:basedOn w:val="Normal"/>
    <w:rsid w:val="00D369EE"/>
    <w:pPr>
      <w:spacing w:before="100" w:beforeAutospacing="1" w:after="100" w:afterAutospacing="1"/>
    </w:pPr>
  </w:style>
  <w:style w:type="paragraph" w:customStyle="1" w:styleId="Style4">
    <w:name w:val="Style4"/>
    <w:basedOn w:val="Normal"/>
    <w:rsid w:val="00E65050"/>
    <w:rPr>
      <w:rFonts w:ascii="Comic Sans MS" w:hAnsi="Comic Sans MS"/>
      <w:noProof/>
      <w:sz w:val="22"/>
      <w:szCs w:val="20"/>
    </w:rPr>
  </w:style>
  <w:style w:type="character" w:customStyle="1" w:styleId="Titre6Car">
    <w:name w:val="Titre 6 Car"/>
    <w:link w:val="Titre6"/>
    <w:rsid w:val="005F70FC"/>
    <w:rPr>
      <w:rFonts w:ascii="Comic Sans MS" w:hAnsi="Comic Sans MS"/>
      <w:noProof/>
      <w:sz w:val="22"/>
      <w:u w:val="single"/>
    </w:rPr>
  </w:style>
  <w:style w:type="character" w:customStyle="1" w:styleId="Titre5Car">
    <w:name w:val="Titre 5 Car"/>
    <w:link w:val="Titre5"/>
    <w:uiPriority w:val="9"/>
    <w:semiHidden/>
    <w:rsid w:val="00E2232A"/>
    <w:rPr>
      <w:rFonts w:ascii="Calibri" w:eastAsia="Times New Roman" w:hAnsi="Calibri" w:cs="Arial"/>
      <w:b/>
      <w:bCs/>
      <w:i/>
      <w:iCs/>
      <w:sz w:val="26"/>
      <w:szCs w:val="26"/>
    </w:rPr>
  </w:style>
  <w:style w:type="paragraph" w:customStyle="1" w:styleId="Titre1Lydie">
    <w:name w:val="Titre 1 Lydie"/>
    <w:basedOn w:val="Normal"/>
    <w:next w:val="Normal12"/>
    <w:rsid w:val="00A3087A"/>
    <w:pPr>
      <w:numPr>
        <w:numId w:val="1"/>
      </w:numPr>
      <w:spacing w:before="60" w:after="60"/>
    </w:pPr>
    <w:rPr>
      <w:rFonts w:ascii="Arial" w:hAnsi="Arial"/>
      <w:b/>
      <w:sz w:val="26"/>
      <w:szCs w:val="20"/>
      <w:u w:val="single" w:color="FF0000"/>
    </w:rPr>
  </w:style>
  <w:style w:type="paragraph" w:customStyle="1" w:styleId="Titre2Lydie">
    <w:name w:val="Titre 2 Lydie"/>
    <w:basedOn w:val="Normal"/>
    <w:next w:val="Normal12"/>
    <w:autoRedefine/>
    <w:rsid w:val="00EB4882"/>
    <w:pPr>
      <w:jc w:val="center"/>
    </w:pPr>
    <w:rPr>
      <w:b/>
      <w:color w:val="C00000"/>
    </w:rPr>
  </w:style>
  <w:style w:type="paragraph" w:customStyle="1" w:styleId="Titre3Lydie">
    <w:name w:val="Titre 3 Lydie"/>
    <w:basedOn w:val="Titre40"/>
    <w:next w:val="Normal12"/>
    <w:autoRedefine/>
    <w:rsid w:val="005E64E0"/>
    <w:pPr>
      <w:spacing w:after="60"/>
      <w:ind w:left="0"/>
      <w:jc w:val="both"/>
    </w:pPr>
    <w:rPr>
      <w:i w:val="0"/>
      <w:color w:val="0000CC"/>
      <w:sz w:val="28"/>
      <w:szCs w:val="28"/>
      <w:u w:val="single" w:color="0000FF"/>
    </w:rPr>
  </w:style>
  <w:style w:type="paragraph" w:styleId="Retraitcorpsdetexte2">
    <w:name w:val="Body Text Indent 2"/>
    <w:basedOn w:val="Normal"/>
    <w:link w:val="Retraitcorpsdetexte2Car"/>
    <w:rsid w:val="00BE3F5B"/>
    <w:pPr>
      <w:ind w:left="1080"/>
    </w:pPr>
    <w:rPr>
      <w:b/>
      <w:bCs/>
      <w:lang w:val="es-ES" w:eastAsia="es-ES"/>
    </w:rPr>
  </w:style>
  <w:style w:type="character" w:customStyle="1" w:styleId="Retraitcorpsdetexte2Car">
    <w:name w:val="Retrait corps de texte 2 Car"/>
    <w:link w:val="Retraitcorpsdetexte2"/>
    <w:rsid w:val="00BE3F5B"/>
    <w:rPr>
      <w:b/>
      <w:bCs/>
      <w:sz w:val="24"/>
      <w:szCs w:val="24"/>
      <w:lang w:val="es-ES" w:eastAsia="es-ES"/>
    </w:rPr>
  </w:style>
  <w:style w:type="paragraph" w:styleId="NormalWeb">
    <w:name w:val="Normal (Web)"/>
    <w:basedOn w:val="Normal"/>
    <w:unhideWhenUsed/>
    <w:rsid w:val="007E6D3E"/>
    <w:pPr>
      <w:spacing w:before="100" w:beforeAutospacing="1" w:after="100" w:afterAutospacing="1"/>
    </w:pPr>
  </w:style>
  <w:style w:type="character" w:customStyle="1" w:styleId="Titre4Car">
    <w:name w:val="Titre 4 Car"/>
    <w:link w:val="Titre4"/>
    <w:uiPriority w:val="9"/>
    <w:rsid w:val="00A56F2C"/>
    <w:rPr>
      <w:rFonts w:ascii="Calibri" w:eastAsia="Times New Roman" w:hAnsi="Calibri" w:cs="Arial"/>
      <w:b/>
      <w:bCs/>
      <w:sz w:val="28"/>
      <w:szCs w:val="28"/>
    </w:rPr>
  </w:style>
  <w:style w:type="paragraph" w:customStyle="1" w:styleId="Textbody">
    <w:name w:val="Text body"/>
    <w:basedOn w:val="Normal"/>
    <w:rsid w:val="003F3A36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C16FF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C16FF"/>
    <w:rPr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7A509C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7A509C"/>
    <w:rPr>
      <w:sz w:val="24"/>
      <w:szCs w:val="24"/>
    </w:rPr>
  </w:style>
  <w:style w:type="paragraph" w:styleId="TM4">
    <w:name w:val="toc 4"/>
    <w:basedOn w:val="Normal"/>
    <w:next w:val="Normal"/>
    <w:autoRedefine/>
    <w:uiPriority w:val="99"/>
    <w:rsid w:val="00AD59C1"/>
    <w:pPr>
      <w:ind w:left="540"/>
    </w:pPr>
    <w:rPr>
      <w:rFonts w:ascii="Calibri" w:hAnsi="Calibri" w:cs="Calibri"/>
      <w:sz w:val="20"/>
      <w:szCs w:val="20"/>
    </w:rPr>
  </w:style>
  <w:style w:type="paragraph" w:styleId="Paragraphedeliste">
    <w:name w:val="List Paragraph"/>
    <w:basedOn w:val="Normal"/>
    <w:uiPriority w:val="99"/>
    <w:qFormat/>
    <w:rsid w:val="005907B2"/>
    <w:pPr>
      <w:ind w:left="708"/>
    </w:pPr>
  </w:style>
  <w:style w:type="character" w:customStyle="1" w:styleId="Normal12Car">
    <w:name w:val="Normal12 Car"/>
    <w:link w:val="Normal12"/>
    <w:rsid w:val="005B2E74"/>
    <w:rPr>
      <w:sz w:val="24"/>
    </w:rPr>
  </w:style>
  <w:style w:type="paragraph" w:customStyle="1" w:styleId="Style3">
    <w:name w:val="Style3"/>
    <w:basedOn w:val="Normal"/>
    <w:rsid w:val="00460FEC"/>
    <w:pPr>
      <w:ind w:left="680"/>
    </w:pPr>
    <w:rPr>
      <w:rFonts w:ascii="Comic Sans MS" w:hAnsi="Comic Sans MS"/>
      <w:color w:val="0000FF"/>
      <w:sz w:val="22"/>
      <w:szCs w:val="20"/>
      <w:u w:val="single"/>
    </w:rPr>
  </w:style>
  <w:style w:type="character" w:styleId="Lienhypertexte">
    <w:name w:val="Hyperlink"/>
    <w:uiPriority w:val="99"/>
    <w:semiHidden/>
    <w:unhideWhenUsed/>
    <w:rsid w:val="002321C0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2321C0"/>
    <w:rPr>
      <w:color w:val="800080"/>
      <w:u w:val="single"/>
    </w:rPr>
  </w:style>
  <w:style w:type="character" w:customStyle="1" w:styleId="apple-converted-space">
    <w:name w:val="apple-converted-space"/>
    <w:rsid w:val="002321C0"/>
  </w:style>
  <w:style w:type="character" w:styleId="Accentuation">
    <w:name w:val="Emphasis"/>
    <w:uiPriority w:val="20"/>
    <w:qFormat/>
    <w:rsid w:val="002321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56F2C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2232A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5F70FC"/>
    <w:pPr>
      <w:keepNext/>
      <w:outlineLvl w:val="5"/>
    </w:pPr>
    <w:rPr>
      <w:rFonts w:ascii="Comic Sans MS" w:hAnsi="Comic Sans MS"/>
      <w:noProof/>
      <w:sz w:val="22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E2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2721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7212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B0136"/>
    <w:rPr>
      <w:sz w:val="24"/>
      <w:szCs w:val="24"/>
    </w:rPr>
  </w:style>
  <w:style w:type="character" w:customStyle="1" w:styleId="PieddepageCar">
    <w:name w:val="Pied de page Car"/>
    <w:link w:val="Pieddepage"/>
    <w:uiPriority w:val="99"/>
    <w:rsid w:val="002B0136"/>
    <w:rPr>
      <w:sz w:val="24"/>
      <w:szCs w:val="24"/>
    </w:rPr>
  </w:style>
  <w:style w:type="paragraph" w:styleId="Sansinterligne">
    <w:name w:val="No Spacing"/>
    <w:uiPriority w:val="1"/>
    <w:qFormat/>
    <w:rsid w:val="007608FD"/>
    <w:rPr>
      <w:rFonts w:ascii="Calibri" w:eastAsia="Calibri" w:hAnsi="Calibri"/>
      <w:sz w:val="22"/>
      <w:szCs w:val="22"/>
      <w:lang w:eastAsia="en-US"/>
    </w:rPr>
  </w:style>
  <w:style w:type="paragraph" w:customStyle="1" w:styleId="Normal12">
    <w:name w:val="Normal12"/>
    <w:basedOn w:val="Normal"/>
    <w:link w:val="Normal12Car"/>
    <w:rsid w:val="00E42EC9"/>
    <w:rPr>
      <w:szCs w:val="20"/>
    </w:rPr>
  </w:style>
  <w:style w:type="paragraph" w:customStyle="1" w:styleId="Titre40">
    <w:name w:val="Titre4"/>
    <w:basedOn w:val="Normal12"/>
    <w:next w:val="Normal12"/>
    <w:rsid w:val="007014CB"/>
    <w:pPr>
      <w:spacing w:before="60"/>
      <w:ind w:left="567"/>
    </w:pPr>
    <w:rPr>
      <w:b/>
      <w:i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6BA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26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4D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guy">
    <w:name w:val="guy"/>
    <w:basedOn w:val="Normal"/>
    <w:rsid w:val="00D369EE"/>
    <w:pPr>
      <w:spacing w:before="100" w:beforeAutospacing="1" w:after="100" w:afterAutospacing="1"/>
    </w:pPr>
  </w:style>
  <w:style w:type="paragraph" w:customStyle="1" w:styleId="Style4">
    <w:name w:val="Style4"/>
    <w:basedOn w:val="Normal"/>
    <w:rsid w:val="00E65050"/>
    <w:rPr>
      <w:rFonts w:ascii="Comic Sans MS" w:hAnsi="Comic Sans MS"/>
      <w:noProof/>
      <w:sz w:val="22"/>
      <w:szCs w:val="20"/>
    </w:rPr>
  </w:style>
  <w:style w:type="character" w:customStyle="1" w:styleId="Titre6Car">
    <w:name w:val="Titre 6 Car"/>
    <w:link w:val="Titre6"/>
    <w:rsid w:val="005F70FC"/>
    <w:rPr>
      <w:rFonts w:ascii="Comic Sans MS" w:hAnsi="Comic Sans MS"/>
      <w:noProof/>
      <w:sz w:val="22"/>
      <w:u w:val="single"/>
    </w:rPr>
  </w:style>
  <w:style w:type="character" w:customStyle="1" w:styleId="Titre5Car">
    <w:name w:val="Titre 5 Car"/>
    <w:link w:val="Titre5"/>
    <w:uiPriority w:val="9"/>
    <w:semiHidden/>
    <w:rsid w:val="00E2232A"/>
    <w:rPr>
      <w:rFonts w:ascii="Calibri" w:eastAsia="Times New Roman" w:hAnsi="Calibri" w:cs="Arial"/>
      <w:b/>
      <w:bCs/>
      <w:i/>
      <w:iCs/>
      <w:sz w:val="26"/>
      <w:szCs w:val="26"/>
    </w:rPr>
  </w:style>
  <w:style w:type="paragraph" w:customStyle="1" w:styleId="Titre1Lydie">
    <w:name w:val="Titre 1 Lydie"/>
    <w:basedOn w:val="Normal"/>
    <w:next w:val="Normal12"/>
    <w:rsid w:val="00A3087A"/>
    <w:pPr>
      <w:numPr>
        <w:numId w:val="1"/>
      </w:numPr>
      <w:spacing w:before="60" w:after="60"/>
    </w:pPr>
    <w:rPr>
      <w:rFonts w:ascii="Arial" w:hAnsi="Arial"/>
      <w:b/>
      <w:sz w:val="26"/>
      <w:szCs w:val="20"/>
      <w:u w:val="single" w:color="FF0000"/>
    </w:rPr>
  </w:style>
  <w:style w:type="paragraph" w:customStyle="1" w:styleId="Titre2Lydie">
    <w:name w:val="Titre 2 Lydie"/>
    <w:basedOn w:val="Normal"/>
    <w:next w:val="Normal12"/>
    <w:autoRedefine/>
    <w:rsid w:val="00EB4882"/>
    <w:pPr>
      <w:jc w:val="center"/>
    </w:pPr>
    <w:rPr>
      <w:b/>
      <w:color w:val="C00000"/>
    </w:rPr>
  </w:style>
  <w:style w:type="paragraph" w:customStyle="1" w:styleId="Titre3Lydie">
    <w:name w:val="Titre 3 Lydie"/>
    <w:basedOn w:val="Titre40"/>
    <w:next w:val="Normal12"/>
    <w:autoRedefine/>
    <w:rsid w:val="005E64E0"/>
    <w:pPr>
      <w:spacing w:after="60"/>
      <w:ind w:left="0"/>
      <w:jc w:val="both"/>
    </w:pPr>
    <w:rPr>
      <w:i w:val="0"/>
      <w:color w:val="0000CC"/>
      <w:sz w:val="28"/>
      <w:szCs w:val="28"/>
      <w:u w:val="single" w:color="0000FF"/>
    </w:rPr>
  </w:style>
  <w:style w:type="paragraph" w:styleId="Retraitcorpsdetexte2">
    <w:name w:val="Body Text Indent 2"/>
    <w:basedOn w:val="Normal"/>
    <w:link w:val="Retraitcorpsdetexte2Car"/>
    <w:rsid w:val="00BE3F5B"/>
    <w:pPr>
      <w:ind w:left="1080"/>
    </w:pPr>
    <w:rPr>
      <w:b/>
      <w:bCs/>
      <w:lang w:val="es-ES" w:eastAsia="es-ES"/>
    </w:rPr>
  </w:style>
  <w:style w:type="character" w:customStyle="1" w:styleId="Retraitcorpsdetexte2Car">
    <w:name w:val="Retrait corps de texte 2 Car"/>
    <w:link w:val="Retraitcorpsdetexte2"/>
    <w:rsid w:val="00BE3F5B"/>
    <w:rPr>
      <w:b/>
      <w:bCs/>
      <w:sz w:val="24"/>
      <w:szCs w:val="24"/>
      <w:lang w:val="es-ES" w:eastAsia="es-ES"/>
    </w:rPr>
  </w:style>
  <w:style w:type="paragraph" w:styleId="NormalWeb">
    <w:name w:val="Normal (Web)"/>
    <w:basedOn w:val="Normal"/>
    <w:unhideWhenUsed/>
    <w:rsid w:val="007E6D3E"/>
    <w:pPr>
      <w:spacing w:before="100" w:beforeAutospacing="1" w:after="100" w:afterAutospacing="1"/>
    </w:pPr>
  </w:style>
  <w:style w:type="character" w:customStyle="1" w:styleId="Titre4Car">
    <w:name w:val="Titre 4 Car"/>
    <w:link w:val="Titre4"/>
    <w:uiPriority w:val="9"/>
    <w:rsid w:val="00A56F2C"/>
    <w:rPr>
      <w:rFonts w:ascii="Calibri" w:eastAsia="Times New Roman" w:hAnsi="Calibri" w:cs="Arial"/>
      <w:b/>
      <w:bCs/>
      <w:sz w:val="28"/>
      <w:szCs w:val="28"/>
    </w:rPr>
  </w:style>
  <w:style w:type="paragraph" w:customStyle="1" w:styleId="Textbody">
    <w:name w:val="Text body"/>
    <w:basedOn w:val="Normal"/>
    <w:rsid w:val="003F3A36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C16FF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C16FF"/>
    <w:rPr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7A509C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7A509C"/>
    <w:rPr>
      <w:sz w:val="24"/>
      <w:szCs w:val="24"/>
    </w:rPr>
  </w:style>
  <w:style w:type="paragraph" w:styleId="TM4">
    <w:name w:val="toc 4"/>
    <w:basedOn w:val="Normal"/>
    <w:next w:val="Normal"/>
    <w:autoRedefine/>
    <w:uiPriority w:val="99"/>
    <w:rsid w:val="00AD59C1"/>
    <w:pPr>
      <w:ind w:left="540"/>
    </w:pPr>
    <w:rPr>
      <w:rFonts w:ascii="Calibri" w:hAnsi="Calibri" w:cs="Calibri"/>
      <w:sz w:val="20"/>
      <w:szCs w:val="20"/>
    </w:rPr>
  </w:style>
  <w:style w:type="paragraph" w:styleId="Paragraphedeliste">
    <w:name w:val="List Paragraph"/>
    <w:basedOn w:val="Normal"/>
    <w:uiPriority w:val="99"/>
    <w:qFormat/>
    <w:rsid w:val="005907B2"/>
    <w:pPr>
      <w:ind w:left="708"/>
    </w:pPr>
  </w:style>
  <w:style w:type="character" w:customStyle="1" w:styleId="Normal12Car">
    <w:name w:val="Normal12 Car"/>
    <w:link w:val="Normal12"/>
    <w:rsid w:val="005B2E74"/>
    <w:rPr>
      <w:sz w:val="24"/>
    </w:rPr>
  </w:style>
  <w:style w:type="paragraph" w:customStyle="1" w:styleId="Style3">
    <w:name w:val="Style3"/>
    <w:basedOn w:val="Normal"/>
    <w:rsid w:val="00460FEC"/>
    <w:pPr>
      <w:ind w:left="680"/>
    </w:pPr>
    <w:rPr>
      <w:rFonts w:ascii="Comic Sans MS" w:hAnsi="Comic Sans MS"/>
      <w:color w:val="0000FF"/>
      <w:sz w:val="22"/>
      <w:szCs w:val="20"/>
      <w:u w:val="single"/>
    </w:rPr>
  </w:style>
  <w:style w:type="character" w:styleId="Lienhypertexte">
    <w:name w:val="Hyperlink"/>
    <w:uiPriority w:val="99"/>
    <w:semiHidden/>
    <w:unhideWhenUsed/>
    <w:rsid w:val="002321C0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2321C0"/>
    <w:rPr>
      <w:color w:val="800080"/>
      <w:u w:val="single"/>
    </w:rPr>
  </w:style>
  <w:style w:type="character" w:customStyle="1" w:styleId="apple-converted-space">
    <w:name w:val="apple-converted-space"/>
    <w:rsid w:val="002321C0"/>
  </w:style>
  <w:style w:type="character" w:styleId="Accentuation">
    <w:name w:val="Emphasis"/>
    <w:uiPriority w:val="20"/>
    <w:qFormat/>
    <w:rsid w:val="002321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8184F-A6EF-4C10-8495-578EB9ABA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2159</Words>
  <Characters>11877</Characters>
  <Application>Microsoft Office Word</Application>
  <DocSecurity>0</DocSecurity>
  <Lines>98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COURS-suivi d’une transformation chimique-Tableau d'avancement+</vt:lpstr>
    </vt:vector>
  </TitlesOfParts>
  <Company>UCD</Company>
  <LinksUpToDate>false</LinksUpToDate>
  <CharactersWithSpaces>14008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COURS-suivi d’une transformation chimique-Tableau d'avancement+</dc:title>
  <dc:subject>COURS-suivi d’une transformation chimique-Tableau d'avancement+</dc:subject>
  <dc:creator>dataelouardi</dc:creator>
  <cp:keywords>COURS-suivi d’une transformation chimique-Tableau d'avancement+</cp:keywords>
  <dc:description>COURS-suivi d’une transformation chimique-Tableau d'avancement+</dc:description>
  <cp:lastModifiedBy>user</cp:lastModifiedBy>
  <cp:revision>5</cp:revision>
  <cp:lastPrinted>2019-09-08T12:21:00Z</cp:lastPrinted>
  <dcterms:created xsi:type="dcterms:W3CDTF">2019-09-08T10:35:00Z</dcterms:created>
  <dcterms:modified xsi:type="dcterms:W3CDTF">2019-09-08T12:22:00Z</dcterms:modified>
  <cp:category>COURS-suivi d’une transformation chimique-Tableau d'avancement+</cp:category>
  <cp:contentStatus>COURS-suivi d’une transformation chimique-Tableau d'avancement+</cp:contentStatus>
</cp:coreProperties>
</file>