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CA" w:rsidRPr="00730F99" w:rsidRDefault="00730F99" w:rsidP="00730F99">
      <w:pPr>
        <w:jc w:val="center"/>
        <w:rPr>
          <w:b/>
          <w:bCs/>
          <w:color w:val="FF0000"/>
          <w:sz w:val="32"/>
          <w:szCs w:val="32"/>
        </w:rPr>
      </w:pPr>
      <w:r w:rsidRPr="00730F99">
        <w:rPr>
          <w:b/>
          <w:bCs/>
          <w:color w:val="FF0000"/>
          <w:sz w:val="32"/>
          <w:szCs w:val="32"/>
        </w:rPr>
        <w:t>Champ magnétique crée par un courant électrique</w:t>
      </w:r>
    </w:p>
    <w:p w:rsidR="00BC1C00" w:rsidRDefault="00BC1C00" w:rsidP="00BC1C00"/>
    <w:p w:rsidR="00730F99" w:rsidRDefault="00730F99" w:rsidP="00730F99">
      <w:pPr>
        <w:jc w:val="both"/>
        <w:rPr>
          <w:b/>
          <w:bCs/>
          <w:color w:val="FF0000"/>
          <w:sz w:val="28"/>
          <w:szCs w:val="28"/>
        </w:rPr>
      </w:pPr>
      <w:r w:rsidRPr="00730F99">
        <w:rPr>
          <w:b/>
          <w:bCs/>
          <w:color w:val="FF0000"/>
          <w:sz w:val="28"/>
          <w:szCs w:val="28"/>
        </w:rPr>
        <w:t>I- Champ magnétique crée par un conducteur rectiligne</w:t>
      </w:r>
    </w:p>
    <w:p w:rsidR="00730F99" w:rsidRDefault="00730F99" w:rsidP="00730F99">
      <w:pPr>
        <w:jc w:val="both"/>
        <w:rPr>
          <w:b/>
          <w:bCs/>
          <w:color w:val="C00000"/>
        </w:rPr>
      </w:pPr>
      <w:r w:rsidRPr="00730F99">
        <w:rPr>
          <w:b/>
          <w:bCs/>
          <w:color w:val="C00000"/>
        </w:rPr>
        <w:t>1- Spectre de champ magnétique d’un conducteur rectiligne</w:t>
      </w:r>
    </w:p>
    <w:p w:rsidR="00651BF5" w:rsidRPr="00905F77" w:rsidRDefault="00651BF5" w:rsidP="003B2945">
      <w:pPr>
        <w:ind w:firstLine="567"/>
        <w:jc w:val="both"/>
        <w:rPr>
          <w:b/>
          <w:bCs/>
          <w:color w:val="C00000"/>
        </w:rPr>
      </w:pPr>
      <w:r w:rsidRPr="00905F77">
        <w:rPr>
          <w:color w:val="000000"/>
          <w:shd w:val="clear" w:color="auto" w:fill="FFFFFF"/>
        </w:rPr>
        <w:t>Des charges électriques en mouvement génèrent aussi des champs magnétiques. Pour un fil rectiligne dans le</w:t>
      </w:r>
      <w:bookmarkStart w:id="0" w:name="_GoBack"/>
      <w:bookmarkEnd w:id="0"/>
      <w:r w:rsidRPr="00905F77">
        <w:rPr>
          <w:color w:val="000000"/>
          <w:shd w:val="clear" w:color="auto" w:fill="FFFFFF"/>
        </w:rPr>
        <w:t xml:space="preserve">quel circule un courant électrique d’intensité I, le champ magnétique, noté traditionnellement </w:t>
      </w:r>
      <w:r w:rsidRPr="00651BF5">
        <w:rPr>
          <w:position w:val="-4"/>
        </w:rPr>
        <w:object w:dxaOrig="240" w:dyaOrig="320">
          <v:shape id="_x0000_i1025" type="#_x0000_t75" style="width:12pt;height:15.75pt" o:ole="" fillcolor="window">
            <v:imagedata r:id="rId9" o:title=""/>
          </v:shape>
          <o:OLEObject Type="Embed" ProgID="Equation.3" ShapeID="_x0000_i1025" DrawAspect="Content" ObjectID="_1629687227" r:id="rId10"/>
        </w:object>
      </w:r>
      <w:r w:rsidRPr="00905F77">
        <w:rPr>
          <w:color w:val="000000"/>
          <w:shd w:val="clear" w:color="auto" w:fill="FFFFFF"/>
        </w:rPr>
        <w:t>, présente des lignes de champ circulaires.</w:t>
      </w:r>
    </w:p>
    <w:p w:rsidR="00B97E1D" w:rsidRDefault="00B45990" w:rsidP="00651BF5">
      <w:pPr>
        <w:jc w:val="center"/>
      </w:pPr>
      <w:r>
        <w:rPr>
          <w:noProof/>
        </w:rPr>
        <w:drawing>
          <wp:inline distT="0" distB="0" distL="0" distR="0">
            <wp:extent cx="2273935" cy="174117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1741170"/>
                    </a:xfrm>
                    <a:prstGeom prst="rect">
                      <a:avLst/>
                    </a:prstGeom>
                    <a:noFill/>
                    <a:ln>
                      <a:noFill/>
                    </a:ln>
                  </pic:spPr>
                </pic:pic>
              </a:graphicData>
            </a:graphic>
          </wp:inline>
        </w:drawing>
      </w:r>
    </w:p>
    <w:p w:rsidR="00651BF5" w:rsidRPr="00905F77" w:rsidRDefault="00651BF5" w:rsidP="00214A0D">
      <w:pPr>
        <w:jc w:val="center"/>
      </w:pPr>
      <w:r w:rsidRPr="00905F77">
        <w:rPr>
          <w:color w:val="000000"/>
          <w:shd w:val="clear" w:color="auto" w:fill="FFFFFF"/>
        </w:rPr>
        <w:t xml:space="preserve">La norme B du champ magnétique décroît en </w:t>
      </w:r>
      <w:r w:rsidRPr="00905F77">
        <w:rPr>
          <w:position w:val="-6"/>
        </w:rPr>
        <w:object w:dxaOrig="420" w:dyaOrig="279">
          <v:shape id="_x0000_i1026" type="#_x0000_t75" style="width:21pt;height:14.25pt" o:ole="" fillcolor="window">
            <v:imagedata r:id="rId12" o:title=""/>
          </v:shape>
          <o:OLEObject Type="Embed" ProgID="Equation.3" ShapeID="_x0000_i1026" DrawAspect="Content" ObjectID="_1629687228" r:id="rId13"/>
        </w:object>
      </w:r>
      <w:r w:rsidRPr="00905F77">
        <w:rPr>
          <w:color w:val="000000"/>
          <w:shd w:val="clear" w:color="auto" w:fill="FFFFFF"/>
        </w:rPr>
        <w:t>, avec</w:t>
      </w:r>
      <w:r w:rsidR="00214A0D" w:rsidRPr="00905F77">
        <w:rPr>
          <w:color w:val="000000"/>
          <w:shd w:val="clear" w:color="auto" w:fill="FFFFFF"/>
        </w:rPr>
        <w:t xml:space="preserve"> </w:t>
      </w:r>
      <w:r w:rsidRPr="00905F77">
        <w:rPr>
          <w:i/>
          <w:iCs/>
          <w:color w:val="000000"/>
          <w:shd w:val="clear" w:color="auto" w:fill="FFFFFF"/>
        </w:rPr>
        <w:t>r</w:t>
      </w:r>
      <w:r w:rsidR="00214A0D" w:rsidRPr="00905F77">
        <w:rPr>
          <w:i/>
          <w:iCs/>
          <w:color w:val="000000"/>
          <w:shd w:val="clear" w:color="auto" w:fill="FFFFFF"/>
        </w:rPr>
        <w:t xml:space="preserve"> </w:t>
      </w:r>
      <w:r w:rsidRPr="00905F77">
        <w:rPr>
          <w:color w:val="000000"/>
          <w:shd w:val="clear" w:color="auto" w:fill="FFFFFF"/>
        </w:rPr>
        <w:t>la distance qui nous sépare du fil. D’autre part, B est proportionnel à I.</w:t>
      </w:r>
    </w:p>
    <w:p w:rsidR="00730F99" w:rsidRPr="00730F99" w:rsidRDefault="00730F99" w:rsidP="00EA5016">
      <w:pPr>
        <w:jc w:val="both"/>
        <w:rPr>
          <w:b/>
          <w:bCs/>
          <w:color w:val="C00000"/>
        </w:rPr>
      </w:pPr>
      <w:r w:rsidRPr="00730F99">
        <w:rPr>
          <w:b/>
          <w:bCs/>
          <w:color w:val="C00000"/>
        </w:rPr>
        <w:t>2- Sens de vecteur champ magnétique</w:t>
      </w:r>
    </w:p>
    <w:p w:rsidR="00B97E1D" w:rsidRPr="00B97E1D" w:rsidRDefault="00B97E1D" w:rsidP="00730F99">
      <w:pPr>
        <w:jc w:val="both"/>
      </w:pPr>
    </w:p>
    <w:p w:rsidR="00730F99" w:rsidRPr="00730F99" w:rsidRDefault="00730F99" w:rsidP="00730F99">
      <w:pPr>
        <w:jc w:val="both"/>
        <w:rPr>
          <w:b/>
          <w:bCs/>
          <w:color w:val="C00000"/>
        </w:rPr>
      </w:pPr>
      <w:r w:rsidRPr="00730F99">
        <w:rPr>
          <w:b/>
          <w:bCs/>
          <w:color w:val="C00000"/>
        </w:rPr>
        <w:t>2- 1- Règle de ʺBonhomme d’Ampèreʺ ou ʺobservateur d’Ampèreʺ</w:t>
      </w:r>
    </w:p>
    <w:p w:rsidR="006E31C3" w:rsidRDefault="006E31C3" w:rsidP="006E31C3">
      <w:pPr>
        <w:shd w:val="clear" w:color="auto" w:fill="DDD9C3"/>
        <w:ind w:firstLine="708"/>
        <w:jc w:val="both"/>
      </w:pPr>
      <w:r>
        <w:t xml:space="preserve">Un observateur, disposé le long du conducteur de façon que le courant électrique, circule de ses pieds vers la tête, et regardant vers le point M de l’espace, sa main gauche tendue indique la direction et le sens de </w:t>
      </w:r>
      <w:r w:rsidRPr="000B4C58">
        <w:rPr>
          <w:position w:val="-4"/>
        </w:rPr>
        <w:object w:dxaOrig="240" w:dyaOrig="320">
          <v:shape id="_x0000_i1027" type="#_x0000_t75" style="width:12pt;height:15.75pt" o:ole="" fillcolor="window">
            <v:imagedata r:id="rId14" o:title=""/>
          </v:shape>
          <o:OLEObject Type="Embed" ProgID="Equation.3" ShapeID="_x0000_i1027" DrawAspect="Content" ObjectID="_1629687229" r:id="rId15"/>
        </w:object>
      </w:r>
      <w:r>
        <w:t>, champ magnétique au point M.</w:t>
      </w:r>
    </w:p>
    <w:p w:rsidR="00B97E1D" w:rsidRPr="00B97E1D" w:rsidRDefault="00B45990" w:rsidP="005B25ED">
      <w:pPr>
        <w:jc w:val="center"/>
      </w:pPr>
      <w:r>
        <w:rPr>
          <w:noProof/>
        </w:rPr>
        <w:drawing>
          <wp:inline distT="0" distB="0" distL="0" distR="0">
            <wp:extent cx="2345690" cy="19799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90" cy="1979930"/>
                    </a:xfrm>
                    <a:prstGeom prst="rect">
                      <a:avLst/>
                    </a:prstGeom>
                    <a:noFill/>
                    <a:ln>
                      <a:noFill/>
                    </a:ln>
                  </pic:spPr>
                </pic:pic>
              </a:graphicData>
            </a:graphic>
          </wp:inline>
        </w:drawing>
      </w:r>
    </w:p>
    <w:p w:rsidR="00BC1C00" w:rsidRPr="00730F99" w:rsidRDefault="00730F99" w:rsidP="00BC1C00">
      <w:pPr>
        <w:rPr>
          <w:b/>
          <w:bCs/>
          <w:color w:val="C00000"/>
        </w:rPr>
      </w:pPr>
      <w:r w:rsidRPr="00730F99">
        <w:rPr>
          <w:b/>
          <w:bCs/>
          <w:color w:val="C00000"/>
        </w:rPr>
        <w:t>2- 2- Règle de la main droite</w:t>
      </w:r>
    </w:p>
    <w:p w:rsidR="006E31C3" w:rsidRDefault="006E31C3" w:rsidP="006E31C3">
      <w:pPr>
        <w:shd w:val="clear" w:color="auto" w:fill="DDD9C3"/>
        <w:ind w:firstLine="708"/>
        <w:jc w:val="both"/>
      </w:pPr>
      <w:r>
        <w:t xml:space="preserve">On dispose la main droite le long du conducteur de façon que les doigts soient orientés dans le sens du courant électrique et la paume vers le point M, le pouce tendu indique le sens de </w:t>
      </w:r>
      <w:r w:rsidRPr="000B4C58">
        <w:rPr>
          <w:position w:val="-4"/>
        </w:rPr>
        <w:object w:dxaOrig="240" w:dyaOrig="320">
          <v:shape id="_x0000_i1028" type="#_x0000_t75" style="width:12pt;height:15.75pt" o:ole="" fillcolor="window">
            <v:imagedata r:id="rId14" o:title=""/>
          </v:shape>
          <o:OLEObject Type="Embed" ProgID="Equation.3" ShapeID="_x0000_i1028" DrawAspect="Content" ObjectID="_1629687230" r:id="rId17"/>
        </w:object>
      </w:r>
      <w:r>
        <w:t>, champ magnétique.</w:t>
      </w:r>
    </w:p>
    <w:p w:rsidR="00BB0288" w:rsidRPr="00B97E1D" w:rsidRDefault="00B45990" w:rsidP="00BB0288">
      <w:pPr>
        <w:jc w:val="center"/>
      </w:pPr>
      <w:r>
        <w:rPr>
          <w:noProof/>
        </w:rPr>
        <w:lastRenderedPageBreak/>
        <w:drawing>
          <wp:inline distT="0" distB="0" distL="0" distR="0">
            <wp:extent cx="2616200" cy="2226310"/>
            <wp:effectExtent l="0" t="0" r="0" b="2540"/>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6200" cy="2226310"/>
                    </a:xfrm>
                    <a:prstGeom prst="rect">
                      <a:avLst/>
                    </a:prstGeom>
                    <a:noFill/>
                    <a:ln>
                      <a:noFill/>
                    </a:ln>
                  </pic:spPr>
                </pic:pic>
              </a:graphicData>
            </a:graphic>
          </wp:inline>
        </w:drawing>
      </w:r>
    </w:p>
    <w:p w:rsidR="00730F99" w:rsidRPr="00730F99" w:rsidRDefault="00730F99" w:rsidP="00730F99">
      <w:pPr>
        <w:jc w:val="both"/>
        <w:rPr>
          <w:b/>
          <w:bCs/>
          <w:color w:val="C00000"/>
        </w:rPr>
      </w:pPr>
      <w:r>
        <w:rPr>
          <w:b/>
          <w:bCs/>
          <w:color w:val="C00000"/>
        </w:rPr>
        <w:t>3</w:t>
      </w:r>
      <w:r w:rsidRPr="00730F99">
        <w:rPr>
          <w:b/>
          <w:bCs/>
          <w:color w:val="C00000"/>
        </w:rPr>
        <w:t xml:space="preserve">- </w:t>
      </w:r>
      <w:r>
        <w:rPr>
          <w:b/>
          <w:bCs/>
          <w:color w:val="C00000"/>
        </w:rPr>
        <w:t xml:space="preserve">Intensité du </w:t>
      </w:r>
      <w:r w:rsidRPr="00730F99">
        <w:rPr>
          <w:b/>
          <w:bCs/>
          <w:color w:val="C00000"/>
        </w:rPr>
        <w:t>champ magnétique</w:t>
      </w:r>
      <w:r>
        <w:rPr>
          <w:b/>
          <w:bCs/>
          <w:color w:val="C00000"/>
        </w:rPr>
        <w:t xml:space="preserve"> crée par </w:t>
      </w:r>
      <w:r w:rsidRPr="00730F99">
        <w:rPr>
          <w:b/>
          <w:bCs/>
          <w:color w:val="C00000"/>
        </w:rPr>
        <w:t>un conducteur rectiligne</w:t>
      </w:r>
      <w:r>
        <w:rPr>
          <w:b/>
          <w:bCs/>
          <w:color w:val="C00000"/>
        </w:rPr>
        <w:t xml:space="preserve"> très long</w:t>
      </w:r>
    </w:p>
    <w:p w:rsidR="00B97E1D" w:rsidRDefault="002D1CD5" w:rsidP="00E80B18">
      <w:pPr>
        <w:jc w:val="both"/>
      </w:pPr>
      <w:r>
        <w:t>L’intensité du champ magnétique crée par un conducteur rectiligne très long en un point M, du plan perpendiculaire au conducteur, et à la distance r du conducteur est donnée par la relation :</w:t>
      </w:r>
    </w:p>
    <w:p w:rsidR="002D1CD5" w:rsidRDefault="002D1CD5" w:rsidP="002D1CD5">
      <w:pPr>
        <w:jc w:val="center"/>
      </w:pPr>
      <w:r w:rsidRPr="002D1CD5">
        <w:rPr>
          <w:position w:val="-24"/>
        </w:rPr>
        <w:object w:dxaOrig="1020" w:dyaOrig="620">
          <v:shape id="_x0000_i1029" type="#_x0000_t75" style="width:51pt;height:30.75pt" o:ole="" fillcolor="window">
            <v:imagedata r:id="rId19" o:title=""/>
          </v:shape>
          <o:OLEObject Type="Embed" ProgID="Equation.3" ShapeID="_x0000_i1029" DrawAspect="Content" ObjectID="_1629687231" r:id="rId20"/>
        </w:object>
      </w:r>
    </w:p>
    <w:p w:rsidR="002D1CD5" w:rsidRDefault="002D1CD5" w:rsidP="002D1CD5">
      <w:pPr>
        <w:jc w:val="both"/>
      </w:pPr>
      <w:r>
        <w:t>μ</w:t>
      </w:r>
      <w:r>
        <w:rPr>
          <w:vertAlign w:val="subscript"/>
        </w:rPr>
        <w:t>0 </w:t>
      </w:r>
      <w:r>
        <w:t>: est une constante appelée ʺperméabilité magnétiqueʺ. Elle caractérise le milieu où est créé le champ magnétique.</w:t>
      </w:r>
    </w:p>
    <w:p w:rsidR="002D1CD5" w:rsidRPr="002D1CD5" w:rsidRDefault="002D1CD5" w:rsidP="002D1CD5">
      <w:pPr>
        <w:jc w:val="both"/>
      </w:pPr>
      <w:r>
        <w:t>Sa valeur dans le vide est : μ</w:t>
      </w:r>
      <w:r>
        <w:rPr>
          <w:vertAlign w:val="subscript"/>
        </w:rPr>
        <w:t>0</w:t>
      </w:r>
      <w:r>
        <w:t xml:space="preserve"> = 4.π.10</w:t>
      </w:r>
      <w:r>
        <w:rPr>
          <w:vertAlign w:val="superscript"/>
        </w:rPr>
        <w:t>-7</w:t>
      </w:r>
      <w:r>
        <w:t xml:space="preserve"> (SI)</w:t>
      </w:r>
    </w:p>
    <w:p w:rsidR="002D1CD5" w:rsidRPr="002D1CD5" w:rsidRDefault="002D1CD5" w:rsidP="002D1CD5">
      <w:pPr>
        <w:jc w:val="both"/>
      </w:pPr>
      <w:r>
        <w:t>Dans le vide μ</w:t>
      </w:r>
      <w:r>
        <w:rPr>
          <w:vertAlign w:val="subscript"/>
        </w:rPr>
        <w:t>r</w:t>
      </w:r>
      <w:r>
        <w:t xml:space="preserve"> ≈ 1, μ = μ</w:t>
      </w:r>
      <w:r>
        <w:rPr>
          <w:vertAlign w:val="subscript"/>
        </w:rPr>
        <w:t>0</w:t>
      </w:r>
      <w:r>
        <w:tab/>
        <w:t xml:space="preserve">à savoir que </w:t>
      </w:r>
      <w:r>
        <w:tab/>
      </w:r>
      <w:r>
        <w:tab/>
        <w:t>μ = μ</w:t>
      </w:r>
      <w:r>
        <w:rPr>
          <w:vertAlign w:val="subscript"/>
        </w:rPr>
        <w:t>r</w:t>
      </w:r>
      <w:r>
        <w:t xml:space="preserve"> × μ</w:t>
      </w:r>
      <w:r>
        <w:rPr>
          <w:vertAlign w:val="subscript"/>
        </w:rPr>
        <w:t>0</w:t>
      </w:r>
    </w:p>
    <w:p w:rsidR="00E80B18" w:rsidRDefault="00E80B18" w:rsidP="00E80B18">
      <w:pPr>
        <w:jc w:val="both"/>
        <w:rPr>
          <w:b/>
          <w:bCs/>
          <w:color w:val="FF0000"/>
          <w:sz w:val="28"/>
          <w:szCs w:val="28"/>
        </w:rPr>
      </w:pPr>
      <w:r w:rsidRPr="00730F99">
        <w:rPr>
          <w:b/>
          <w:bCs/>
          <w:color w:val="FF0000"/>
          <w:sz w:val="28"/>
          <w:szCs w:val="28"/>
        </w:rPr>
        <w:t>I</w:t>
      </w:r>
      <w:r>
        <w:rPr>
          <w:b/>
          <w:bCs/>
          <w:color w:val="FF0000"/>
          <w:sz w:val="28"/>
          <w:szCs w:val="28"/>
        </w:rPr>
        <w:t>I</w:t>
      </w:r>
      <w:r w:rsidRPr="00730F99">
        <w:rPr>
          <w:b/>
          <w:bCs/>
          <w:color w:val="FF0000"/>
          <w:sz w:val="28"/>
          <w:szCs w:val="28"/>
        </w:rPr>
        <w:t xml:space="preserve">- Champ magnétique </w:t>
      </w:r>
      <w:r>
        <w:rPr>
          <w:b/>
          <w:bCs/>
          <w:color w:val="FF0000"/>
          <w:sz w:val="28"/>
          <w:szCs w:val="28"/>
        </w:rPr>
        <w:t>d’une bobine plate</w:t>
      </w:r>
    </w:p>
    <w:p w:rsidR="00E80B18" w:rsidRPr="00730F99" w:rsidRDefault="00E80B18" w:rsidP="00E80B18">
      <w:pPr>
        <w:jc w:val="both"/>
        <w:rPr>
          <w:b/>
          <w:bCs/>
          <w:color w:val="C00000"/>
        </w:rPr>
      </w:pPr>
      <w:r w:rsidRPr="00730F99">
        <w:rPr>
          <w:b/>
          <w:bCs/>
          <w:color w:val="C00000"/>
        </w:rPr>
        <w:t>1- Spectre de champ magnétique d’un</w:t>
      </w:r>
      <w:r>
        <w:rPr>
          <w:b/>
          <w:bCs/>
          <w:color w:val="C00000"/>
        </w:rPr>
        <w:t>e bobine plate</w:t>
      </w:r>
    </w:p>
    <w:p w:rsidR="00B97E1D" w:rsidRDefault="00E83A6F" w:rsidP="00E83A6F">
      <w:pPr>
        <w:ind w:firstLine="708"/>
        <w:jc w:val="both"/>
        <w:rPr>
          <w:shd w:val="clear" w:color="auto" w:fill="FFFFFF"/>
        </w:rPr>
      </w:pPr>
      <w:r w:rsidRPr="00905F77">
        <w:rPr>
          <w:shd w:val="clear" w:color="auto" w:fill="FFFFFF"/>
        </w:rPr>
        <w:t xml:space="preserve">On parlera de </w:t>
      </w:r>
      <w:r w:rsidRPr="00905F77">
        <w:rPr>
          <w:b/>
          <w:bCs/>
          <w:shd w:val="clear" w:color="auto" w:fill="FFFFFF"/>
        </w:rPr>
        <w:t>bobine plate</w:t>
      </w:r>
      <w:r w:rsidRPr="00905F77">
        <w:rPr>
          <w:rStyle w:val="apple-converted-space"/>
          <w:b/>
          <w:bCs/>
          <w:shd w:val="clear" w:color="auto" w:fill="FFFFFF"/>
        </w:rPr>
        <w:t xml:space="preserve"> </w:t>
      </w:r>
      <w:r w:rsidRPr="00905F77">
        <w:rPr>
          <w:shd w:val="clear" w:color="auto" w:fill="FFFFFF"/>
        </w:rPr>
        <w:t xml:space="preserve">quand son rayon est beaucoup plus grand que sa longueur. Nous parlerons de </w:t>
      </w:r>
      <w:r w:rsidRPr="00905F77">
        <w:rPr>
          <w:b/>
          <w:bCs/>
          <w:shd w:val="clear" w:color="auto" w:fill="FFFFFF"/>
        </w:rPr>
        <w:t>solénoïde</w:t>
      </w:r>
      <w:r w:rsidRPr="00905F77">
        <w:rPr>
          <w:rStyle w:val="apple-converted-space"/>
          <w:b/>
          <w:bCs/>
          <w:shd w:val="clear" w:color="auto" w:fill="FFFFFF"/>
        </w:rPr>
        <w:t xml:space="preserve"> </w:t>
      </w:r>
      <w:r w:rsidRPr="00905F77">
        <w:rPr>
          <w:shd w:val="clear" w:color="auto" w:fill="FFFFFF"/>
        </w:rPr>
        <w:t>(le mot grec solen signifie tube) quand son rayon est au moins 5 fois plus petit que sa longueur.</w:t>
      </w:r>
    </w:p>
    <w:p w:rsidR="00310A21" w:rsidRDefault="00310A21" w:rsidP="00EA5016">
      <w:pPr>
        <w:ind w:firstLine="708"/>
        <w:jc w:val="both"/>
        <w:rPr>
          <w:shd w:val="clear" w:color="auto" w:fill="FFFFFF"/>
        </w:rPr>
      </w:pPr>
      <w:r w:rsidRPr="00EA5016">
        <w:rPr>
          <w:highlight w:val="cyan"/>
          <w:shd w:val="clear" w:color="auto" w:fill="FFFFFF"/>
        </w:rPr>
        <w:t>Les lignes de champ sont des droites presque rectilignes, à proximité du centre de la bobine, sur un plan perpendiculaire. Ils s’incurvent en s’éloignant du centre pour devenir circulaire près des spires.</w:t>
      </w:r>
    </w:p>
    <w:p w:rsidR="00651BF5" w:rsidRPr="00B97E1D" w:rsidRDefault="00B45990" w:rsidP="00651BF5">
      <w:pPr>
        <w:jc w:val="center"/>
      </w:pPr>
      <w:r>
        <w:rPr>
          <w:noProof/>
        </w:rPr>
        <w:drawing>
          <wp:inline distT="0" distB="0" distL="0" distR="0">
            <wp:extent cx="5486400" cy="2146935"/>
            <wp:effectExtent l="0" t="0" r="0" b="0"/>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146935"/>
                    </a:xfrm>
                    <a:prstGeom prst="rect">
                      <a:avLst/>
                    </a:prstGeom>
                    <a:noFill/>
                    <a:ln>
                      <a:noFill/>
                    </a:ln>
                  </pic:spPr>
                </pic:pic>
              </a:graphicData>
            </a:graphic>
          </wp:inline>
        </w:drawing>
      </w:r>
    </w:p>
    <w:p w:rsidR="00E80B18" w:rsidRDefault="00E80B18" w:rsidP="00EA5016">
      <w:pPr>
        <w:jc w:val="both"/>
        <w:rPr>
          <w:b/>
          <w:bCs/>
          <w:color w:val="C00000"/>
        </w:rPr>
      </w:pPr>
      <w:r w:rsidRPr="00730F99">
        <w:rPr>
          <w:b/>
          <w:bCs/>
          <w:color w:val="C00000"/>
        </w:rPr>
        <w:t>2- Sens de vecteur champ magnétique</w:t>
      </w:r>
    </w:p>
    <w:p w:rsidR="00F84DB6" w:rsidRDefault="0076635C" w:rsidP="00E80B18">
      <w:pPr>
        <w:jc w:val="both"/>
      </w:pPr>
      <w:r>
        <w:t xml:space="preserve">On se place devant la face à identifier et on inscrit </w:t>
      </w:r>
      <w:r w:rsidRPr="0076635C">
        <w:t xml:space="preserve">un </w:t>
      </w:r>
      <w:r w:rsidR="00B45990">
        <w:rPr>
          <w:noProof/>
        </w:rPr>
        <w:drawing>
          <wp:inline distT="0" distB="0" distL="0" distR="0">
            <wp:extent cx="198755" cy="20701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lum bright="-40000"/>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76635C">
        <w:t xml:space="preserve"> ou un </w:t>
      </w:r>
      <w:r w:rsidR="00B45990">
        <w:rPr>
          <w:noProof/>
        </w:rPr>
        <w:drawing>
          <wp:inline distT="0" distB="0" distL="0" distR="0">
            <wp:extent cx="207010" cy="207010"/>
            <wp:effectExtent l="0" t="0" r="254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lum bright="-4000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t>.</w:t>
      </w:r>
    </w:p>
    <w:p w:rsidR="0076635C" w:rsidRDefault="0076635C" w:rsidP="0076635C">
      <w:pPr>
        <w:numPr>
          <w:ilvl w:val="0"/>
          <w:numId w:val="22"/>
        </w:numPr>
        <w:tabs>
          <w:tab w:val="left" w:pos="426"/>
        </w:tabs>
        <w:ind w:left="0" w:hanging="11"/>
        <w:jc w:val="both"/>
      </w:pPr>
      <w:r>
        <w:t xml:space="preserve"> La face considérée est une face nord </w:t>
      </w:r>
      <w:r w:rsidRPr="0076635C">
        <w:rPr>
          <w:b/>
          <w:bCs/>
        </w:rPr>
        <w:t>(N)</w:t>
      </w:r>
      <w:r>
        <w:t xml:space="preserve"> si les flèches sur la lettre </w:t>
      </w:r>
      <w:r w:rsidR="00B45990">
        <w:rPr>
          <w:b/>
          <w:bCs/>
          <w:noProof/>
          <w:color w:val="C00000"/>
        </w:rPr>
        <w:drawing>
          <wp:inline distT="0" distB="0" distL="0" distR="0">
            <wp:extent cx="198755" cy="207010"/>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bright="-40000"/>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76635C">
        <w:t xml:space="preserve"> sont </w:t>
      </w:r>
      <w:r>
        <w:t>dans le même sens que le courant.</w:t>
      </w:r>
    </w:p>
    <w:p w:rsidR="0076635C" w:rsidRPr="0076635C" w:rsidRDefault="0076635C" w:rsidP="0076635C">
      <w:pPr>
        <w:numPr>
          <w:ilvl w:val="0"/>
          <w:numId w:val="22"/>
        </w:numPr>
        <w:tabs>
          <w:tab w:val="left" w:pos="426"/>
        </w:tabs>
        <w:ind w:left="0" w:hanging="11"/>
        <w:jc w:val="both"/>
      </w:pPr>
      <w:r>
        <w:t xml:space="preserve"> La face considérée est une face nord </w:t>
      </w:r>
      <w:r>
        <w:rPr>
          <w:b/>
          <w:bCs/>
        </w:rPr>
        <w:t>(S</w:t>
      </w:r>
      <w:r w:rsidRPr="0076635C">
        <w:rPr>
          <w:b/>
          <w:bCs/>
        </w:rPr>
        <w:t>)</w:t>
      </w:r>
      <w:r>
        <w:t xml:space="preserve"> si les flèches sur la lettre </w:t>
      </w:r>
      <w:r w:rsidR="00B45990">
        <w:rPr>
          <w:b/>
          <w:bCs/>
          <w:noProof/>
          <w:color w:val="C00000"/>
        </w:rPr>
        <w:drawing>
          <wp:inline distT="0" distB="0" distL="0" distR="0">
            <wp:extent cx="207010" cy="207010"/>
            <wp:effectExtent l="0" t="0" r="254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bright="-4000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76635C">
        <w:t xml:space="preserve"> sont </w:t>
      </w:r>
      <w:r>
        <w:t>dans le même sens que le courant.</w:t>
      </w:r>
    </w:p>
    <w:p w:rsidR="00E83A6F" w:rsidRPr="00B97E1D" w:rsidRDefault="00B45990" w:rsidP="00E83A6F">
      <w:pPr>
        <w:jc w:val="center"/>
      </w:pPr>
      <w:r>
        <w:rPr>
          <w:noProof/>
        </w:rPr>
        <w:drawing>
          <wp:inline distT="0" distB="0" distL="0" distR="0">
            <wp:extent cx="2289810" cy="874395"/>
            <wp:effectExtent l="0" t="0" r="0" b="1905"/>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ficher l'image d'orig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9810" cy="874395"/>
                    </a:xfrm>
                    <a:prstGeom prst="rect">
                      <a:avLst/>
                    </a:prstGeom>
                    <a:noFill/>
                    <a:ln>
                      <a:noFill/>
                    </a:ln>
                  </pic:spPr>
                </pic:pic>
              </a:graphicData>
            </a:graphic>
          </wp:inline>
        </w:drawing>
      </w:r>
    </w:p>
    <w:p w:rsidR="00E80B18" w:rsidRPr="00730F99" w:rsidRDefault="00E80B18" w:rsidP="00B97E1D">
      <w:pPr>
        <w:jc w:val="both"/>
        <w:rPr>
          <w:b/>
          <w:bCs/>
          <w:color w:val="C00000"/>
        </w:rPr>
      </w:pPr>
      <w:r>
        <w:rPr>
          <w:b/>
          <w:bCs/>
          <w:color w:val="C00000"/>
        </w:rPr>
        <w:t>3</w:t>
      </w:r>
      <w:r w:rsidRPr="00730F99">
        <w:rPr>
          <w:b/>
          <w:bCs/>
          <w:color w:val="C00000"/>
        </w:rPr>
        <w:t xml:space="preserve">- </w:t>
      </w:r>
      <w:r>
        <w:rPr>
          <w:b/>
          <w:bCs/>
          <w:color w:val="C00000"/>
        </w:rPr>
        <w:t xml:space="preserve">Intensité du </w:t>
      </w:r>
      <w:r w:rsidRPr="00730F99">
        <w:rPr>
          <w:b/>
          <w:bCs/>
          <w:color w:val="C00000"/>
        </w:rPr>
        <w:t>champ magnétique</w:t>
      </w:r>
      <w:r>
        <w:rPr>
          <w:b/>
          <w:bCs/>
          <w:color w:val="C00000"/>
        </w:rPr>
        <w:t xml:space="preserve"> crée par </w:t>
      </w:r>
      <w:r w:rsidRPr="00730F99">
        <w:rPr>
          <w:b/>
          <w:bCs/>
          <w:color w:val="C00000"/>
        </w:rPr>
        <w:t>un</w:t>
      </w:r>
      <w:r w:rsidR="00B97E1D">
        <w:rPr>
          <w:b/>
          <w:bCs/>
          <w:color w:val="C00000"/>
        </w:rPr>
        <w:t>e bobine plate</w:t>
      </w:r>
    </w:p>
    <w:p w:rsidR="00B97E1D" w:rsidRPr="00B97E1D" w:rsidRDefault="002F1CDB" w:rsidP="00B97E1D">
      <w:pPr>
        <w:jc w:val="both"/>
      </w:pPr>
      <w:r>
        <w:tab/>
      </w:r>
      <w:r w:rsidRPr="000C132C">
        <w:rPr>
          <w:shd w:val="clear" w:color="auto" w:fill="DDD9C3"/>
        </w:rPr>
        <w:t xml:space="preserve">Une bobine plate de rayon R et de nombre de spire N, parcouru par courant d’intensité I, crée en son centre O un champ magnétique d’intensité : </w:t>
      </w:r>
      <w:r w:rsidRPr="000C132C">
        <w:rPr>
          <w:position w:val="-24"/>
          <w:shd w:val="clear" w:color="auto" w:fill="DDD9C3"/>
        </w:rPr>
        <w:object w:dxaOrig="1160" w:dyaOrig="620">
          <v:shape id="_x0000_i1030" type="#_x0000_t75" style="width:57.75pt;height:30.75pt" o:ole="" fillcolor="window">
            <v:imagedata r:id="rId25" o:title=""/>
          </v:shape>
          <o:OLEObject Type="Embed" ProgID="Equation.3" ShapeID="_x0000_i1030" DrawAspect="Content" ObjectID="_1629687232" r:id="rId26"/>
        </w:object>
      </w:r>
    </w:p>
    <w:p w:rsidR="00B97E1D" w:rsidRDefault="00E31338" w:rsidP="00B97E1D">
      <w:pPr>
        <w:jc w:val="both"/>
        <w:rPr>
          <w:b/>
          <w:bCs/>
          <w:color w:val="FF0000"/>
          <w:sz w:val="28"/>
          <w:szCs w:val="28"/>
        </w:rPr>
      </w:pPr>
      <w:r>
        <w:rPr>
          <w:b/>
          <w:bCs/>
          <w:color w:val="FF0000"/>
          <w:sz w:val="28"/>
          <w:szCs w:val="28"/>
        </w:rPr>
        <w:t>I</w:t>
      </w:r>
      <w:r w:rsidR="00B97E1D" w:rsidRPr="00730F99">
        <w:rPr>
          <w:b/>
          <w:bCs/>
          <w:color w:val="FF0000"/>
          <w:sz w:val="28"/>
          <w:szCs w:val="28"/>
        </w:rPr>
        <w:t>I</w:t>
      </w:r>
      <w:r w:rsidR="00B97E1D">
        <w:rPr>
          <w:b/>
          <w:bCs/>
          <w:color w:val="FF0000"/>
          <w:sz w:val="28"/>
          <w:szCs w:val="28"/>
        </w:rPr>
        <w:t>I</w:t>
      </w:r>
      <w:r w:rsidR="00B97E1D" w:rsidRPr="00730F99">
        <w:rPr>
          <w:b/>
          <w:bCs/>
          <w:color w:val="FF0000"/>
          <w:sz w:val="28"/>
          <w:szCs w:val="28"/>
        </w:rPr>
        <w:t xml:space="preserve">- Champ magnétique </w:t>
      </w:r>
      <w:r w:rsidR="00B97E1D">
        <w:rPr>
          <w:b/>
          <w:bCs/>
          <w:color w:val="FF0000"/>
          <w:sz w:val="28"/>
          <w:szCs w:val="28"/>
        </w:rPr>
        <w:t>d’un solénoïde</w:t>
      </w:r>
    </w:p>
    <w:p w:rsidR="00214A0D" w:rsidRPr="00214A0D" w:rsidRDefault="00214A0D" w:rsidP="00214A0D">
      <w:pPr>
        <w:jc w:val="center"/>
        <w:rPr>
          <w:b/>
          <w:bCs/>
          <w:sz w:val="23"/>
          <w:szCs w:val="23"/>
        </w:rPr>
      </w:pPr>
      <w:r w:rsidRPr="00214A0D">
        <w:rPr>
          <w:b/>
          <w:bCs/>
          <w:sz w:val="23"/>
          <w:szCs w:val="23"/>
        </w:rPr>
        <w:t>Qu'est-ce qu'un solénoïde ?</w:t>
      </w:r>
    </w:p>
    <w:p w:rsidR="00214A0D" w:rsidRPr="00310A21" w:rsidRDefault="00214A0D" w:rsidP="00214A0D">
      <w:r w:rsidRPr="00310A21">
        <w:t>On appelle spire, une boucle de courant fermée.</w:t>
      </w:r>
    </w:p>
    <w:p w:rsidR="00214A0D" w:rsidRPr="00310A21" w:rsidRDefault="00214A0D" w:rsidP="00214A0D">
      <w:pPr>
        <w:jc w:val="both"/>
      </w:pPr>
      <w:r w:rsidRPr="00310A21">
        <w:t>Un solénoïde est un dipôle constitué d'un enroulement de spires circulaires autour d'un support cylindrique. Par définition, le rayon du cylindre doit être petit devant sa longueur</w:t>
      </w:r>
      <w:r w:rsidR="002F1CDB" w:rsidRPr="00310A21">
        <w:t>.</w:t>
      </w:r>
    </w:p>
    <w:p w:rsidR="00214A0D" w:rsidRPr="00310A21" w:rsidRDefault="00B45990" w:rsidP="00AF0259">
      <w:pPr>
        <w:jc w:val="center"/>
        <w:rPr>
          <w:b/>
          <w:bCs/>
        </w:rPr>
      </w:pPr>
      <w:r>
        <w:rPr>
          <w:b/>
          <w:bCs/>
          <w:noProof/>
          <w:color w:val="C00000"/>
        </w:rPr>
        <w:drawing>
          <wp:inline distT="0" distB="0" distL="0" distR="0">
            <wp:extent cx="4627880" cy="1383665"/>
            <wp:effectExtent l="0" t="0" r="1270" b="698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7880" cy="1383665"/>
                    </a:xfrm>
                    <a:prstGeom prst="rect">
                      <a:avLst/>
                    </a:prstGeom>
                    <a:noFill/>
                    <a:ln>
                      <a:noFill/>
                    </a:ln>
                  </pic:spPr>
                </pic:pic>
              </a:graphicData>
            </a:graphic>
          </wp:inline>
        </w:drawing>
      </w:r>
    </w:p>
    <w:p w:rsidR="00AF0259" w:rsidRPr="00310A21" w:rsidRDefault="00AF0259" w:rsidP="00AF0259">
      <w:pPr>
        <w:jc w:val="center"/>
        <w:rPr>
          <w:b/>
          <w:bCs/>
        </w:rPr>
      </w:pPr>
      <w:r w:rsidRPr="00310A21">
        <w:t>Exemple de solénoïde utilisé au laboratoire</w:t>
      </w:r>
    </w:p>
    <w:p w:rsidR="00B97E1D" w:rsidRPr="0095062D" w:rsidRDefault="00B97E1D" w:rsidP="0095062D">
      <w:pPr>
        <w:jc w:val="both"/>
        <w:rPr>
          <w:b/>
          <w:bCs/>
          <w:color w:val="C00000"/>
        </w:rPr>
      </w:pPr>
      <w:r w:rsidRPr="00730F99">
        <w:rPr>
          <w:b/>
          <w:bCs/>
          <w:color w:val="C00000"/>
        </w:rPr>
        <w:t>1- Spectre de champ magnétique d’un</w:t>
      </w:r>
      <w:r>
        <w:rPr>
          <w:b/>
          <w:bCs/>
          <w:color w:val="C00000"/>
        </w:rPr>
        <w:t xml:space="preserve"> solénoïde</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016"/>
      </w:tblGrid>
      <w:tr w:rsidR="00651BF5" w:rsidTr="00905F77">
        <w:trPr>
          <w:jc w:val="center"/>
        </w:trPr>
        <w:tc>
          <w:tcPr>
            <w:tcW w:w="4535" w:type="dxa"/>
            <w:shd w:val="clear" w:color="auto" w:fill="auto"/>
            <w:vAlign w:val="center"/>
          </w:tcPr>
          <w:p w:rsidR="00651BF5" w:rsidRDefault="00B45990" w:rsidP="00905F77">
            <w:pPr>
              <w:jc w:val="center"/>
            </w:pPr>
            <w:r>
              <w:rPr>
                <w:noProof/>
              </w:rPr>
              <w:drawing>
                <wp:inline distT="0" distB="0" distL="0" distR="0">
                  <wp:extent cx="2552065" cy="107315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065" cy="1073150"/>
                          </a:xfrm>
                          <a:prstGeom prst="rect">
                            <a:avLst/>
                          </a:prstGeom>
                          <a:noFill/>
                          <a:ln>
                            <a:noFill/>
                          </a:ln>
                        </pic:spPr>
                      </pic:pic>
                    </a:graphicData>
                  </a:graphic>
                </wp:inline>
              </w:drawing>
            </w:r>
          </w:p>
        </w:tc>
        <w:tc>
          <w:tcPr>
            <w:tcW w:w="4989" w:type="dxa"/>
            <w:shd w:val="clear" w:color="auto" w:fill="auto"/>
            <w:vAlign w:val="center"/>
          </w:tcPr>
          <w:p w:rsidR="00651BF5" w:rsidRDefault="00B45990" w:rsidP="00905F77">
            <w:pPr>
              <w:jc w:val="center"/>
            </w:pPr>
            <w:r>
              <w:rPr>
                <w:noProof/>
              </w:rPr>
              <w:drawing>
                <wp:inline distT="0" distB="0" distL="0" distR="0">
                  <wp:extent cx="3045460" cy="1176655"/>
                  <wp:effectExtent l="0" t="0" r="2540" b="4445"/>
                  <wp:docPr id="18" name="Image 18" descr="se4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41s"/>
                          <pic:cNvPicPr>
                            <a:picLocks noChangeAspect="1" noChangeArrowheads="1"/>
                          </pic:cNvPicPr>
                        </pic:nvPicPr>
                        <pic:blipFill>
                          <a:blip r:embed="rId29">
                            <a:lum bright="6000" contrast="6000"/>
                            <a:extLst>
                              <a:ext uri="{28A0092B-C50C-407E-A947-70E740481C1C}">
                                <a14:useLocalDpi xmlns:a14="http://schemas.microsoft.com/office/drawing/2010/main" val="0"/>
                              </a:ext>
                            </a:extLst>
                          </a:blip>
                          <a:srcRect/>
                          <a:stretch>
                            <a:fillRect/>
                          </a:stretch>
                        </pic:blipFill>
                        <pic:spPr bwMode="auto">
                          <a:xfrm>
                            <a:off x="0" y="0"/>
                            <a:ext cx="3045460" cy="1176655"/>
                          </a:xfrm>
                          <a:prstGeom prst="rect">
                            <a:avLst/>
                          </a:prstGeom>
                          <a:noFill/>
                          <a:ln>
                            <a:noFill/>
                          </a:ln>
                        </pic:spPr>
                      </pic:pic>
                    </a:graphicData>
                  </a:graphic>
                </wp:inline>
              </w:drawing>
            </w:r>
          </w:p>
        </w:tc>
      </w:tr>
    </w:tbl>
    <w:p w:rsidR="009C7EE6" w:rsidRPr="00310A21" w:rsidRDefault="009C7EE6" w:rsidP="009C7EE6">
      <w:pPr>
        <w:numPr>
          <w:ilvl w:val="0"/>
          <w:numId w:val="21"/>
        </w:numPr>
        <w:jc w:val="both"/>
      </w:pPr>
      <w:r w:rsidRPr="00310A21">
        <w:t xml:space="preserve"> A l'intérieur du solénoïde, les lignes de champ sont des droites parallèles, le champ magnétique est donc uniforme.</w:t>
      </w:r>
    </w:p>
    <w:p w:rsidR="009C7EE6" w:rsidRPr="00310A21" w:rsidRDefault="009C7EE6" w:rsidP="009C7EE6">
      <w:pPr>
        <w:numPr>
          <w:ilvl w:val="0"/>
          <w:numId w:val="21"/>
        </w:numPr>
        <w:jc w:val="both"/>
      </w:pPr>
      <w:r w:rsidRPr="00310A21">
        <w:t xml:space="preserve"> A l'extérieur, du solénoïde, les lignes de champ ressemblent à celle d'un aimant droit.</w:t>
      </w:r>
    </w:p>
    <w:p w:rsidR="00B97E1D" w:rsidRPr="00310A21" w:rsidRDefault="00B97E1D" w:rsidP="00B97E1D">
      <w:pPr>
        <w:jc w:val="both"/>
        <w:rPr>
          <w:b/>
          <w:bCs/>
          <w:color w:val="C00000"/>
        </w:rPr>
      </w:pPr>
      <w:r w:rsidRPr="00310A21">
        <w:rPr>
          <w:b/>
          <w:bCs/>
          <w:color w:val="C00000"/>
        </w:rPr>
        <w:t>2- Sens de du vecteur champ magnétique</w:t>
      </w:r>
    </w:p>
    <w:p w:rsidR="00733D90" w:rsidRPr="00310A21" w:rsidRDefault="002F1CDB" w:rsidP="000C132C">
      <w:pPr>
        <w:shd w:val="clear" w:color="auto" w:fill="DDD9C3"/>
      </w:pPr>
      <w:r w:rsidRPr="00310A21">
        <w:t>Les lignes de champ entrent de</w:t>
      </w:r>
      <w:r w:rsidR="00733D90" w:rsidRPr="00310A21">
        <w:t xml:space="preserve"> la face sud du solén</w:t>
      </w:r>
      <w:r w:rsidRPr="00310A21">
        <w:t>oïde et sortent de</w:t>
      </w:r>
      <w:r w:rsidR="00733D90" w:rsidRPr="00310A21">
        <w:t xml:space="preserve"> la face nord.</w:t>
      </w:r>
    </w:p>
    <w:p w:rsidR="00733D90" w:rsidRPr="00310A21" w:rsidRDefault="00733D90" w:rsidP="00733D90">
      <w:pPr>
        <w:shd w:val="clear" w:color="auto" w:fill="FFFFFF"/>
      </w:pPr>
      <w:r w:rsidRPr="00310A21">
        <w:t>Comment déterminer les faces nord et sud du solénoïde : cela dépend du sens du courant dans les spires.</w:t>
      </w:r>
    </w:p>
    <w:p w:rsidR="00B97E1D" w:rsidRDefault="00B45990" w:rsidP="00E83A6F">
      <w:pPr>
        <w:jc w:val="center"/>
      </w:pPr>
      <w:r>
        <w:rPr>
          <w:noProof/>
        </w:rPr>
        <w:drawing>
          <wp:inline distT="0" distB="0" distL="0" distR="0">
            <wp:extent cx="3140710" cy="906145"/>
            <wp:effectExtent l="0" t="0" r="2540" b="8255"/>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r l'image d'origi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0710" cy="906145"/>
                    </a:xfrm>
                    <a:prstGeom prst="rect">
                      <a:avLst/>
                    </a:prstGeom>
                    <a:noFill/>
                    <a:ln>
                      <a:noFill/>
                    </a:ln>
                  </pic:spPr>
                </pic:pic>
              </a:graphicData>
            </a:graphic>
          </wp:inline>
        </w:drawing>
      </w:r>
    </w:p>
    <w:p w:rsidR="009C7EE6" w:rsidRPr="00310A21" w:rsidRDefault="009C7EE6" w:rsidP="0086178A">
      <w:pPr>
        <w:jc w:val="both"/>
      </w:pPr>
      <w:r w:rsidRPr="00310A21">
        <w:rPr>
          <w:b/>
          <w:bCs/>
        </w:rPr>
        <w:t xml:space="preserve">Remarque : </w:t>
      </w:r>
      <w:r w:rsidRPr="00310A21">
        <w:t>on peut aussi utiliser la règle de la main droite pour repérer la face nord d'un solénoïde. Si</w:t>
      </w:r>
      <w:r w:rsidR="0086178A" w:rsidRPr="00310A21">
        <w:t xml:space="preserve"> </w:t>
      </w:r>
      <w:r w:rsidRPr="00310A21">
        <w:t>on enroule le courant avec la paume de la main droite, la direction qu'indique le pouce donne le lieu de la face nord.</w:t>
      </w:r>
    </w:p>
    <w:p w:rsidR="00BC1C00" w:rsidRPr="00310A21" w:rsidRDefault="00B97E1D" w:rsidP="00B97E1D">
      <w:pPr>
        <w:jc w:val="both"/>
      </w:pPr>
      <w:r w:rsidRPr="00310A21">
        <w:rPr>
          <w:b/>
          <w:bCs/>
          <w:color w:val="C00000"/>
        </w:rPr>
        <w:t>3- Intensité du champ magnétique crée par un solénoïde</w:t>
      </w:r>
    </w:p>
    <w:p w:rsidR="009C7EE6" w:rsidRPr="00310A21" w:rsidRDefault="009C7EE6" w:rsidP="00E53355">
      <w:pPr>
        <w:ind w:firstLine="708"/>
      </w:pPr>
      <w:r w:rsidRPr="00310A21">
        <w:t>La valeur du champ magnétique à l'intérieur du solénoïde vaut : B = μ</w:t>
      </w:r>
      <w:r w:rsidRPr="00310A21">
        <w:rPr>
          <w:vertAlign w:val="subscript"/>
        </w:rPr>
        <w:t>0</w:t>
      </w:r>
      <w:r w:rsidRPr="00310A21">
        <w:t>×n ×I</w:t>
      </w:r>
    </w:p>
    <w:p w:rsidR="009C7EE6" w:rsidRPr="00310A21" w:rsidRDefault="009C7EE6" w:rsidP="009C7EE6">
      <w:r w:rsidRPr="00310A21">
        <w:t>B</w:t>
      </w:r>
      <w:r w:rsidR="00C050DD">
        <w:t> :</w:t>
      </w:r>
      <w:r w:rsidRPr="00310A21">
        <w:t xml:space="preserve"> est la valeur du champ magnétique en tesla (T)</w:t>
      </w:r>
      <w:r w:rsidR="00712451">
        <w:t>.</w:t>
      </w:r>
    </w:p>
    <w:p w:rsidR="009C7EE6" w:rsidRPr="00310A21" w:rsidRDefault="009C7EE6" w:rsidP="009C7EE6">
      <w:r w:rsidRPr="00310A21">
        <w:t>I</w:t>
      </w:r>
      <w:r w:rsidR="00C050DD">
        <w:t> :</w:t>
      </w:r>
      <w:r w:rsidRPr="00310A21">
        <w:t xml:space="preserve"> est l'intensité du courant parcourant le solénoïde en ampère (A)</w:t>
      </w:r>
      <w:r w:rsidR="00712451">
        <w:t>.</w:t>
      </w:r>
    </w:p>
    <w:p w:rsidR="009C7EE6" w:rsidRPr="00310A21" w:rsidRDefault="009C7EE6" w:rsidP="004B3829">
      <w:r w:rsidRPr="00310A21">
        <w:t>n : est le nombre de spire par unité de longueur (m</w:t>
      </w:r>
      <w:r w:rsidRPr="00310A21">
        <w:rPr>
          <w:vertAlign w:val="superscript"/>
        </w:rPr>
        <w:t>-1</w:t>
      </w:r>
      <w:r w:rsidR="004B3829" w:rsidRPr="00310A21">
        <w:t>)</w:t>
      </w:r>
      <w:r w:rsidR="00712451">
        <w:t>.</w:t>
      </w:r>
    </w:p>
    <w:p w:rsidR="009C7EE6" w:rsidRPr="00310A21" w:rsidRDefault="009C7EE6" w:rsidP="004B3829">
      <w:pPr>
        <w:jc w:val="center"/>
      </w:pPr>
      <w:r w:rsidRPr="00310A21">
        <w:t>μ</w:t>
      </w:r>
      <w:r w:rsidRPr="00310A21">
        <w:rPr>
          <w:vertAlign w:val="subscript"/>
        </w:rPr>
        <w:t>0</w:t>
      </w:r>
      <w:r w:rsidRPr="00310A21">
        <w:t xml:space="preserve"> = 4×π×10</w:t>
      </w:r>
      <w:r w:rsidRPr="00310A21">
        <w:rPr>
          <w:vertAlign w:val="superscript"/>
        </w:rPr>
        <w:t>-7</w:t>
      </w:r>
      <w:r w:rsidR="004B3829" w:rsidRPr="00310A21">
        <w:t xml:space="preserve"> </w:t>
      </w:r>
      <w:r w:rsidRPr="00310A21">
        <w:t>T.m.A</w:t>
      </w:r>
      <w:r w:rsidRPr="00310A21">
        <w:rPr>
          <w:vertAlign w:val="superscript"/>
        </w:rPr>
        <w:t>-1</w:t>
      </w:r>
      <w:r w:rsidR="004B3829" w:rsidRPr="00310A21">
        <w:t xml:space="preserve"> </w:t>
      </w:r>
      <w:r w:rsidRPr="00310A21">
        <w:t>est une constante.</w:t>
      </w:r>
    </w:p>
    <w:p w:rsidR="004B3829" w:rsidRPr="00310A21" w:rsidRDefault="004B3829" w:rsidP="0086178A">
      <w:pPr>
        <w:jc w:val="both"/>
      </w:pPr>
      <w:r w:rsidRPr="00310A21">
        <w:rPr>
          <w:b/>
          <w:bCs/>
        </w:rPr>
        <w:t xml:space="preserve">Remarque : </w:t>
      </w:r>
      <w:r w:rsidR="0086178A" w:rsidRPr="00310A21">
        <w:t>Pour</w:t>
      </w:r>
      <w:r w:rsidRPr="00310A21">
        <w:t xml:space="preserve"> tout solénoïde : n = N/L, ou N est le nombre de spires que contient le solénoïde et L la longueur du solénoïde en m</w:t>
      </w:r>
      <w:r w:rsidR="00712451">
        <w:t>.</w:t>
      </w:r>
    </w:p>
    <w:p w:rsidR="009C7EE6" w:rsidRPr="00310A21" w:rsidRDefault="009C7EE6" w:rsidP="009C7EE6">
      <w:pPr>
        <w:rPr>
          <w:b/>
          <w:bCs/>
        </w:rPr>
      </w:pPr>
      <w:r w:rsidRPr="00310A21">
        <w:rPr>
          <w:b/>
          <w:bCs/>
        </w:rPr>
        <w:t xml:space="preserve">A retenir : </w:t>
      </w:r>
    </w:p>
    <w:p w:rsidR="00BC1C00" w:rsidRDefault="009C7EE6" w:rsidP="00A25FEC">
      <w:pPr>
        <w:jc w:val="both"/>
      </w:pPr>
      <w:r w:rsidRPr="00310A21">
        <w:t>La valeur d'un champ magnétique créé par un courant dépend de la géométrie de ce courant, de</w:t>
      </w:r>
      <w:r w:rsidR="004B3829" w:rsidRPr="00310A21">
        <w:t xml:space="preserve"> </w:t>
      </w:r>
      <w:r w:rsidRPr="00310A21">
        <w:t>son intensité et de sa position par rapport au point de mesure.</w:t>
      </w:r>
    </w:p>
    <w:p w:rsidR="00712451" w:rsidRPr="00BC1C00" w:rsidRDefault="00712451" w:rsidP="00A25FEC">
      <w:pPr>
        <w:jc w:val="both"/>
      </w:pPr>
      <w:r>
        <w:rPr>
          <w:b/>
          <w:bCs/>
          <w:color w:val="FF0000"/>
          <w:sz w:val="28"/>
          <w:szCs w:val="28"/>
        </w:rPr>
        <w:t>IV- Application</w:t>
      </w:r>
    </w:p>
    <w:sectPr w:rsidR="00712451" w:rsidRPr="00BC1C00" w:rsidSect="00BC1C00">
      <w:headerReference w:type="default" r:id="rId31"/>
      <w:footerReference w:type="default" r:id="rId32"/>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40" w:rsidRDefault="00694640">
      <w:r>
        <w:separator/>
      </w:r>
    </w:p>
  </w:endnote>
  <w:endnote w:type="continuationSeparator" w:id="0">
    <w:p w:rsidR="00694640" w:rsidRDefault="0069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05" w:rsidRDefault="00094205" w:rsidP="00E47353">
    <w:pPr>
      <w:pStyle w:val="Pieddepage"/>
      <w:shd w:val="clear" w:color="auto" w:fill="DDD9C3"/>
      <w:tabs>
        <w:tab w:val="clear" w:pos="9072"/>
        <w:tab w:val="center" w:pos="5102"/>
        <w:tab w:val="right" w:pos="9639"/>
      </w:tabs>
      <w:spacing w:before="240"/>
      <w:rPr>
        <w:rFonts w:hint="cs"/>
        <w:rtl/>
        <w:lang w:bidi="ar-MA"/>
      </w:rPr>
    </w:pPr>
    <w:r w:rsidRPr="00CC2CA7">
      <w:rPr>
        <w:color w:val="0000CC"/>
        <w:sz w:val="22"/>
        <w:szCs w:val="22"/>
        <w:lang w:val="en-US"/>
      </w:rPr>
      <w:t>d</w:t>
    </w:r>
    <w:r w:rsidR="00E47353">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694640" w:rsidRPr="00694640">
      <w:rPr>
        <w:noProof/>
        <w:lang w:val="en-US"/>
      </w:rPr>
      <w:t>1</w:t>
    </w:r>
    <w:r>
      <w:fldChar w:fldCharType="end"/>
    </w:r>
    <w:r w:rsidRPr="00CC2CA7">
      <w:rPr>
        <w:lang w:val="en-US"/>
      </w:rPr>
      <w:tab/>
    </w:r>
    <w:r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40" w:rsidRDefault="00694640">
      <w:r>
        <w:separator/>
      </w:r>
    </w:p>
  </w:footnote>
  <w:footnote w:type="continuationSeparator" w:id="0">
    <w:p w:rsidR="00694640" w:rsidRDefault="0069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05" w:rsidRPr="006E094F" w:rsidRDefault="006E094F" w:rsidP="00E47353">
    <w:pPr>
      <w:pStyle w:val="En-tte"/>
      <w:shd w:val="clear" w:color="auto" w:fill="DDD9C3"/>
      <w:tabs>
        <w:tab w:val="clear" w:pos="4536"/>
        <w:tab w:val="clear" w:pos="9072"/>
        <w:tab w:val="left" w:pos="360"/>
        <w:tab w:val="left" w:pos="1157"/>
        <w:tab w:val="center" w:pos="5529"/>
        <w:tab w:val="right" w:pos="9639"/>
      </w:tabs>
      <w:spacing w:after="240"/>
      <w:jc w:val="both"/>
      <w:rPr>
        <w:rFonts w:hint="cs"/>
        <w:color w:val="0000CC"/>
        <w:sz w:val="20"/>
        <w:szCs w:val="20"/>
        <w:rtl/>
        <w:lang w:bidi="ar-MA"/>
      </w:rPr>
    </w:pPr>
    <w:r w:rsidRPr="0068074C">
      <w:rPr>
        <w:color w:val="0000CC"/>
        <w:sz w:val="20"/>
        <w:szCs w:val="22"/>
        <w:shd w:val="clear" w:color="auto" w:fill="DDD9C3"/>
      </w:rPr>
      <w:t>Lycée Mohamed belhassan elouazani</w:t>
    </w:r>
    <w:r w:rsidRPr="005640C1">
      <w:rPr>
        <w:rFonts w:hint="cs"/>
        <w:color w:val="0000CC"/>
        <w:sz w:val="20"/>
        <w:szCs w:val="22"/>
        <w:shd w:val="clear" w:color="auto" w:fill="DDD9C3"/>
        <w:rtl/>
      </w:rPr>
      <w:tab/>
    </w:r>
    <w:r>
      <w:rPr>
        <w:color w:val="0000CC"/>
        <w:sz w:val="20"/>
        <w:szCs w:val="22"/>
        <w:shd w:val="clear" w:color="auto" w:fill="DDD9C3"/>
      </w:rPr>
      <w:t>Safi</w:t>
    </w:r>
    <w:r w:rsidRPr="005640C1">
      <w:rPr>
        <w:rFonts w:hint="cs"/>
        <w:color w:val="0000CC"/>
        <w:sz w:val="20"/>
        <w:szCs w:val="22"/>
        <w:shd w:val="clear" w:color="auto" w:fill="DDD9C3"/>
        <w:rtl/>
      </w:rPr>
      <w:tab/>
    </w:r>
    <w:r>
      <w:rPr>
        <w:color w:val="0000CC"/>
        <w:sz w:val="20"/>
        <w:szCs w:val="22"/>
        <w:shd w:val="clear" w:color="auto" w:fill="DDD9C3"/>
        <w:lang w:bidi="ar-MA"/>
      </w:rPr>
      <w:t>Direction de Safi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BF97"/>
      </v:shape>
    </w:pict>
  </w:numPicBullet>
  <w:numPicBullet w:numPicBulletId="1">
    <w:pict>
      <v:shape id="_x0000_i1035" type="#_x0000_t75" style="width:11.25pt;height:11.25pt" o:bullet="t">
        <v:imagedata r:id="rId2" o:title="BD10253_"/>
        <o:lock v:ext="edit" cropping="t"/>
      </v:shape>
    </w:pict>
  </w:numPicBullet>
  <w:numPicBullet w:numPicBulletId="2">
    <w:pict>
      <v:shape id="_x0000_i1036" type="#_x0000_t75" style="width:9pt;height:9pt" o:bullet="t">
        <v:imagedata r:id="rId3" o:title="BD10255_"/>
      </v:shape>
    </w:pict>
  </w:numPicBullet>
  <w:abstractNum w:abstractNumId="0">
    <w:nsid w:val="0E2F5FE7"/>
    <w:multiLevelType w:val="hybridMultilevel"/>
    <w:tmpl w:val="B5760C9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63E04"/>
    <w:multiLevelType w:val="hybridMultilevel"/>
    <w:tmpl w:val="A1E8DD2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36CD1"/>
    <w:multiLevelType w:val="hybridMultilevel"/>
    <w:tmpl w:val="A8EE25C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4B79B8"/>
    <w:multiLevelType w:val="multilevel"/>
    <w:tmpl w:val="B29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3130A"/>
    <w:multiLevelType w:val="hybridMultilevel"/>
    <w:tmpl w:val="0ED41608"/>
    <w:lvl w:ilvl="0" w:tplc="8A7E9B7A">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9D24300"/>
    <w:multiLevelType w:val="hybridMultilevel"/>
    <w:tmpl w:val="2D941662"/>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0F421C"/>
    <w:multiLevelType w:val="hybridMultilevel"/>
    <w:tmpl w:val="A2EE1662"/>
    <w:lvl w:ilvl="0" w:tplc="BB227E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763D2"/>
    <w:multiLevelType w:val="hybridMultilevel"/>
    <w:tmpl w:val="623AD4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9C495E"/>
    <w:multiLevelType w:val="hybridMultilevel"/>
    <w:tmpl w:val="E008530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FC22AE"/>
    <w:multiLevelType w:val="hybridMultilevel"/>
    <w:tmpl w:val="2CB22A9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35BB8"/>
    <w:multiLevelType w:val="hybridMultilevel"/>
    <w:tmpl w:val="D10C5A7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587841"/>
    <w:multiLevelType w:val="hybridMultilevel"/>
    <w:tmpl w:val="82405C8C"/>
    <w:lvl w:ilvl="0" w:tplc="818682E2">
      <w:start w:val="1"/>
      <w:numFmt w:val="lowerLetter"/>
      <w:lvlText w:val="%1)"/>
      <w:lvlJc w:val="left"/>
      <w:pPr>
        <w:ind w:left="720" w:hanging="360"/>
      </w:pPr>
      <w:rPr>
        <w:rFonts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195891"/>
    <w:multiLevelType w:val="hybridMultilevel"/>
    <w:tmpl w:val="DF8ECF5A"/>
    <w:lvl w:ilvl="0" w:tplc="C82E12C8">
      <w:start w:val="1"/>
      <w:numFmt w:val="bullet"/>
      <w:lvlText w:val=""/>
      <w:lvlPicBulletId w:val="2"/>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5327480C"/>
    <w:multiLevelType w:val="hybridMultilevel"/>
    <w:tmpl w:val="4D5420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757C46"/>
    <w:multiLevelType w:val="hybridMultilevel"/>
    <w:tmpl w:val="D98A1A70"/>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6635E9"/>
    <w:multiLevelType w:val="hybridMultilevel"/>
    <w:tmpl w:val="CA5E236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C381822"/>
    <w:multiLevelType w:val="hybridMultilevel"/>
    <w:tmpl w:val="159C67C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27259B"/>
    <w:multiLevelType w:val="hybridMultilevel"/>
    <w:tmpl w:val="E7089A9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A5403E"/>
    <w:multiLevelType w:val="hybridMultilevel"/>
    <w:tmpl w:val="6B227E4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B0652D"/>
    <w:multiLevelType w:val="hybridMultilevel"/>
    <w:tmpl w:val="68F4CE52"/>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0F6885"/>
    <w:multiLevelType w:val="multilevel"/>
    <w:tmpl w:val="F5F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1"/>
  </w:num>
  <w:num w:numId="4">
    <w:abstractNumId w:val="13"/>
  </w:num>
  <w:num w:numId="5">
    <w:abstractNumId w:val="0"/>
  </w:num>
  <w:num w:numId="6">
    <w:abstractNumId w:val="9"/>
  </w:num>
  <w:num w:numId="7">
    <w:abstractNumId w:val="2"/>
  </w:num>
  <w:num w:numId="8">
    <w:abstractNumId w:val="1"/>
  </w:num>
  <w:num w:numId="9">
    <w:abstractNumId w:val="18"/>
  </w:num>
  <w:num w:numId="10">
    <w:abstractNumId w:val="4"/>
  </w:num>
  <w:num w:numId="11">
    <w:abstractNumId w:val="7"/>
  </w:num>
  <w:num w:numId="12">
    <w:abstractNumId w:val="11"/>
  </w:num>
  <w:num w:numId="13">
    <w:abstractNumId w:val="19"/>
  </w:num>
  <w:num w:numId="14">
    <w:abstractNumId w:val="10"/>
  </w:num>
  <w:num w:numId="15">
    <w:abstractNumId w:val="12"/>
  </w:num>
  <w:num w:numId="16">
    <w:abstractNumId w:val="8"/>
  </w:num>
  <w:num w:numId="17">
    <w:abstractNumId w:val="5"/>
  </w:num>
  <w:num w:numId="18">
    <w:abstractNumId w:val="20"/>
  </w:num>
  <w:num w:numId="19">
    <w:abstractNumId w:val="6"/>
  </w:num>
  <w:num w:numId="20">
    <w:abstractNumId w:val="14"/>
  </w:num>
  <w:num w:numId="21">
    <w:abstractNumId w:val="17"/>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o:colormru v:ext="edit" colors="#00c"/>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0509"/>
    <w:rsid w:val="00013084"/>
    <w:rsid w:val="00014F11"/>
    <w:rsid w:val="00020DB3"/>
    <w:rsid w:val="0002186F"/>
    <w:rsid w:val="000314C6"/>
    <w:rsid w:val="00032A6A"/>
    <w:rsid w:val="000362FC"/>
    <w:rsid w:val="000400A7"/>
    <w:rsid w:val="0004671B"/>
    <w:rsid w:val="00052650"/>
    <w:rsid w:val="00054372"/>
    <w:rsid w:val="00054940"/>
    <w:rsid w:val="000553FD"/>
    <w:rsid w:val="000566FF"/>
    <w:rsid w:val="00057D10"/>
    <w:rsid w:val="00057D1C"/>
    <w:rsid w:val="00066D16"/>
    <w:rsid w:val="00067054"/>
    <w:rsid w:val="00070125"/>
    <w:rsid w:val="00070E35"/>
    <w:rsid w:val="000711ED"/>
    <w:rsid w:val="00071AA2"/>
    <w:rsid w:val="0007281A"/>
    <w:rsid w:val="00085F96"/>
    <w:rsid w:val="00094205"/>
    <w:rsid w:val="000948E5"/>
    <w:rsid w:val="00096382"/>
    <w:rsid w:val="00096CA7"/>
    <w:rsid w:val="00096CE7"/>
    <w:rsid w:val="00096EF2"/>
    <w:rsid w:val="00097492"/>
    <w:rsid w:val="000A0165"/>
    <w:rsid w:val="000A3545"/>
    <w:rsid w:val="000A3A59"/>
    <w:rsid w:val="000A3E7B"/>
    <w:rsid w:val="000A5063"/>
    <w:rsid w:val="000A6B15"/>
    <w:rsid w:val="000B403E"/>
    <w:rsid w:val="000B4C58"/>
    <w:rsid w:val="000C132C"/>
    <w:rsid w:val="000C18FB"/>
    <w:rsid w:val="000C1ABA"/>
    <w:rsid w:val="000D2CF2"/>
    <w:rsid w:val="000D4930"/>
    <w:rsid w:val="000D7B6E"/>
    <w:rsid w:val="000E1B61"/>
    <w:rsid w:val="000E3E04"/>
    <w:rsid w:val="000F174F"/>
    <w:rsid w:val="000F4074"/>
    <w:rsid w:val="000F777F"/>
    <w:rsid w:val="000F78CD"/>
    <w:rsid w:val="0010026F"/>
    <w:rsid w:val="001006CE"/>
    <w:rsid w:val="00102749"/>
    <w:rsid w:val="001028A1"/>
    <w:rsid w:val="00102A1D"/>
    <w:rsid w:val="00106849"/>
    <w:rsid w:val="00111AC6"/>
    <w:rsid w:val="00113531"/>
    <w:rsid w:val="00114885"/>
    <w:rsid w:val="001159B9"/>
    <w:rsid w:val="00115D4B"/>
    <w:rsid w:val="00116395"/>
    <w:rsid w:val="00117607"/>
    <w:rsid w:val="00124717"/>
    <w:rsid w:val="0012501D"/>
    <w:rsid w:val="001251CD"/>
    <w:rsid w:val="00132C10"/>
    <w:rsid w:val="00132E62"/>
    <w:rsid w:val="001357A3"/>
    <w:rsid w:val="001402F3"/>
    <w:rsid w:val="001435F5"/>
    <w:rsid w:val="001539E3"/>
    <w:rsid w:val="001552BB"/>
    <w:rsid w:val="00161EDC"/>
    <w:rsid w:val="001624A1"/>
    <w:rsid w:val="001675CA"/>
    <w:rsid w:val="00174E33"/>
    <w:rsid w:val="0017696B"/>
    <w:rsid w:val="0017765A"/>
    <w:rsid w:val="001807BE"/>
    <w:rsid w:val="001809E4"/>
    <w:rsid w:val="00180D08"/>
    <w:rsid w:val="00181BA4"/>
    <w:rsid w:val="00183F92"/>
    <w:rsid w:val="0018522B"/>
    <w:rsid w:val="00187391"/>
    <w:rsid w:val="00187994"/>
    <w:rsid w:val="00191F5C"/>
    <w:rsid w:val="001957B2"/>
    <w:rsid w:val="001A0318"/>
    <w:rsid w:val="001B0888"/>
    <w:rsid w:val="001B2F76"/>
    <w:rsid w:val="001C0887"/>
    <w:rsid w:val="001C16F7"/>
    <w:rsid w:val="001C4CAF"/>
    <w:rsid w:val="001C4F4E"/>
    <w:rsid w:val="001C5499"/>
    <w:rsid w:val="001C5B45"/>
    <w:rsid w:val="001C608E"/>
    <w:rsid w:val="001C63BC"/>
    <w:rsid w:val="001D35B4"/>
    <w:rsid w:val="001D7E3F"/>
    <w:rsid w:val="001E4E10"/>
    <w:rsid w:val="001F003D"/>
    <w:rsid w:val="001F161C"/>
    <w:rsid w:val="001F2164"/>
    <w:rsid w:val="001F2E7B"/>
    <w:rsid w:val="001F5527"/>
    <w:rsid w:val="001F5CB3"/>
    <w:rsid w:val="001F7546"/>
    <w:rsid w:val="001F7C3E"/>
    <w:rsid w:val="002036A6"/>
    <w:rsid w:val="00204053"/>
    <w:rsid w:val="00206FB1"/>
    <w:rsid w:val="00214A0D"/>
    <w:rsid w:val="00215C66"/>
    <w:rsid w:val="00220F92"/>
    <w:rsid w:val="002251B7"/>
    <w:rsid w:val="00227212"/>
    <w:rsid w:val="0023034D"/>
    <w:rsid w:val="002306AB"/>
    <w:rsid w:val="002310DD"/>
    <w:rsid w:val="00231CD2"/>
    <w:rsid w:val="00231FE5"/>
    <w:rsid w:val="00233E04"/>
    <w:rsid w:val="00233EB2"/>
    <w:rsid w:val="00235975"/>
    <w:rsid w:val="00240E43"/>
    <w:rsid w:val="00246DEE"/>
    <w:rsid w:val="00250C39"/>
    <w:rsid w:val="00251962"/>
    <w:rsid w:val="002547A2"/>
    <w:rsid w:val="00254BCA"/>
    <w:rsid w:val="00262B12"/>
    <w:rsid w:val="00263A7B"/>
    <w:rsid w:val="0026547F"/>
    <w:rsid w:val="002671BE"/>
    <w:rsid w:val="00271920"/>
    <w:rsid w:val="00272129"/>
    <w:rsid w:val="00275DF0"/>
    <w:rsid w:val="00280171"/>
    <w:rsid w:val="002805F4"/>
    <w:rsid w:val="0028157D"/>
    <w:rsid w:val="00286809"/>
    <w:rsid w:val="002874D4"/>
    <w:rsid w:val="00291655"/>
    <w:rsid w:val="00291A0B"/>
    <w:rsid w:val="00296A92"/>
    <w:rsid w:val="0029758D"/>
    <w:rsid w:val="00297F1B"/>
    <w:rsid w:val="002A2794"/>
    <w:rsid w:val="002A55A3"/>
    <w:rsid w:val="002A5B47"/>
    <w:rsid w:val="002A727E"/>
    <w:rsid w:val="002B0136"/>
    <w:rsid w:val="002B107B"/>
    <w:rsid w:val="002B234D"/>
    <w:rsid w:val="002B686D"/>
    <w:rsid w:val="002C01B8"/>
    <w:rsid w:val="002C5F4B"/>
    <w:rsid w:val="002D1CD5"/>
    <w:rsid w:val="002D36DC"/>
    <w:rsid w:val="002D503D"/>
    <w:rsid w:val="002D5EF4"/>
    <w:rsid w:val="002D795B"/>
    <w:rsid w:val="002E056D"/>
    <w:rsid w:val="002E095E"/>
    <w:rsid w:val="002E1373"/>
    <w:rsid w:val="002E379B"/>
    <w:rsid w:val="002E4223"/>
    <w:rsid w:val="002E42B0"/>
    <w:rsid w:val="002F1AC4"/>
    <w:rsid w:val="002F1CDB"/>
    <w:rsid w:val="002F6FA4"/>
    <w:rsid w:val="0030052D"/>
    <w:rsid w:val="00303BE6"/>
    <w:rsid w:val="00306B90"/>
    <w:rsid w:val="003103D9"/>
    <w:rsid w:val="00310A21"/>
    <w:rsid w:val="003112C7"/>
    <w:rsid w:val="003126DC"/>
    <w:rsid w:val="003150B5"/>
    <w:rsid w:val="00317F41"/>
    <w:rsid w:val="00323F44"/>
    <w:rsid w:val="0033068E"/>
    <w:rsid w:val="00331F99"/>
    <w:rsid w:val="00340342"/>
    <w:rsid w:val="003404CC"/>
    <w:rsid w:val="00342BE1"/>
    <w:rsid w:val="0034475F"/>
    <w:rsid w:val="00344C97"/>
    <w:rsid w:val="003465E2"/>
    <w:rsid w:val="00346BF0"/>
    <w:rsid w:val="0035067B"/>
    <w:rsid w:val="0035091F"/>
    <w:rsid w:val="00351D14"/>
    <w:rsid w:val="003531FA"/>
    <w:rsid w:val="003547E6"/>
    <w:rsid w:val="0036483A"/>
    <w:rsid w:val="00367774"/>
    <w:rsid w:val="00373159"/>
    <w:rsid w:val="00376358"/>
    <w:rsid w:val="00376945"/>
    <w:rsid w:val="003802BB"/>
    <w:rsid w:val="003841B0"/>
    <w:rsid w:val="00385E2C"/>
    <w:rsid w:val="00386B46"/>
    <w:rsid w:val="00390E1D"/>
    <w:rsid w:val="00395D09"/>
    <w:rsid w:val="00396015"/>
    <w:rsid w:val="003977AC"/>
    <w:rsid w:val="003A0EC0"/>
    <w:rsid w:val="003A3A32"/>
    <w:rsid w:val="003A6790"/>
    <w:rsid w:val="003B0948"/>
    <w:rsid w:val="003B1B15"/>
    <w:rsid w:val="003B2945"/>
    <w:rsid w:val="003C0280"/>
    <w:rsid w:val="003C22FE"/>
    <w:rsid w:val="003C32F5"/>
    <w:rsid w:val="003C7510"/>
    <w:rsid w:val="003D1F7A"/>
    <w:rsid w:val="003D57ED"/>
    <w:rsid w:val="003D638E"/>
    <w:rsid w:val="003E59AD"/>
    <w:rsid w:val="003E7B83"/>
    <w:rsid w:val="003F3A36"/>
    <w:rsid w:val="004031BE"/>
    <w:rsid w:val="00403C3E"/>
    <w:rsid w:val="00404DD5"/>
    <w:rsid w:val="00404E54"/>
    <w:rsid w:val="004133D3"/>
    <w:rsid w:val="0041497B"/>
    <w:rsid w:val="004209B2"/>
    <w:rsid w:val="00421FB2"/>
    <w:rsid w:val="00422D53"/>
    <w:rsid w:val="00427851"/>
    <w:rsid w:val="00427A46"/>
    <w:rsid w:val="00434BCB"/>
    <w:rsid w:val="00440E7F"/>
    <w:rsid w:val="004417AE"/>
    <w:rsid w:val="00442D81"/>
    <w:rsid w:val="004440D3"/>
    <w:rsid w:val="00444794"/>
    <w:rsid w:val="00444C8A"/>
    <w:rsid w:val="00445431"/>
    <w:rsid w:val="00454247"/>
    <w:rsid w:val="00457A2D"/>
    <w:rsid w:val="00462D2C"/>
    <w:rsid w:val="0046328E"/>
    <w:rsid w:val="00463EEB"/>
    <w:rsid w:val="0046481E"/>
    <w:rsid w:val="00466BF8"/>
    <w:rsid w:val="00470504"/>
    <w:rsid w:val="00480E40"/>
    <w:rsid w:val="0048146F"/>
    <w:rsid w:val="00482175"/>
    <w:rsid w:val="004866FD"/>
    <w:rsid w:val="00490956"/>
    <w:rsid w:val="004A37B9"/>
    <w:rsid w:val="004A5DE5"/>
    <w:rsid w:val="004A682E"/>
    <w:rsid w:val="004A6AA0"/>
    <w:rsid w:val="004A70B1"/>
    <w:rsid w:val="004A7924"/>
    <w:rsid w:val="004A79E8"/>
    <w:rsid w:val="004B3829"/>
    <w:rsid w:val="004C16FF"/>
    <w:rsid w:val="004C3040"/>
    <w:rsid w:val="004C3637"/>
    <w:rsid w:val="004C3C2C"/>
    <w:rsid w:val="004C3DC2"/>
    <w:rsid w:val="004C56A3"/>
    <w:rsid w:val="004D1187"/>
    <w:rsid w:val="004D6A91"/>
    <w:rsid w:val="004E1CB8"/>
    <w:rsid w:val="004E5F35"/>
    <w:rsid w:val="004F0292"/>
    <w:rsid w:val="004F6E45"/>
    <w:rsid w:val="00500DB1"/>
    <w:rsid w:val="00500DD2"/>
    <w:rsid w:val="00504046"/>
    <w:rsid w:val="00504A2F"/>
    <w:rsid w:val="00510437"/>
    <w:rsid w:val="00510AED"/>
    <w:rsid w:val="005125CD"/>
    <w:rsid w:val="00514F8C"/>
    <w:rsid w:val="00520138"/>
    <w:rsid w:val="005202A3"/>
    <w:rsid w:val="00530498"/>
    <w:rsid w:val="0053268E"/>
    <w:rsid w:val="0053495D"/>
    <w:rsid w:val="005352E2"/>
    <w:rsid w:val="00535A49"/>
    <w:rsid w:val="00535F74"/>
    <w:rsid w:val="00547DF8"/>
    <w:rsid w:val="00550123"/>
    <w:rsid w:val="005540FB"/>
    <w:rsid w:val="005611A7"/>
    <w:rsid w:val="00563FFA"/>
    <w:rsid w:val="0056595B"/>
    <w:rsid w:val="005749C4"/>
    <w:rsid w:val="00575D4F"/>
    <w:rsid w:val="0057674B"/>
    <w:rsid w:val="005768D7"/>
    <w:rsid w:val="00580D60"/>
    <w:rsid w:val="00581460"/>
    <w:rsid w:val="0058239D"/>
    <w:rsid w:val="0058269D"/>
    <w:rsid w:val="00585660"/>
    <w:rsid w:val="005872F6"/>
    <w:rsid w:val="005925D7"/>
    <w:rsid w:val="00593900"/>
    <w:rsid w:val="00594A2E"/>
    <w:rsid w:val="00596E55"/>
    <w:rsid w:val="005A46E6"/>
    <w:rsid w:val="005A58C6"/>
    <w:rsid w:val="005A6FBD"/>
    <w:rsid w:val="005B1458"/>
    <w:rsid w:val="005B1B83"/>
    <w:rsid w:val="005B2310"/>
    <w:rsid w:val="005B25ED"/>
    <w:rsid w:val="005B323B"/>
    <w:rsid w:val="005B7F14"/>
    <w:rsid w:val="005C368D"/>
    <w:rsid w:val="005C4757"/>
    <w:rsid w:val="005C6E76"/>
    <w:rsid w:val="005D1364"/>
    <w:rsid w:val="005D3458"/>
    <w:rsid w:val="005D4A49"/>
    <w:rsid w:val="005D797E"/>
    <w:rsid w:val="005E56D9"/>
    <w:rsid w:val="005E64E0"/>
    <w:rsid w:val="005E7564"/>
    <w:rsid w:val="005F5F7C"/>
    <w:rsid w:val="005F70FC"/>
    <w:rsid w:val="005F7956"/>
    <w:rsid w:val="006008F9"/>
    <w:rsid w:val="00605E63"/>
    <w:rsid w:val="006070D1"/>
    <w:rsid w:val="00615DC3"/>
    <w:rsid w:val="00616D51"/>
    <w:rsid w:val="00617C80"/>
    <w:rsid w:val="00622D1B"/>
    <w:rsid w:val="00626BA2"/>
    <w:rsid w:val="006355B7"/>
    <w:rsid w:val="006408E6"/>
    <w:rsid w:val="006419CA"/>
    <w:rsid w:val="00642CB6"/>
    <w:rsid w:val="00643F8A"/>
    <w:rsid w:val="00650EDA"/>
    <w:rsid w:val="006516EB"/>
    <w:rsid w:val="00651BF5"/>
    <w:rsid w:val="0065207B"/>
    <w:rsid w:val="00655C74"/>
    <w:rsid w:val="00664124"/>
    <w:rsid w:val="006676E9"/>
    <w:rsid w:val="00667B9D"/>
    <w:rsid w:val="00672020"/>
    <w:rsid w:val="006726DD"/>
    <w:rsid w:val="00673BC5"/>
    <w:rsid w:val="0068074C"/>
    <w:rsid w:val="00681F20"/>
    <w:rsid w:val="006840AA"/>
    <w:rsid w:val="00684910"/>
    <w:rsid w:val="00684F17"/>
    <w:rsid w:val="00685C7A"/>
    <w:rsid w:val="00690F49"/>
    <w:rsid w:val="00691007"/>
    <w:rsid w:val="00693D08"/>
    <w:rsid w:val="00693D44"/>
    <w:rsid w:val="00694424"/>
    <w:rsid w:val="00694640"/>
    <w:rsid w:val="006963C6"/>
    <w:rsid w:val="006A3A8B"/>
    <w:rsid w:val="006A580A"/>
    <w:rsid w:val="006A682C"/>
    <w:rsid w:val="006B2623"/>
    <w:rsid w:val="006B3781"/>
    <w:rsid w:val="006B3BA0"/>
    <w:rsid w:val="006B5B07"/>
    <w:rsid w:val="006B6D6D"/>
    <w:rsid w:val="006C02EC"/>
    <w:rsid w:val="006C092E"/>
    <w:rsid w:val="006C6CE0"/>
    <w:rsid w:val="006D02D4"/>
    <w:rsid w:val="006D4D29"/>
    <w:rsid w:val="006D667E"/>
    <w:rsid w:val="006D7007"/>
    <w:rsid w:val="006E094F"/>
    <w:rsid w:val="006E31C3"/>
    <w:rsid w:val="006E43C9"/>
    <w:rsid w:val="006E64DD"/>
    <w:rsid w:val="006F78E4"/>
    <w:rsid w:val="00701008"/>
    <w:rsid w:val="007014CB"/>
    <w:rsid w:val="007022B3"/>
    <w:rsid w:val="0070350A"/>
    <w:rsid w:val="00704960"/>
    <w:rsid w:val="007054BE"/>
    <w:rsid w:val="007055BD"/>
    <w:rsid w:val="00707199"/>
    <w:rsid w:val="007110AB"/>
    <w:rsid w:val="00712451"/>
    <w:rsid w:val="00712AB7"/>
    <w:rsid w:val="00714535"/>
    <w:rsid w:val="007207E0"/>
    <w:rsid w:val="007221B2"/>
    <w:rsid w:val="00723F2A"/>
    <w:rsid w:val="00725C7D"/>
    <w:rsid w:val="007275AA"/>
    <w:rsid w:val="00730F99"/>
    <w:rsid w:val="007333C7"/>
    <w:rsid w:val="00733C64"/>
    <w:rsid w:val="00733D90"/>
    <w:rsid w:val="00734701"/>
    <w:rsid w:val="0073493B"/>
    <w:rsid w:val="00740F27"/>
    <w:rsid w:val="00751D96"/>
    <w:rsid w:val="007535BB"/>
    <w:rsid w:val="00756412"/>
    <w:rsid w:val="007608FD"/>
    <w:rsid w:val="0076635C"/>
    <w:rsid w:val="007715B3"/>
    <w:rsid w:val="0077274D"/>
    <w:rsid w:val="00773FCC"/>
    <w:rsid w:val="00780CB4"/>
    <w:rsid w:val="00783065"/>
    <w:rsid w:val="007854ED"/>
    <w:rsid w:val="00790F00"/>
    <w:rsid w:val="007959CD"/>
    <w:rsid w:val="007A0C9A"/>
    <w:rsid w:val="007A47D8"/>
    <w:rsid w:val="007A4D9F"/>
    <w:rsid w:val="007A509C"/>
    <w:rsid w:val="007A721F"/>
    <w:rsid w:val="007A7999"/>
    <w:rsid w:val="007B161F"/>
    <w:rsid w:val="007B4403"/>
    <w:rsid w:val="007B6166"/>
    <w:rsid w:val="007C1151"/>
    <w:rsid w:val="007C4E54"/>
    <w:rsid w:val="007C688B"/>
    <w:rsid w:val="007D3BCB"/>
    <w:rsid w:val="007D7519"/>
    <w:rsid w:val="007D7AFF"/>
    <w:rsid w:val="007E1E7B"/>
    <w:rsid w:val="007E3C76"/>
    <w:rsid w:val="007E3ED2"/>
    <w:rsid w:val="007E5243"/>
    <w:rsid w:val="007E5412"/>
    <w:rsid w:val="007E6D3E"/>
    <w:rsid w:val="007E71C2"/>
    <w:rsid w:val="007E73EF"/>
    <w:rsid w:val="007F035F"/>
    <w:rsid w:val="007F50DE"/>
    <w:rsid w:val="007F5637"/>
    <w:rsid w:val="007F7992"/>
    <w:rsid w:val="007F79A0"/>
    <w:rsid w:val="008039C4"/>
    <w:rsid w:val="00805FC0"/>
    <w:rsid w:val="00807B6B"/>
    <w:rsid w:val="00810B02"/>
    <w:rsid w:val="008116F7"/>
    <w:rsid w:val="00820789"/>
    <w:rsid w:val="008212C1"/>
    <w:rsid w:val="008223ED"/>
    <w:rsid w:val="00822BC6"/>
    <w:rsid w:val="008275A3"/>
    <w:rsid w:val="00835B7E"/>
    <w:rsid w:val="00844FA8"/>
    <w:rsid w:val="0084538C"/>
    <w:rsid w:val="00850C93"/>
    <w:rsid w:val="00852177"/>
    <w:rsid w:val="008535A3"/>
    <w:rsid w:val="0085540E"/>
    <w:rsid w:val="0085648D"/>
    <w:rsid w:val="0085714C"/>
    <w:rsid w:val="008602E8"/>
    <w:rsid w:val="008609B0"/>
    <w:rsid w:val="0086178A"/>
    <w:rsid w:val="008619C9"/>
    <w:rsid w:val="0086223D"/>
    <w:rsid w:val="00862378"/>
    <w:rsid w:val="00865BDB"/>
    <w:rsid w:val="0087282C"/>
    <w:rsid w:val="0087376E"/>
    <w:rsid w:val="008740FB"/>
    <w:rsid w:val="008800A2"/>
    <w:rsid w:val="00880EFD"/>
    <w:rsid w:val="00882841"/>
    <w:rsid w:val="008834C0"/>
    <w:rsid w:val="0088452A"/>
    <w:rsid w:val="008872AB"/>
    <w:rsid w:val="00890DA9"/>
    <w:rsid w:val="008926C5"/>
    <w:rsid w:val="00893459"/>
    <w:rsid w:val="008941FA"/>
    <w:rsid w:val="0089587B"/>
    <w:rsid w:val="008A14D2"/>
    <w:rsid w:val="008A49F2"/>
    <w:rsid w:val="008B3016"/>
    <w:rsid w:val="008B301D"/>
    <w:rsid w:val="008B3D04"/>
    <w:rsid w:val="008D28EB"/>
    <w:rsid w:val="008D3CAF"/>
    <w:rsid w:val="008D590C"/>
    <w:rsid w:val="008D6734"/>
    <w:rsid w:val="008E3F59"/>
    <w:rsid w:val="008E4B43"/>
    <w:rsid w:val="008E7109"/>
    <w:rsid w:val="008E7F5C"/>
    <w:rsid w:val="008F0413"/>
    <w:rsid w:val="008F17B6"/>
    <w:rsid w:val="008F5F8D"/>
    <w:rsid w:val="008F7F0E"/>
    <w:rsid w:val="009018BF"/>
    <w:rsid w:val="00904561"/>
    <w:rsid w:val="00905F77"/>
    <w:rsid w:val="0090673F"/>
    <w:rsid w:val="00906871"/>
    <w:rsid w:val="00906FED"/>
    <w:rsid w:val="00911B88"/>
    <w:rsid w:val="00912F3A"/>
    <w:rsid w:val="00913F38"/>
    <w:rsid w:val="00916455"/>
    <w:rsid w:val="00925DF3"/>
    <w:rsid w:val="009268D8"/>
    <w:rsid w:val="00937AB5"/>
    <w:rsid w:val="00944DF4"/>
    <w:rsid w:val="0095062D"/>
    <w:rsid w:val="00950D86"/>
    <w:rsid w:val="0095235A"/>
    <w:rsid w:val="00953002"/>
    <w:rsid w:val="00954554"/>
    <w:rsid w:val="0095565B"/>
    <w:rsid w:val="00956598"/>
    <w:rsid w:val="009569A6"/>
    <w:rsid w:val="00956E4D"/>
    <w:rsid w:val="009574E2"/>
    <w:rsid w:val="00957CE8"/>
    <w:rsid w:val="009639FA"/>
    <w:rsid w:val="00971D05"/>
    <w:rsid w:val="00972626"/>
    <w:rsid w:val="00973818"/>
    <w:rsid w:val="00974982"/>
    <w:rsid w:val="00974CD3"/>
    <w:rsid w:val="00974F03"/>
    <w:rsid w:val="00975181"/>
    <w:rsid w:val="00976A10"/>
    <w:rsid w:val="00977219"/>
    <w:rsid w:val="009822E6"/>
    <w:rsid w:val="00986432"/>
    <w:rsid w:val="009906D0"/>
    <w:rsid w:val="00991A76"/>
    <w:rsid w:val="009A0106"/>
    <w:rsid w:val="009A1010"/>
    <w:rsid w:val="009A2714"/>
    <w:rsid w:val="009A298F"/>
    <w:rsid w:val="009A2E00"/>
    <w:rsid w:val="009A541F"/>
    <w:rsid w:val="009A571B"/>
    <w:rsid w:val="009A7338"/>
    <w:rsid w:val="009B2E02"/>
    <w:rsid w:val="009B3E11"/>
    <w:rsid w:val="009C50AB"/>
    <w:rsid w:val="009C6295"/>
    <w:rsid w:val="009C78A7"/>
    <w:rsid w:val="009C7EE6"/>
    <w:rsid w:val="009D0E57"/>
    <w:rsid w:val="009D214A"/>
    <w:rsid w:val="009D3328"/>
    <w:rsid w:val="009D4923"/>
    <w:rsid w:val="009E13FE"/>
    <w:rsid w:val="009E3BDB"/>
    <w:rsid w:val="009E4D85"/>
    <w:rsid w:val="009E6CDA"/>
    <w:rsid w:val="009F22AF"/>
    <w:rsid w:val="009F3287"/>
    <w:rsid w:val="009F34CD"/>
    <w:rsid w:val="009F36B2"/>
    <w:rsid w:val="009F49C7"/>
    <w:rsid w:val="009F5EB1"/>
    <w:rsid w:val="009F79B6"/>
    <w:rsid w:val="009F7A49"/>
    <w:rsid w:val="00A00AA7"/>
    <w:rsid w:val="00A02523"/>
    <w:rsid w:val="00A04035"/>
    <w:rsid w:val="00A05D1A"/>
    <w:rsid w:val="00A06151"/>
    <w:rsid w:val="00A06ADB"/>
    <w:rsid w:val="00A07283"/>
    <w:rsid w:val="00A07FE4"/>
    <w:rsid w:val="00A12875"/>
    <w:rsid w:val="00A13CA5"/>
    <w:rsid w:val="00A13FE6"/>
    <w:rsid w:val="00A155FB"/>
    <w:rsid w:val="00A23B00"/>
    <w:rsid w:val="00A25F3D"/>
    <w:rsid w:val="00A25FEC"/>
    <w:rsid w:val="00A2657A"/>
    <w:rsid w:val="00A3087A"/>
    <w:rsid w:val="00A31670"/>
    <w:rsid w:val="00A31768"/>
    <w:rsid w:val="00A342FD"/>
    <w:rsid w:val="00A343DD"/>
    <w:rsid w:val="00A35F41"/>
    <w:rsid w:val="00A37B63"/>
    <w:rsid w:val="00A4138A"/>
    <w:rsid w:val="00A4252C"/>
    <w:rsid w:val="00A43D08"/>
    <w:rsid w:val="00A472AF"/>
    <w:rsid w:val="00A47C99"/>
    <w:rsid w:val="00A51295"/>
    <w:rsid w:val="00A51D01"/>
    <w:rsid w:val="00A532E6"/>
    <w:rsid w:val="00A53A2E"/>
    <w:rsid w:val="00A55247"/>
    <w:rsid w:val="00A554B7"/>
    <w:rsid w:val="00A56677"/>
    <w:rsid w:val="00A56F2C"/>
    <w:rsid w:val="00A610B1"/>
    <w:rsid w:val="00A6254E"/>
    <w:rsid w:val="00A63A06"/>
    <w:rsid w:val="00A63E62"/>
    <w:rsid w:val="00A6699F"/>
    <w:rsid w:val="00A677A4"/>
    <w:rsid w:val="00A67B5A"/>
    <w:rsid w:val="00A74277"/>
    <w:rsid w:val="00A8514D"/>
    <w:rsid w:val="00A87C36"/>
    <w:rsid w:val="00A909D4"/>
    <w:rsid w:val="00A94E95"/>
    <w:rsid w:val="00AA0857"/>
    <w:rsid w:val="00AA2B22"/>
    <w:rsid w:val="00AA3A70"/>
    <w:rsid w:val="00AA505F"/>
    <w:rsid w:val="00AA5D64"/>
    <w:rsid w:val="00AB278B"/>
    <w:rsid w:val="00AB55AD"/>
    <w:rsid w:val="00AC7AD7"/>
    <w:rsid w:val="00AD0812"/>
    <w:rsid w:val="00AD59C1"/>
    <w:rsid w:val="00AE7040"/>
    <w:rsid w:val="00AF0259"/>
    <w:rsid w:val="00AF09FC"/>
    <w:rsid w:val="00AF2049"/>
    <w:rsid w:val="00B03A51"/>
    <w:rsid w:val="00B050BE"/>
    <w:rsid w:val="00B05424"/>
    <w:rsid w:val="00B06263"/>
    <w:rsid w:val="00B12EF7"/>
    <w:rsid w:val="00B1572B"/>
    <w:rsid w:val="00B1581C"/>
    <w:rsid w:val="00B24EDE"/>
    <w:rsid w:val="00B26879"/>
    <w:rsid w:val="00B27469"/>
    <w:rsid w:val="00B36D1A"/>
    <w:rsid w:val="00B40260"/>
    <w:rsid w:val="00B41747"/>
    <w:rsid w:val="00B425ED"/>
    <w:rsid w:val="00B44520"/>
    <w:rsid w:val="00B45990"/>
    <w:rsid w:val="00B46C9D"/>
    <w:rsid w:val="00B47B01"/>
    <w:rsid w:val="00B54C97"/>
    <w:rsid w:val="00B5529F"/>
    <w:rsid w:val="00B65EEA"/>
    <w:rsid w:val="00B6683D"/>
    <w:rsid w:val="00B721DF"/>
    <w:rsid w:val="00B734CD"/>
    <w:rsid w:val="00B73AA9"/>
    <w:rsid w:val="00B775B8"/>
    <w:rsid w:val="00B80C56"/>
    <w:rsid w:val="00B80D78"/>
    <w:rsid w:val="00B81B1C"/>
    <w:rsid w:val="00B8292F"/>
    <w:rsid w:val="00B8350E"/>
    <w:rsid w:val="00B93529"/>
    <w:rsid w:val="00B94019"/>
    <w:rsid w:val="00B96BF8"/>
    <w:rsid w:val="00B97E1D"/>
    <w:rsid w:val="00B97F66"/>
    <w:rsid w:val="00BA166A"/>
    <w:rsid w:val="00BA31CC"/>
    <w:rsid w:val="00BA4F81"/>
    <w:rsid w:val="00BA5471"/>
    <w:rsid w:val="00BB0288"/>
    <w:rsid w:val="00BB0F94"/>
    <w:rsid w:val="00BB13EF"/>
    <w:rsid w:val="00BB7E5E"/>
    <w:rsid w:val="00BC0098"/>
    <w:rsid w:val="00BC0B47"/>
    <w:rsid w:val="00BC1C00"/>
    <w:rsid w:val="00BC39FE"/>
    <w:rsid w:val="00BC799A"/>
    <w:rsid w:val="00BD1077"/>
    <w:rsid w:val="00BD1102"/>
    <w:rsid w:val="00BD2052"/>
    <w:rsid w:val="00BD3867"/>
    <w:rsid w:val="00BD5AE4"/>
    <w:rsid w:val="00BD7855"/>
    <w:rsid w:val="00BD79EC"/>
    <w:rsid w:val="00BE22C3"/>
    <w:rsid w:val="00BE3F5B"/>
    <w:rsid w:val="00BE53BA"/>
    <w:rsid w:val="00BE7DF2"/>
    <w:rsid w:val="00BF3657"/>
    <w:rsid w:val="00BF4D82"/>
    <w:rsid w:val="00BF76B0"/>
    <w:rsid w:val="00C0060B"/>
    <w:rsid w:val="00C04BC4"/>
    <w:rsid w:val="00C050DD"/>
    <w:rsid w:val="00C05DE0"/>
    <w:rsid w:val="00C06A89"/>
    <w:rsid w:val="00C07110"/>
    <w:rsid w:val="00C14967"/>
    <w:rsid w:val="00C16A7D"/>
    <w:rsid w:val="00C224D0"/>
    <w:rsid w:val="00C23705"/>
    <w:rsid w:val="00C2395E"/>
    <w:rsid w:val="00C23DC9"/>
    <w:rsid w:val="00C30B21"/>
    <w:rsid w:val="00C32EDA"/>
    <w:rsid w:val="00C413D4"/>
    <w:rsid w:val="00C41A9D"/>
    <w:rsid w:val="00C4648E"/>
    <w:rsid w:val="00C47FFC"/>
    <w:rsid w:val="00C50F36"/>
    <w:rsid w:val="00C53068"/>
    <w:rsid w:val="00C5394F"/>
    <w:rsid w:val="00C54B57"/>
    <w:rsid w:val="00C56332"/>
    <w:rsid w:val="00C60673"/>
    <w:rsid w:val="00C67ADB"/>
    <w:rsid w:val="00C714D6"/>
    <w:rsid w:val="00C72212"/>
    <w:rsid w:val="00C824C2"/>
    <w:rsid w:val="00C84568"/>
    <w:rsid w:val="00C9423B"/>
    <w:rsid w:val="00C94A99"/>
    <w:rsid w:val="00C94C6B"/>
    <w:rsid w:val="00C94E54"/>
    <w:rsid w:val="00C975CD"/>
    <w:rsid w:val="00CA0B8C"/>
    <w:rsid w:val="00CA56B9"/>
    <w:rsid w:val="00CA799A"/>
    <w:rsid w:val="00CB2A7A"/>
    <w:rsid w:val="00CB5F6C"/>
    <w:rsid w:val="00CB684D"/>
    <w:rsid w:val="00CC0845"/>
    <w:rsid w:val="00CC2CA7"/>
    <w:rsid w:val="00CC383C"/>
    <w:rsid w:val="00CC4A16"/>
    <w:rsid w:val="00CD308E"/>
    <w:rsid w:val="00CD3553"/>
    <w:rsid w:val="00CD4184"/>
    <w:rsid w:val="00CD52D0"/>
    <w:rsid w:val="00CD5F9D"/>
    <w:rsid w:val="00CD5FAF"/>
    <w:rsid w:val="00CD6151"/>
    <w:rsid w:val="00CE1B39"/>
    <w:rsid w:val="00CE6039"/>
    <w:rsid w:val="00CE6DC4"/>
    <w:rsid w:val="00CF0A2A"/>
    <w:rsid w:val="00CF0D4B"/>
    <w:rsid w:val="00CF2552"/>
    <w:rsid w:val="00D009E6"/>
    <w:rsid w:val="00D046A6"/>
    <w:rsid w:val="00D05E9A"/>
    <w:rsid w:val="00D061DA"/>
    <w:rsid w:val="00D10979"/>
    <w:rsid w:val="00D15059"/>
    <w:rsid w:val="00D15A81"/>
    <w:rsid w:val="00D231F4"/>
    <w:rsid w:val="00D26710"/>
    <w:rsid w:val="00D27975"/>
    <w:rsid w:val="00D34AAE"/>
    <w:rsid w:val="00D34BEE"/>
    <w:rsid w:val="00D369EE"/>
    <w:rsid w:val="00D37570"/>
    <w:rsid w:val="00D37767"/>
    <w:rsid w:val="00D4049F"/>
    <w:rsid w:val="00D41927"/>
    <w:rsid w:val="00D43D7F"/>
    <w:rsid w:val="00D44032"/>
    <w:rsid w:val="00D47689"/>
    <w:rsid w:val="00D54311"/>
    <w:rsid w:val="00D6128C"/>
    <w:rsid w:val="00D620E8"/>
    <w:rsid w:val="00D62B33"/>
    <w:rsid w:val="00D645A8"/>
    <w:rsid w:val="00D65F89"/>
    <w:rsid w:val="00D67606"/>
    <w:rsid w:val="00D8108F"/>
    <w:rsid w:val="00D83A06"/>
    <w:rsid w:val="00D91574"/>
    <w:rsid w:val="00D91E02"/>
    <w:rsid w:val="00D94351"/>
    <w:rsid w:val="00D97526"/>
    <w:rsid w:val="00DA01B1"/>
    <w:rsid w:val="00DA0DDF"/>
    <w:rsid w:val="00DA1A05"/>
    <w:rsid w:val="00DA28F6"/>
    <w:rsid w:val="00DA3287"/>
    <w:rsid w:val="00DA517B"/>
    <w:rsid w:val="00DA7108"/>
    <w:rsid w:val="00DA7533"/>
    <w:rsid w:val="00DB0094"/>
    <w:rsid w:val="00DB401B"/>
    <w:rsid w:val="00DB5105"/>
    <w:rsid w:val="00DC0E60"/>
    <w:rsid w:val="00DC1308"/>
    <w:rsid w:val="00DC139A"/>
    <w:rsid w:val="00DC3295"/>
    <w:rsid w:val="00DC6BF0"/>
    <w:rsid w:val="00DD1CDF"/>
    <w:rsid w:val="00DD3C02"/>
    <w:rsid w:val="00DD483A"/>
    <w:rsid w:val="00DD640A"/>
    <w:rsid w:val="00DE332F"/>
    <w:rsid w:val="00DE40A3"/>
    <w:rsid w:val="00DE65B4"/>
    <w:rsid w:val="00DF108B"/>
    <w:rsid w:val="00DF2812"/>
    <w:rsid w:val="00DF4486"/>
    <w:rsid w:val="00DF52B9"/>
    <w:rsid w:val="00DF6944"/>
    <w:rsid w:val="00E02444"/>
    <w:rsid w:val="00E1134D"/>
    <w:rsid w:val="00E20A58"/>
    <w:rsid w:val="00E2232A"/>
    <w:rsid w:val="00E24AC8"/>
    <w:rsid w:val="00E26E07"/>
    <w:rsid w:val="00E274C1"/>
    <w:rsid w:val="00E30C3A"/>
    <w:rsid w:val="00E31338"/>
    <w:rsid w:val="00E3457F"/>
    <w:rsid w:val="00E363BA"/>
    <w:rsid w:val="00E42EC9"/>
    <w:rsid w:val="00E45C74"/>
    <w:rsid w:val="00E46778"/>
    <w:rsid w:val="00E47353"/>
    <w:rsid w:val="00E47C2C"/>
    <w:rsid w:val="00E5107E"/>
    <w:rsid w:val="00E51326"/>
    <w:rsid w:val="00E51843"/>
    <w:rsid w:val="00E51B1F"/>
    <w:rsid w:val="00E52F57"/>
    <w:rsid w:val="00E53355"/>
    <w:rsid w:val="00E53FEC"/>
    <w:rsid w:val="00E60DC9"/>
    <w:rsid w:val="00E63F2B"/>
    <w:rsid w:val="00E65050"/>
    <w:rsid w:val="00E66A06"/>
    <w:rsid w:val="00E71162"/>
    <w:rsid w:val="00E7541D"/>
    <w:rsid w:val="00E774FE"/>
    <w:rsid w:val="00E80B18"/>
    <w:rsid w:val="00E82033"/>
    <w:rsid w:val="00E83A6F"/>
    <w:rsid w:val="00E86FD2"/>
    <w:rsid w:val="00E87740"/>
    <w:rsid w:val="00E87CFD"/>
    <w:rsid w:val="00E90748"/>
    <w:rsid w:val="00E925AA"/>
    <w:rsid w:val="00E93217"/>
    <w:rsid w:val="00E9371B"/>
    <w:rsid w:val="00E95930"/>
    <w:rsid w:val="00EA31CB"/>
    <w:rsid w:val="00EA5016"/>
    <w:rsid w:val="00EA5C9F"/>
    <w:rsid w:val="00EA5D58"/>
    <w:rsid w:val="00EB0546"/>
    <w:rsid w:val="00EB081E"/>
    <w:rsid w:val="00EB5308"/>
    <w:rsid w:val="00EC24B4"/>
    <w:rsid w:val="00EC3316"/>
    <w:rsid w:val="00EC40F7"/>
    <w:rsid w:val="00EC5305"/>
    <w:rsid w:val="00EC5C11"/>
    <w:rsid w:val="00EC79AD"/>
    <w:rsid w:val="00ED653F"/>
    <w:rsid w:val="00EE1E5D"/>
    <w:rsid w:val="00EE2ADD"/>
    <w:rsid w:val="00EE38E7"/>
    <w:rsid w:val="00EF1D38"/>
    <w:rsid w:val="00EF54D6"/>
    <w:rsid w:val="00EF5F80"/>
    <w:rsid w:val="00EF7661"/>
    <w:rsid w:val="00EF77E0"/>
    <w:rsid w:val="00EF7D84"/>
    <w:rsid w:val="00F00624"/>
    <w:rsid w:val="00F012A1"/>
    <w:rsid w:val="00F03157"/>
    <w:rsid w:val="00F03A49"/>
    <w:rsid w:val="00F03CE6"/>
    <w:rsid w:val="00F03FE9"/>
    <w:rsid w:val="00F060D9"/>
    <w:rsid w:val="00F14E89"/>
    <w:rsid w:val="00F15BCF"/>
    <w:rsid w:val="00F2222A"/>
    <w:rsid w:val="00F2262C"/>
    <w:rsid w:val="00F234C6"/>
    <w:rsid w:val="00F27235"/>
    <w:rsid w:val="00F327B7"/>
    <w:rsid w:val="00F36608"/>
    <w:rsid w:val="00F36E9F"/>
    <w:rsid w:val="00F377EE"/>
    <w:rsid w:val="00F37FFD"/>
    <w:rsid w:val="00F4038B"/>
    <w:rsid w:val="00F41F82"/>
    <w:rsid w:val="00F46F29"/>
    <w:rsid w:val="00F47603"/>
    <w:rsid w:val="00F501FB"/>
    <w:rsid w:val="00F504BC"/>
    <w:rsid w:val="00F540F6"/>
    <w:rsid w:val="00F54C6B"/>
    <w:rsid w:val="00F56D22"/>
    <w:rsid w:val="00F57725"/>
    <w:rsid w:val="00F6176F"/>
    <w:rsid w:val="00F61ABD"/>
    <w:rsid w:val="00F64ED1"/>
    <w:rsid w:val="00F6729A"/>
    <w:rsid w:val="00F703B3"/>
    <w:rsid w:val="00F747A5"/>
    <w:rsid w:val="00F74B4F"/>
    <w:rsid w:val="00F74F6A"/>
    <w:rsid w:val="00F8084A"/>
    <w:rsid w:val="00F82366"/>
    <w:rsid w:val="00F83AF6"/>
    <w:rsid w:val="00F83B2A"/>
    <w:rsid w:val="00F84114"/>
    <w:rsid w:val="00F84DB6"/>
    <w:rsid w:val="00F8749A"/>
    <w:rsid w:val="00F904E7"/>
    <w:rsid w:val="00F928A1"/>
    <w:rsid w:val="00F92ACD"/>
    <w:rsid w:val="00F92B09"/>
    <w:rsid w:val="00FA02B4"/>
    <w:rsid w:val="00FA1818"/>
    <w:rsid w:val="00FA354B"/>
    <w:rsid w:val="00FA3B7D"/>
    <w:rsid w:val="00FB04BC"/>
    <w:rsid w:val="00FB21AF"/>
    <w:rsid w:val="00FB307E"/>
    <w:rsid w:val="00FB58BE"/>
    <w:rsid w:val="00FB5ACE"/>
    <w:rsid w:val="00FB706C"/>
    <w:rsid w:val="00FC048F"/>
    <w:rsid w:val="00FC60B0"/>
    <w:rsid w:val="00FD35EF"/>
    <w:rsid w:val="00FD5AED"/>
    <w:rsid w:val="00FD6E46"/>
    <w:rsid w:val="00FD7122"/>
    <w:rsid w:val="00FD7FAF"/>
    <w:rsid w:val="00FE0AC0"/>
    <w:rsid w:val="00FE3D8B"/>
    <w:rsid w:val="00FF1DAD"/>
    <w:rsid w:val="00FF31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unhideWhenUsed/>
    <w:qFormat/>
    <w:rsid w:val="0001050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010509"/>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A56F2C"/>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iPriority w:val="99"/>
    <w:unhideWhenUsed/>
    <w:rsid w:val="007E6D3E"/>
    <w:pPr>
      <w:spacing w:before="100" w:beforeAutospacing="1" w:after="100" w:afterAutospacing="1"/>
    </w:pPr>
  </w:style>
  <w:style w:type="character" w:customStyle="1" w:styleId="Titre4Car">
    <w:name w:val="Titre 4 Car"/>
    <w:link w:val="Titre4"/>
    <w:uiPriority w:val="9"/>
    <w:rsid w:val="00A56F2C"/>
    <w:rPr>
      <w:rFonts w:ascii="Calibri" w:eastAsia="Times New Roman" w:hAnsi="Calibri" w:cs="Arial"/>
      <w:b/>
      <w:bCs/>
      <w:sz w:val="28"/>
      <w:szCs w:val="28"/>
    </w:rPr>
  </w:style>
  <w:style w:type="paragraph" w:customStyle="1" w:styleId="Textbody">
    <w:name w:val="Text body"/>
    <w:basedOn w:val="Normal"/>
    <w:rsid w:val="003F3A36"/>
    <w:pPr>
      <w:widowControl w:val="0"/>
      <w:suppressAutoHyphens/>
      <w:autoSpaceDN w:val="0"/>
      <w:spacing w:after="120"/>
      <w:textAlignment w:val="baseline"/>
    </w:pPr>
    <w:rPr>
      <w:rFonts w:eastAsia="SimSun" w:cs="Lucida Sans"/>
      <w:kern w:val="3"/>
      <w:lang w:eastAsia="zh-CN" w:bidi="hi-IN"/>
    </w:rPr>
  </w:style>
  <w:style w:type="paragraph" w:styleId="Retraitcorpsdetexte">
    <w:name w:val="Body Text Indent"/>
    <w:basedOn w:val="Normal"/>
    <w:link w:val="RetraitcorpsdetexteCar"/>
    <w:uiPriority w:val="99"/>
    <w:semiHidden/>
    <w:unhideWhenUsed/>
    <w:rsid w:val="004C16FF"/>
    <w:pPr>
      <w:spacing w:after="120"/>
      <w:ind w:left="283"/>
    </w:pPr>
  </w:style>
  <w:style w:type="character" w:customStyle="1" w:styleId="RetraitcorpsdetexteCar">
    <w:name w:val="Retrait corps de texte Car"/>
    <w:link w:val="Retraitcorpsdetexte"/>
    <w:uiPriority w:val="99"/>
    <w:semiHidden/>
    <w:rsid w:val="004C16FF"/>
    <w:rPr>
      <w:sz w:val="24"/>
      <w:szCs w:val="24"/>
    </w:rPr>
  </w:style>
  <w:style w:type="paragraph" w:styleId="Corpsdetexte2">
    <w:name w:val="Body Text 2"/>
    <w:basedOn w:val="Normal"/>
    <w:link w:val="Corpsdetexte2Car"/>
    <w:uiPriority w:val="99"/>
    <w:semiHidden/>
    <w:unhideWhenUsed/>
    <w:rsid w:val="007A509C"/>
    <w:pPr>
      <w:spacing w:after="120" w:line="480" w:lineRule="auto"/>
    </w:pPr>
  </w:style>
  <w:style w:type="character" w:customStyle="1" w:styleId="Corpsdetexte2Car">
    <w:name w:val="Corps de texte 2 Car"/>
    <w:link w:val="Corpsdetexte2"/>
    <w:uiPriority w:val="99"/>
    <w:semiHidden/>
    <w:rsid w:val="007A509C"/>
    <w:rPr>
      <w:sz w:val="24"/>
      <w:szCs w:val="24"/>
    </w:rPr>
  </w:style>
  <w:style w:type="paragraph" w:styleId="TM4">
    <w:name w:val="toc 4"/>
    <w:basedOn w:val="Normal"/>
    <w:next w:val="Normal"/>
    <w:autoRedefine/>
    <w:uiPriority w:val="99"/>
    <w:rsid w:val="00AD59C1"/>
    <w:pPr>
      <w:ind w:left="540"/>
    </w:pPr>
    <w:rPr>
      <w:rFonts w:ascii="Calibri" w:hAnsi="Calibri" w:cs="Calibri"/>
      <w:sz w:val="20"/>
      <w:szCs w:val="20"/>
    </w:rPr>
  </w:style>
  <w:style w:type="character" w:customStyle="1" w:styleId="Titre2Car">
    <w:name w:val="Titre 2 Car"/>
    <w:link w:val="Titre2"/>
    <w:uiPriority w:val="9"/>
    <w:rsid w:val="00010509"/>
    <w:rPr>
      <w:rFonts w:ascii="Cambria" w:eastAsia="Times New Roman" w:hAnsi="Cambria" w:cs="Times New Roman"/>
      <w:b/>
      <w:bCs/>
      <w:i/>
      <w:iCs/>
      <w:sz w:val="28"/>
      <w:szCs w:val="28"/>
    </w:rPr>
  </w:style>
  <w:style w:type="character" w:customStyle="1" w:styleId="Titre3Car">
    <w:name w:val="Titre 3 Car"/>
    <w:link w:val="Titre3"/>
    <w:uiPriority w:val="9"/>
    <w:rsid w:val="00010509"/>
    <w:rPr>
      <w:rFonts w:ascii="Cambria" w:eastAsia="Times New Roman" w:hAnsi="Cambria" w:cs="Times New Roman"/>
      <w:b/>
      <w:bCs/>
      <w:sz w:val="26"/>
      <w:szCs w:val="26"/>
    </w:rPr>
  </w:style>
  <w:style w:type="paragraph" w:customStyle="1" w:styleId="NormalNath">
    <w:name w:val="Normal Nath"/>
    <w:basedOn w:val="Normal"/>
    <w:rsid w:val="00C714D6"/>
    <w:pPr>
      <w:suppressAutoHyphens/>
      <w:jc w:val="both"/>
    </w:pPr>
    <w:rPr>
      <w:rFonts w:ascii="Arial" w:hAnsi="Arial" w:cs="Arial"/>
      <w:lang w:eastAsia="ar-SA"/>
    </w:rPr>
  </w:style>
  <w:style w:type="character" w:customStyle="1" w:styleId="apple-converted-space">
    <w:name w:val="apple-converted-space"/>
    <w:rsid w:val="001159B9"/>
  </w:style>
  <w:style w:type="paragraph" w:styleId="Corpsdetexte">
    <w:name w:val="Body Text"/>
    <w:basedOn w:val="Normal"/>
    <w:link w:val="CorpsdetexteCar"/>
    <w:uiPriority w:val="99"/>
    <w:semiHidden/>
    <w:unhideWhenUsed/>
    <w:rsid w:val="00B96BF8"/>
    <w:pPr>
      <w:spacing w:after="120"/>
    </w:pPr>
  </w:style>
  <w:style w:type="character" w:customStyle="1" w:styleId="CorpsdetexteCar">
    <w:name w:val="Corps de texte Car"/>
    <w:link w:val="Corpsdetexte"/>
    <w:uiPriority w:val="99"/>
    <w:semiHidden/>
    <w:rsid w:val="00B96B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unhideWhenUsed/>
    <w:qFormat/>
    <w:rsid w:val="0001050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010509"/>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A56F2C"/>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iPriority w:val="99"/>
    <w:unhideWhenUsed/>
    <w:rsid w:val="007E6D3E"/>
    <w:pPr>
      <w:spacing w:before="100" w:beforeAutospacing="1" w:after="100" w:afterAutospacing="1"/>
    </w:pPr>
  </w:style>
  <w:style w:type="character" w:customStyle="1" w:styleId="Titre4Car">
    <w:name w:val="Titre 4 Car"/>
    <w:link w:val="Titre4"/>
    <w:uiPriority w:val="9"/>
    <w:rsid w:val="00A56F2C"/>
    <w:rPr>
      <w:rFonts w:ascii="Calibri" w:eastAsia="Times New Roman" w:hAnsi="Calibri" w:cs="Arial"/>
      <w:b/>
      <w:bCs/>
      <w:sz w:val="28"/>
      <w:szCs w:val="28"/>
    </w:rPr>
  </w:style>
  <w:style w:type="paragraph" w:customStyle="1" w:styleId="Textbody">
    <w:name w:val="Text body"/>
    <w:basedOn w:val="Normal"/>
    <w:rsid w:val="003F3A36"/>
    <w:pPr>
      <w:widowControl w:val="0"/>
      <w:suppressAutoHyphens/>
      <w:autoSpaceDN w:val="0"/>
      <w:spacing w:after="120"/>
      <w:textAlignment w:val="baseline"/>
    </w:pPr>
    <w:rPr>
      <w:rFonts w:eastAsia="SimSun" w:cs="Lucida Sans"/>
      <w:kern w:val="3"/>
      <w:lang w:eastAsia="zh-CN" w:bidi="hi-IN"/>
    </w:rPr>
  </w:style>
  <w:style w:type="paragraph" w:styleId="Retraitcorpsdetexte">
    <w:name w:val="Body Text Indent"/>
    <w:basedOn w:val="Normal"/>
    <w:link w:val="RetraitcorpsdetexteCar"/>
    <w:uiPriority w:val="99"/>
    <w:semiHidden/>
    <w:unhideWhenUsed/>
    <w:rsid w:val="004C16FF"/>
    <w:pPr>
      <w:spacing w:after="120"/>
      <w:ind w:left="283"/>
    </w:pPr>
  </w:style>
  <w:style w:type="character" w:customStyle="1" w:styleId="RetraitcorpsdetexteCar">
    <w:name w:val="Retrait corps de texte Car"/>
    <w:link w:val="Retraitcorpsdetexte"/>
    <w:uiPriority w:val="99"/>
    <w:semiHidden/>
    <w:rsid w:val="004C16FF"/>
    <w:rPr>
      <w:sz w:val="24"/>
      <w:szCs w:val="24"/>
    </w:rPr>
  </w:style>
  <w:style w:type="paragraph" w:styleId="Corpsdetexte2">
    <w:name w:val="Body Text 2"/>
    <w:basedOn w:val="Normal"/>
    <w:link w:val="Corpsdetexte2Car"/>
    <w:uiPriority w:val="99"/>
    <w:semiHidden/>
    <w:unhideWhenUsed/>
    <w:rsid w:val="007A509C"/>
    <w:pPr>
      <w:spacing w:after="120" w:line="480" w:lineRule="auto"/>
    </w:pPr>
  </w:style>
  <w:style w:type="character" w:customStyle="1" w:styleId="Corpsdetexte2Car">
    <w:name w:val="Corps de texte 2 Car"/>
    <w:link w:val="Corpsdetexte2"/>
    <w:uiPriority w:val="99"/>
    <w:semiHidden/>
    <w:rsid w:val="007A509C"/>
    <w:rPr>
      <w:sz w:val="24"/>
      <w:szCs w:val="24"/>
    </w:rPr>
  </w:style>
  <w:style w:type="paragraph" w:styleId="TM4">
    <w:name w:val="toc 4"/>
    <w:basedOn w:val="Normal"/>
    <w:next w:val="Normal"/>
    <w:autoRedefine/>
    <w:uiPriority w:val="99"/>
    <w:rsid w:val="00AD59C1"/>
    <w:pPr>
      <w:ind w:left="540"/>
    </w:pPr>
    <w:rPr>
      <w:rFonts w:ascii="Calibri" w:hAnsi="Calibri" w:cs="Calibri"/>
      <w:sz w:val="20"/>
      <w:szCs w:val="20"/>
    </w:rPr>
  </w:style>
  <w:style w:type="character" w:customStyle="1" w:styleId="Titre2Car">
    <w:name w:val="Titre 2 Car"/>
    <w:link w:val="Titre2"/>
    <w:uiPriority w:val="9"/>
    <w:rsid w:val="00010509"/>
    <w:rPr>
      <w:rFonts w:ascii="Cambria" w:eastAsia="Times New Roman" w:hAnsi="Cambria" w:cs="Times New Roman"/>
      <w:b/>
      <w:bCs/>
      <w:i/>
      <w:iCs/>
      <w:sz w:val="28"/>
      <w:szCs w:val="28"/>
    </w:rPr>
  </w:style>
  <w:style w:type="character" w:customStyle="1" w:styleId="Titre3Car">
    <w:name w:val="Titre 3 Car"/>
    <w:link w:val="Titre3"/>
    <w:uiPriority w:val="9"/>
    <w:rsid w:val="00010509"/>
    <w:rPr>
      <w:rFonts w:ascii="Cambria" w:eastAsia="Times New Roman" w:hAnsi="Cambria" w:cs="Times New Roman"/>
      <w:b/>
      <w:bCs/>
      <w:sz w:val="26"/>
      <w:szCs w:val="26"/>
    </w:rPr>
  </w:style>
  <w:style w:type="paragraph" w:customStyle="1" w:styleId="NormalNath">
    <w:name w:val="Normal Nath"/>
    <w:basedOn w:val="Normal"/>
    <w:rsid w:val="00C714D6"/>
    <w:pPr>
      <w:suppressAutoHyphens/>
      <w:jc w:val="both"/>
    </w:pPr>
    <w:rPr>
      <w:rFonts w:ascii="Arial" w:hAnsi="Arial" w:cs="Arial"/>
      <w:lang w:eastAsia="ar-SA"/>
    </w:rPr>
  </w:style>
  <w:style w:type="character" w:customStyle="1" w:styleId="apple-converted-space">
    <w:name w:val="apple-converted-space"/>
    <w:rsid w:val="001159B9"/>
  </w:style>
  <w:style w:type="paragraph" w:styleId="Corpsdetexte">
    <w:name w:val="Body Text"/>
    <w:basedOn w:val="Normal"/>
    <w:link w:val="CorpsdetexteCar"/>
    <w:uiPriority w:val="99"/>
    <w:semiHidden/>
    <w:unhideWhenUsed/>
    <w:rsid w:val="00B96BF8"/>
    <w:pPr>
      <w:spacing w:after="120"/>
    </w:pPr>
  </w:style>
  <w:style w:type="character" w:customStyle="1" w:styleId="CorpsdetexteCar">
    <w:name w:val="Corps de texte Car"/>
    <w:link w:val="Corpsdetexte"/>
    <w:uiPriority w:val="99"/>
    <w:semiHidden/>
    <w:rsid w:val="00B96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1019">
      <w:bodyDiv w:val="1"/>
      <w:marLeft w:val="0"/>
      <w:marRight w:val="0"/>
      <w:marTop w:val="0"/>
      <w:marBottom w:val="0"/>
      <w:divBdr>
        <w:top w:val="none" w:sz="0" w:space="0" w:color="auto"/>
        <w:left w:val="none" w:sz="0" w:space="0" w:color="auto"/>
        <w:bottom w:val="none" w:sz="0" w:space="0" w:color="auto"/>
        <w:right w:val="none" w:sz="0" w:space="0" w:color="auto"/>
      </w:divBdr>
      <w:divsChild>
        <w:div w:id="349373736">
          <w:marLeft w:val="0"/>
          <w:marRight w:val="0"/>
          <w:marTop w:val="0"/>
          <w:marBottom w:val="0"/>
          <w:divBdr>
            <w:top w:val="none" w:sz="0" w:space="0" w:color="auto"/>
            <w:left w:val="none" w:sz="0" w:space="0" w:color="auto"/>
            <w:bottom w:val="none" w:sz="0" w:space="0" w:color="auto"/>
            <w:right w:val="none" w:sz="0" w:space="0" w:color="auto"/>
          </w:divBdr>
        </w:div>
        <w:div w:id="469519280">
          <w:marLeft w:val="0"/>
          <w:marRight w:val="0"/>
          <w:marTop w:val="0"/>
          <w:marBottom w:val="0"/>
          <w:divBdr>
            <w:top w:val="none" w:sz="0" w:space="0" w:color="auto"/>
            <w:left w:val="none" w:sz="0" w:space="0" w:color="auto"/>
            <w:bottom w:val="none" w:sz="0" w:space="0" w:color="auto"/>
            <w:right w:val="none" w:sz="0" w:space="0" w:color="auto"/>
          </w:divBdr>
        </w:div>
        <w:div w:id="475950278">
          <w:marLeft w:val="0"/>
          <w:marRight w:val="0"/>
          <w:marTop w:val="0"/>
          <w:marBottom w:val="0"/>
          <w:divBdr>
            <w:top w:val="none" w:sz="0" w:space="0" w:color="auto"/>
            <w:left w:val="none" w:sz="0" w:space="0" w:color="auto"/>
            <w:bottom w:val="none" w:sz="0" w:space="0" w:color="auto"/>
            <w:right w:val="none" w:sz="0" w:space="0" w:color="auto"/>
          </w:divBdr>
        </w:div>
        <w:div w:id="1077947245">
          <w:marLeft w:val="0"/>
          <w:marRight w:val="0"/>
          <w:marTop w:val="0"/>
          <w:marBottom w:val="0"/>
          <w:divBdr>
            <w:top w:val="none" w:sz="0" w:space="0" w:color="auto"/>
            <w:left w:val="none" w:sz="0" w:space="0" w:color="auto"/>
            <w:bottom w:val="none" w:sz="0" w:space="0" w:color="auto"/>
            <w:right w:val="none" w:sz="0" w:space="0" w:color="auto"/>
          </w:divBdr>
        </w:div>
        <w:div w:id="1446003290">
          <w:marLeft w:val="0"/>
          <w:marRight w:val="0"/>
          <w:marTop w:val="0"/>
          <w:marBottom w:val="0"/>
          <w:divBdr>
            <w:top w:val="none" w:sz="0" w:space="0" w:color="auto"/>
            <w:left w:val="none" w:sz="0" w:space="0" w:color="auto"/>
            <w:bottom w:val="none" w:sz="0" w:space="0" w:color="auto"/>
            <w:right w:val="none" w:sz="0" w:space="0" w:color="auto"/>
          </w:divBdr>
        </w:div>
        <w:div w:id="2022118001">
          <w:marLeft w:val="0"/>
          <w:marRight w:val="0"/>
          <w:marTop w:val="0"/>
          <w:marBottom w:val="0"/>
          <w:divBdr>
            <w:top w:val="none" w:sz="0" w:space="0" w:color="auto"/>
            <w:left w:val="none" w:sz="0" w:space="0" w:color="auto"/>
            <w:bottom w:val="none" w:sz="0" w:space="0" w:color="auto"/>
            <w:right w:val="none" w:sz="0" w:space="0" w:color="auto"/>
          </w:divBdr>
        </w:div>
      </w:divsChild>
    </w:div>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358286340">
      <w:bodyDiv w:val="1"/>
      <w:marLeft w:val="0"/>
      <w:marRight w:val="0"/>
      <w:marTop w:val="0"/>
      <w:marBottom w:val="0"/>
      <w:divBdr>
        <w:top w:val="none" w:sz="0" w:space="0" w:color="auto"/>
        <w:left w:val="none" w:sz="0" w:space="0" w:color="auto"/>
        <w:bottom w:val="none" w:sz="0" w:space="0" w:color="auto"/>
        <w:right w:val="none" w:sz="0" w:space="0" w:color="auto"/>
      </w:divBdr>
      <w:divsChild>
        <w:div w:id="2107144234">
          <w:marLeft w:val="0"/>
          <w:marRight w:val="0"/>
          <w:marTop w:val="0"/>
          <w:marBottom w:val="0"/>
          <w:divBdr>
            <w:top w:val="none" w:sz="0" w:space="0" w:color="auto"/>
            <w:left w:val="none" w:sz="0" w:space="0" w:color="auto"/>
            <w:bottom w:val="none" w:sz="0" w:space="0" w:color="auto"/>
            <w:right w:val="none" w:sz="0" w:space="0" w:color="auto"/>
          </w:divBdr>
          <w:divsChild>
            <w:div w:id="454518688">
              <w:marLeft w:val="0"/>
              <w:marRight w:val="0"/>
              <w:marTop w:val="0"/>
              <w:marBottom w:val="0"/>
              <w:divBdr>
                <w:top w:val="none" w:sz="0" w:space="0" w:color="auto"/>
                <w:left w:val="none" w:sz="0" w:space="0" w:color="auto"/>
                <w:bottom w:val="none" w:sz="0" w:space="0" w:color="auto"/>
                <w:right w:val="none" w:sz="0" w:space="0" w:color="auto"/>
              </w:divBdr>
            </w:div>
            <w:div w:id="864831112">
              <w:marLeft w:val="0"/>
              <w:marRight w:val="0"/>
              <w:marTop w:val="0"/>
              <w:marBottom w:val="0"/>
              <w:divBdr>
                <w:top w:val="none" w:sz="0" w:space="0" w:color="auto"/>
                <w:left w:val="none" w:sz="0" w:space="0" w:color="auto"/>
                <w:bottom w:val="none" w:sz="0" w:space="0" w:color="auto"/>
                <w:right w:val="none" w:sz="0" w:space="0" w:color="auto"/>
              </w:divBdr>
            </w:div>
            <w:div w:id="1241331690">
              <w:marLeft w:val="0"/>
              <w:marRight w:val="0"/>
              <w:marTop w:val="0"/>
              <w:marBottom w:val="0"/>
              <w:divBdr>
                <w:top w:val="none" w:sz="0" w:space="0" w:color="auto"/>
                <w:left w:val="none" w:sz="0" w:space="0" w:color="auto"/>
                <w:bottom w:val="none" w:sz="0" w:space="0" w:color="auto"/>
                <w:right w:val="none" w:sz="0" w:space="0" w:color="auto"/>
              </w:divBdr>
            </w:div>
            <w:div w:id="20041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580">
      <w:bodyDiv w:val="1"/>
      <w:marLeft w:val="0"/>
      <w:marRight w:val="0"/>
      <w:marTop w:val="0"/>
      <w:marBottom w:val="0"/>
      <w:divBdr>
        <w:top w:val="none" w:sz="0" w:space="0" w:color="auto"/>
        <w:left w:val="none" w:sz="0" w:space="0" w:color="auto"/>
        <w:bottom w:val="none" w:sz="0" w:space="0" w:color="auto"/>
        <w:right w:val="none" w:sz="0" w:space="0" w:color="auto"/>
      </w:divBdr>
      <w:divsChild>
        <w:div w:id="1078671212">
          <w:marLeft w:val="0"/>
          <w:marRight w:val="0"/>
          <w:marTop w:val="0"/>
          <w:marBottom w:val="0"/>
          <w:divBdr>
            <w:top w:val="none" w:sz="0" w:space="0" w:color="auto"/>
            <w:left w:val="none" w:sz="0" w:space="0" w:color="auto"/>
            <w:bottom w:val="none" w:sz="0" w:space="0" w:color="auto"/>
            <w:right w:val="none" w:sz="0" w:space="0" w:color="auto"/>
          </w:divBdr>
        </w:div>
        <w:div w:id="1220634629">
          <w:marLeft w:val="0"/>
          <w:marRight w:val="0"/>
          <w:marTop w:val="0"/>
          <w:marBottom w:val="0"/>
          <w:divBdr>
            <w:top w:val="none" w:sz="0" w:space="0" w:color="auto"/>
            <w:left w:val="none" w:sz="0" w:space="0" w:color="auto"/>
            <w:bottom w:val="none" w:sz="0" w:space="0" w:color="auto"/>
            <w:right w:val="none" w:sz="0" w:space="0" w:color="auto"/>
          </w:divBdr>
        </w:div>
        <w:div w:id="1234000487">
          <w:marLeft w:val="0"/>
          <w:marRight w:val="0"/>
          <w:marTop w:val="0"/>
          <w:marBottom w:val="0"/>
          <w:divBdr>
            <w:top w:val="none" w:sz="0" w:space="0" w:color="auto"/>
            <w:left w:val="none" w:sz="0" w:space="0" w:color="auto"/>
            <w:bottom w:val="none" w:sz="0" w:space="0" w:color="auto"/>
            <w:right w:val="none" w:sz="0" w:space="0" w:color="auto"/>
          </w:divBdr>
        </w:div>
        <w:div w:id="1766195779">
          <w:marLeft w:val="0"/>
          <w:marRight w:val="0"/>
          <w:marTop w:val="0"/>
          <w:marBottom w:val="0"/>
          <w:divBdr>
            <w:top w:val="none" w:sz="0" w:space="0" w:color="auto"/>
            <w:left w:val="none" w:sz="0" w:space="0" w:color="auto"/>
            <w:bottom w:val="none" w:sz="0" w:space="0" w:color="auto"/>
            <w:right w:val="none" w:sz="0" w:space="0" w:color="auto"/>
          </w:divBdr>
        </w:div>
      </w:divsChild>
    </w:div>
    <w:div w:id="1220287191">
      <w:bodyDiv w:val="1"/>
      <w:marLeft w:val="0"/>
      <w:marRight w:val="0"/>
      <w:marTop w:val="0"/>
      <w:marBottom w:val="0"/>
      <w:divBdr>
        <w:top w:val="none" w:sz="0" w:space="0" w:color="auto"/>
        <w:left w:val="none" w:sz="0" w:space="0" w:color="auto"/>
        <w:bottom w:val="none" w:sz="0" w:space="0" w:color="auto"/>
        <w:right w:val="none" w:sz="0" w:space="0" w:color="auto"/>
      </w:divBdr>
      <w:divsChild>
        <w:div w:id="27032293">
          <w:marLeft w:val="0"/>
          <w:marRight w:val="0"/>
          <w:marTop w:val="0"/>
          <w:marBottom w:val="0"/>
          <w:divBdr>
            <w:top w:val="none" w:sz="0" w:space="0" w:color="auto"/>
            <w:left w:val="none" w:sz="0" w:space="0" w:color="auto"/>
            <w:bottom w:val="none" w:sz="0" w:space="0" w:color="auto"/>
            <w:right w:val="none" w:sz="0" w:space="0" w:color="auto"/>
          </w:divBdr>
        </w:div>
        <w:div w:id="447552970">
          <w:marLeft w:val="0"/>
          <w:marRight w:val="0"/>
          <w:marTop w:val="0"/>
          <w:marBottom w:val="0"/>
          <w:divBdr>
            <w:top w:val="none" w:sz="0" w:space="0" w:color="auto"/>
            <w:left w:val="none" w:sz="0" w:space="0" w:color="auto"/>
            <w:bottom w:val="none" w:sz="0" w:space="0" w:color="auto"/>
            <w:right w:val="none" w:sz="0" w:space="0" w:color="auto"/>
          </w:divBdr>
        </w:div>
        <w:div w:id="1713571604">
          <w:marLeft w:val="0"/>
          <w:marRight w:val="0"/>
          <w:marTop w:val="0"/>
          <w:marBottom w:val="0"/>
          <w:divBdr>
            <w:top w:val="none" w:sz="0" w:space="0" w:color="auto"/>
            <w:left w:val="none" w:sz="0" w:space="0" w:color="auto"/>
            <w:bottom w:val="none" w:sz="0" w:space="0" w:color="auto"/>
            <w:right w:val="none" w:sz="0" w:space="0" w:color="auto"/>
          </w:divBdr>
        </w:div>
      </w:divsChild>
    </w:div>
    <w:div w:id="1273585033">
      <w:bodyDiv w:val="1"/>
      <w:marLeft w:val="0"/>
      <w:marRight w:val="0"/>
      <w:marTop w:val="0"/>
      <w:marBottom w:val="0"/>
      <w:divBdr>
        <w:top w:val="none" w:sz="0" w:space="0" w:color="auto"/>
        <w:left w:val="none" w:sz="0" w:space="0" w:color="auto"/>
        <w:bottom w:val="none" w:sz="0" w:space="0" w:color="auto"/>
        <w:right w:val="none" w:sz="0" w:space="0" w:color="auto"/>
      </w:divBdr>
    </w:div>
    <w:div w:id="1365211425">
      <w:bodyDiv w:val="1"/>
      <w:marLeft w:val="0"/>
      <w:marRight w:val="0"/>
      <w:marTop w:val="0"/>
      <w:marBottom w:val="0"/>
      <w:divBdr>
        <w:top w:val="none" w:sz="0" w:space="0" w:color="auto"/>
        <w:left w:val="none" w:sz="0" w:space="0" w:color="auto"/>
        <w:bottom w:val="none" w:sz="0" w:space="0" w:color="auto"/>
        <w:right w:val="none" w:sz="0" w:space="0" w:color="auto"/>
      </w:divBdr>
      <w:divsChild>
        <w:div w:id="89742204">
          <w:marLeft w:val="0"/>
          <w:marRight w:val="0"/>
          <w:marTop w:val="0"/>
          <w:marBottom w:val="0"/>
          <w:divBdr>
            <w:top w:val="none" w:sz="0" w:space="0" w:color="auto"/>
            <w:left w:val="none" w:sz="0" w:space="0" w:color="auto"/>
            <w:bottom w:val="none" w:sz="0" w:space="0" w:color="auto"/>
            <w:right w:val="none" w:sz="0" w:space="0" w:color="auto"/>
          </w:divBdr>
        </w:div>
        <w:div w:id="104345605">
          <w:marLeft w:val="0"/>
          <w:marRight w:val="0"/>
          <w:marTop w:val="0"/>
          <w:marBottom w:val="0"/>
          <w:divBdr>
            <w:top w:val="none" w:sz="0" w:space="0" w:color="auto"/>
            <w:left w:val="none" w:sz="0" w:space="0" w:color="auto"/>
            <w:bottom w:val="none" w:sz="0" w:space="0" w:color="auto"/>
            <w:right w:val="none" w:sz="0" w:space="0" w:color="auto"/>
          </w:divBdr>
        </w:div>
        <w:div w:id="122424922">
          <w:marLeft w:val="0"/>
          <w:marRight w:val="0"/>
          <w:marTop w:val="0"/>
          <w:marBottom w:val="0"/>
          <w:divBdr>
            <w:top w:val="none" w:sz="0" w:space="0" w:color="auto"/>
            <w:left w:val="none" w:sz="0" w:space="0" w:color="auto"/>
            <w:bottom w:val="none" w:sz="0" w:space="0" w:color="auto"/>
            <w:right w:val="none" w:sz="0" w:space="0" w:color="auto"/>
          </w:divBdr>
        </w:div>
        <w:div w:id="206721407">
          <w:marLeft w:val="0"/>
          <w:marRight w:val="0"/>
          <w:marTop w:val="0"/>
          <w:marBottom w:val="0"/>
          <w:divBdr>
            <w:top w:val="none" w:sz="0" w:space="0" w:color="auto"/>
            <w:left w:val="none" w:sz="0" w:space="0" w:color="auto"/>
            <w:bottom w:val="none" w:sz="0" w:space="0" w:color="auto"/>
            <w:right w:val="none" w:sz="0" w:space="0" w:color="auto"/>
          </w:divBdr>
        </w:div>
        <w:div w:id="239028275">
          <w:marLeft w:val="0"/>
          <w:marRight w:val="0"/>
          <w:marTop w:val="0"/>
          <w:marBottom w:val="0"/>
          <w:divBdr>
            <w:top w:val="none" w:sz="0" w:space="0" w:color="auto"/>
            <w:left w:val="none" w:sz="0" w:space="0" w:color="auto"/>
            <w:bottom w:val="none" w:sz="0" w:space="0" w:color="auto"/>
            <w:right w:val="none" w:sz="0" w:space="0" w:color="auto"/>
          </w:divBdr>
        </w:div>
        <w:div w:id="240068266">
          <w:marLeft w:val="0"/>
          <w:marRight w:val="0"/>
          <w:marTop w:val="0"/>
          <w:marBottom w:val="0"/>
          <w:divBdr>
            <w:top w:val="none" w:sz="0" w:space="0" w:color="auto"/>
            <w:left w:val="none" w:sz="0" w:space="0" w:color="auto"/>
            <w:bottom w:val="none" w:sz="0" w:space="0" w:color="auto"/>
            <w:right w:val="none" w:sz="0" w:space="0" w:color="auto"/>
          </w:divBdr>
        </w:div>
        <w:div w:id="254441968">
          <w:marLeft w:val="0"/>
          <w:marRight w:val="0"/>
          <w:marTop w:val="0"/>
          <w:marBottom w:val="0"/>
          <w:divBdr>
            <w:top w:val="none" w:sz="0" w:space="0" w:color="auto"/>
            <w:left w:val="none" w:sz="0" w:space="0" w:color="auto"/>
            <w:bottom w:val="none" w:sz="0" w:space="0" w:color="auto"/>
            <w:right w:val="none" w:sz="0" w:space="0" w:color="auto"/>
          </w:divBdr>
        </w:div>
        <w:div w:id="271207011">
          <w:marLeft w:val="0"/>
          <w:marRight w:val="0"/>
          <w:marTop w:val="0"/>
          <w:marBottom w:val="0"/>
          <w:divBdr>
            <w:top w:val="none" w:sz="0" w:space="0" w:color="auto"/>
            <w:left w:val="none" w:sz="0" w:space="0" w:color="auto"/>
            <w:bottom w:val="none" w:sz="0" w:space="0" w:color="auto"/>
            <w:right w:val="none" w:sz="0" w:space="0" w:color="auto"/>
          </w:divBdr>
        </w:div>
        <w:div w:id="416557648">
          <w:marLeft w:val="0"/>
          <w:marRight w:val="0"/>
          <w:marTop w:val="0"/>
          <w:marBottom w:val="0"/>
          <w:divBdr>
            <w:top w:val="none" w:sz="0" w:space="0" w:color="auto"/>
            <w:left w:val="none" w:sz="0" w:space="0" w:color="auto"/>
            <w:bottom w:val="none" w:sz="0" w:space="0" w:color="auto"/>
            <w:right w:val="none" w:sz="0" w:space="0" w:color="auto"/>
          </w:divBdr>
        </w:div>
        <w:div w:id="447940501">
          <w:marLeft w:val="0"/>
          <w:marRight w:val="0"/>
          <w:marTop w:val="0"/>
          <w:marBottom w:val="0"/>
          <w:divBdr>
            <w:top w:val="none" w:sz="0" w:space="0" w:color="auto"/>
            <w:left w:val="none" w:sz="0" w:space="0" w:color="auto"/>
            <w:bottom w:val="none" w:sz="0" w:space="0" w:color="auto"/>
            <w:right w:val="none" w:sz="0" w:space="0" w:color="auto"/>
          </w:divBdr>
        </w:div>
        <w:div w:id="596984977">
          <w:marLeft w:val="0"/>
          <w:marRight w:val="0"/>
          <w:marTop w:val="0"/>
          <w:marBottom w:val="0"/>
          <w:divBdr>
            <w:top w:val="none" w:sz="0" w:space="0" w:color="auto"/>
            <w:left w:val="none" w:sz="0" w:space="0" w:color="auto"/>
            <w:bottom w:val="none" w:sz="0" w:space="0" w:color="auto"/>
            <w:right w:val="none" w:sz="0" w:space="0" w:color="auto"/>
          </w:divBdr>
        </w:div>
        <w:div w:id="613097790">
          <w:marLeft w:val="0"/>
          <w:marRight w:val="0"/>
          <w:marTop w:val="0"/>
          <w:marBottom w:val="0"/>
          <w:divBdr>
            <w:top w:val="none" w:sz="0" w:space="0" w:color="auto"/>
            <w:left w:val="none" w:sz="0" w:space="0" w:color="auto"/>
            <w:bottom w:val="none" w:sz="0" w:space="0" w:color="auto"/>
            <w:right w:val="none" w:sz="0" w:space="0" w:color="auto"/>
          </w:divBdr>
        </w:div>
        <w:div w:id="624504776">
          <w:marLeft w:val="0"/>
          <w:marRight w:val="0"/>
          <w:marTop w:val="0"/>
          <w:marBottom w:val="0"/>
          <w:divBdr>
            <w:top w:val="none" w:sz="0" w:space="0" w:color="auto"/>
            <w:left w:val="none" w:sz="0" w:space="0" w:color="auto"/>
            <w:bottom w:val="none" w:sz="0" w:space="0" w:color="auto"/>
            <w:right w:val="none" w:sz="0" w:space="0" w:color="auto"/>
          </w:divBdr>
        </w:div>
        <w:div w:id="677273545">
          <w:marLeft w:val="0"/>
          <w:marRight w:val="0"/>
          <w:marTop w:val="0"/>
          <w:marBottom w:val="0"/>
          <w:divBdr>
            <w:top w:val="none" w:sz="0" w:space="0" w:color="auto"/>
            <w:left w:val="none" w:sz="0" w:space="0" w:color="auto"/>
            <w:bottom w:val="none" w:sz="0" w:space="0" w:color="auto"/>
            <w:right w:val="none" w:sz="0" w:space="0" w:color="auto"/>
          </w:divBdr>
        </w:div>
        <w:div w:id="687372708">
          <w:marLeft w:val="0"/>
          <w:marRight w:val="0"/>
          <w:marTop w:val="0"/>
          <w:marBottom w:val="0"/>
          <w:divBdr>
            <w:top w:val="none" w:sz="0" w:space="0" w:color="auto"/>
            <w:left w:val="none" w:sz="0" w:space="0" w:color="auto"/>
            <w:bottom w:val="none" w:sz="0" w:space="0" w:color="auto"/>
            <w:right w:val="none" w:sz="0" w:space="0" w:color="auto"/>
          </w:divBdr>
        </w:div>
        <w:div w:id="708605289">
          <w:marLeft w:val="0"/>
          <w:marRight w:val="0"/>
          <w:marTop w:val="0"/>
          <w:marBottom w:val="0"/>
          <w:divBdr>
            <w:top w:val="none" w:sz="0" w:space="0" w:color="auto"/>
            <w:left w:val="none" w:sz="0" w:space="0" w:color="auto"/>
            <w:bottom w:val="none" w:sz="0" w:space="0" w:color="auto"/>
            <w:right w:val="none" w:sz="0" w:space="0" w:color="auto"/>
          </w:divBdr>
        </w:div>
        <w:div w:id="914322094">
          <w:marLeft w:val="0"/>
          <w:marRight w:val="0"/>
          <w:marTop w:val="0"/>
          <w:marBottom w:val="0"/>
          <w:divBdr>
            <w:top w:val="none" w:sz="0" w:space="0" w:color="auto"/>
            <w:left w:val="none" w:sz="0" w:space="0" w:color="auto"/>
            <w:bottom w:val="none" w:sz="0" w:space="0" w:color="auto"/>
            <w:right w:val="none" w:sz="0" w:space="0" w:color="auto"/>
          </w:divBdr>
        </w:div>
        <w:div w:id="920023350">
          <w:marLeft w:val="0"/>
          <w:marRight w:val="0"/>
          <w:marTop w:val="0"/>
          <w:marBottom w:val="0"/>
          <w:divBdr>
            <w:top w:val="none" w:sz="0" w:space="0" w:color="auto"/>
            <w:left w:val="none" w:sz="0" w:space="0" w:color="auto"/>
            <w:bottom w:val="none" w:sz="0" w:space="0" w:color="auto"/>
            <w:right w:val="none" w:sz="0" w:space="0" w:color="auto"/>
          </w:divBdr>
        </w:div>
        <w:div w:id="984116608">
          <w:marLeft w:val="0"/>
          <w:marRight w:val="0"/>
          <w:marTop w:val="0"/>
          <w:marBottom w:val="0"/>
          <w:divBdr>
            <w:top w:val="none" w:sz="0" w:space="0" w:color="auto"/>
            <w:left w:val="none" w:sz="0" w:space="0" w:color="auto"/>
            <w:bottom w:val="none" w:sz="0" w:space="0" w:color="auto"/>
            <w:right w:val="none" w:sz="0" w:space="0" w:color="auto"/>
          </w:divBdr>
        </w:div>
        <w:div w:id="994988088">
          <w:marLeft w:val="0"/>
          <w:marRight w:val="0"/>
          <w:marTop w:val="0"/>
          <w:marBottom w:val="0"/>
          <w:divBdr>
            <w:top w:val="none" w:sz="0" w:space="0" w:color="auto"/>
            <w:left w:val="none" w:sz="0" w:space="0" w:color="auto"/>
            <w:bottom w:val="none" w:sz="0" w:space="0" w:color="auto"/>
            <w:right w:val="none" w:sz="0" w:space="0" w:color="auto"/>
          </w:divBdr>
        </w:div>
        <w:div w:id="1041397406">
          <w:marLeft w:val="0"/>
          <w:marRight w:val="0"/>
          <w:marTop w:val="0"/>
          <w:marBottom w:val="0"/>
          <w:divBdr>
            <w:top w:val="none" w:sz="0" w:space="0" w:color="auto"/>
            <w:left w:val="none" w:sz="0" w:space="0" w:color="auto"/>
            <w:bottom w:val="none" w:sz="0" w:space="0" w:color="auto"/>
            <w:right w:val="none" w:sz="0" w:space="0" w:color="auto"/>
          </w:divBdr>
        </w:div>
        <w:div w:id="1086607825">
          <w:marLeft w:val="0"/>
          <w:marRight w:val="0"/>
          <w:marTop w:val="0"/>
          <w:marBottom w:val="0"/>
          <w:divBdr>
            <w:top w:val="none" w:sz="0" w:space="0" w:color="auto"/>
            <w:left w:val="none" w:sz="0" w:space="0" w:color="auto"/>
            <w:bottom w:val="none" w:sz="0" w:space="0" w:color="auto"/>
            <w:right w:val="none" w:sz="0" w:space="0" w:color="auto"/>
          </w:divBdr>
        </w:div>
        <w:div w:id="1125001246">
          <w:marLeft w:val="0"/>
          <w:marRight w:val="0"/>
          <w:marTop w:val="0"/>
          <w:marBottom w:val="0"/>
          <w:divBdr>
            <w:top w:val="none" w:sz="0" w:space="0" w:color="auto"/>
            <w:left w:val="none" w:sz="0" w:space="0" w:color="auto"/>
            <w:bottom w:val="none" w:sz="0" w:space="0" w:color="auto"/>
            <w:right w:val="none" w:sz="0" w:space="0" w:color="auto"/>
          </w:divBdr>
        </w:div>
        <w:div w:id="1163468423">
          <w:marLeft w:val="0"/>
          <w:marRight w:val="0"/>
          <w:marTop w:val="0"/>
          <w:marBottom w:val="0"/>
          <w:divBdr>
            <w:top w:val="none" w:sz="0" w:space="0" w:color="auto"/>
            <w:left w:val="none" w:sz="0" w:space="0" w:color="auto"/>
            <w:bottom w:val="none" w:sz="0" w:space="0" w:color="auto"/>
            <w:right w:val="none" w:sz="0" w:space="0" w:color="auto"/>
          </w:divBdr>
        </w:div>
        <w:div w:id="1198619056">
          <w:marLeft w:val="0"/>
          <w:marRight w:val="0"/>
          <w:marTop w:val="0"/>
          <w:marBottom w:val="0"/>
          <w:divBdr>
            <w:top w:val="none" w:sz="0" w:space="0" w:color="auto"/>
            <w:left w:val="none" w:sz="0" w:space="0" w:color="auto"/>
            <w:bottom w:val="none" w:sz="0" w:space="0" w:color="auto"/>
            <w:right w:val="none" w:sz="0" w:space="0" w:color="auto"/>
          </w:divBdr>
        </w:div>
        <w:div w:id="1262176356">
          <w:marLeft w:val="0"/>
          <w:marRight w:val="0"/>
          <w:marTop w:val="0"/>
          <w:marBottom w:val="0"/>
          <w:divBdr>
            <w:top w:val="none" w:sz="0" w:space="0" w:color="auto"/>
            <w:left w:val="none" w:sz="0" w:space="0" w:color="auto"/>
            <w:bottom w:val="none" w:sz="0" w:space="0" w:color="auto"/>
            <w:right w:val="none" w:sz="0" w:space="0" w:color="auto"/>
          </w:divBdr>
        </w:div>
        <w:div w:id="1298797346">
          <w:marLeft w:val="0"/>
          <w:marRight w:val="0"/>
          <w:marTop w:val="0"/>
          <w:marBottom w:val="0"/>
          <w:divBdr>
            <w:top w:val="none" w:sz="0" w:space="0" w:color="auto"/>
            <w:left w:val="none" w:sz="0" w:space="0" w:color="auto"/>
            <w:bottom w:val="none" w:sz="0" w:space="0" w:color="auto"/>
            <w:right w:val="none" w:sz="0" w:space="0" w:color="auto"/>
          </w:divBdr>
        </w:div>
        <w:div w:id="1447429592">
          <w:marLeft w:val="0"/>
          <w:marRight w:val="0"/>
          <w:marTop w:val="0"/>
          <w:marBottom w:val="0"/>
          <w:divBdr>
            <w:top w:val="none" w:sz="0" w:space="0" w:color="auto"/>
            <w:left w:val="none" w:sz="0" w:space="0" w:color="auto"/>
            <w:bottom w:val="none" w:sz="0" w:space="0" w:color="auto"/>
            <w:right w:val="none" w:sz="0" w:space="0" w:color="auto"/>
          </w:divBdr>
        </w:div>
        <w:div w:id="1507863216">
          <w:marLeft w:val="0"/>
          <w:marRight w:val="0"/>
          <w:marTop w:val="0"/>
          <w:marBottom w:val="0"/>
          <w:divBdr>
            <w:top w:val="none" w:sz="0" w:space="0" w:color="auto"/>
            <w:left w:val="none" w:sz="0" w:space="0" w:color="auto"/>
            <w:bottom w:val="none" w:sz="0" w:space="0" w:color="auto"/>
            <w:right w:val="none" w:sz="0" w:space="0" w:color="auto"/>
          </w:divBdr>
        </w:div>
        <w:div w:id="1534538880">
          <w:marLeft w:val="0"/>
          <w:marRight w:val="0"/>
          <w:marTop w:val="0"/>
          <w:marBottom w:val="0"/>
          <w:divBdr>
            <w:top w:val="none" w:sz="0" w:space="0" w:color="auto"/>
            <w:left w:val="none" w:sz="0" w:space="0" w:color="auto"/>
            <w:bottom w:val="none" w:sz="0" w:space="0" w:color="auto"/>
            <w:right w:val="none" w:sz="0" w:space="0" w:color="auto"/>
          </w:divBdr>
        </w:div>
        <w:div w:id="1563247570">
          <w:marLeft w:val="0"/>
          <w:marRight w:val="0"/>
          <w:marTop w:val="0"/>
          <w:marBottom w:val="0"/>
          <w:divBdr>
            <w:top w:val="none" w:sz="0" w:space="0" w:color="auto"/>
            <w:left w:val="none" w:sz="0" w:space="0" w:color="auto"/>
            <w:bottom w:val="none" w:sz="0" w:space="0" w:color="auto"/>
            <w:right w:val="none" w:sz="0" w:space="0" w:color="auto"/>
          </w:divBdr>
        </w:div>
        <w:div w:id="1609044223">
          <w:marLeft w:val="0"/>
          <w:marRight w:val="0"/>
          <w:marTop w:val="0"/>
          <w:marBottom w:val="0"/>
          <w:divBdr>
            <w:top w:val="none" w:sz="0" w:space="0" w:color="auto"/>
            <w:left w:val="none" w:sz="0" w:space="0" w:color="auto"/>
            <w:bottom w:val="none" w:sz="0" w:space="0" w:color="auto"/>
            <w:right w:val="none" w:sz="0" w:space="0" w:color="auto"/>
          </w:divBdr>
        </w:div>
        <w:div w:id="1656765414">
          <w:marLeft w:val="0"/>
          <w:marRight w:val="0"/>
          <w:marTop w:val="0"/>
          <w:marBottom w:val="0"/>
          <w:divBdr>
            <w:top w:val="none" w:sz="0" w:space="0" w:color="auto"/>
            <w:left w:val="none" w:sz="0" w:space="0" w:color="auto"/>
            <w:bottom w:val="none" w:sz="0" w:space="0" w:color="auto"/>
            <w:right w:val="none" w:sz="0" w:space="0" w:color="auto"/>
          </w:divBdr>
        </w:div>
        <w:div w:id="1660577672">
          <w:marLeft w:val="0"/>
          <w:marRight w:val="0"/>
          <w:marTop w:val="0"/>
          <w:marBottom w:val="0"/>
          <w:divBdr>
            <w:top w:val="none" w:sz="0" w:space="0" w:color="auto"/>
            <w:left w:val="none" w:sz="0" w:space="0" w:color="auto"/>
            <w:bottom w:val="none" w:sz="0" w:space="0" w:color="auto"/>
            <w:right w:val="none" w:sz="0" w:space="0" w:color="auto"/>
          </w:divBdr>
        </w:div>
        <w:div w:id="1727949470">
          <w:marLeft w:val="0"/>
          <w:marRight w:val="0"/>
          <w:marTop w:val="0"/>
          <w:marBottom w:val="0"/>
          <w:divBdr>
            <w:top w:val="none" w:sz="0" w:space="0" w:color="auto"/>
            <w:left w:val="none" w:sz="0" w:space="0" w:color="auto"/>
            <w:bottom w:val="none" w:sz="0" w:space="0" w:color="auto"/>
            <w:right w:val="none" w:sz="0" w:space="0" w:color="auto"/>
          </w:divBdr>
        </w:div>
        <w:div w:id="1766729347">
          <w:marLeft w:val="0"/>
          <w:marRight w:val="0"/>
          <w:marTop w:val="0"/>
          <w:marBottom w:val="0"/>
          <w:divBdr>
            <w:top w:val="none" w:sz="0" w:space="0" w:color="auto"/>
            <w:left w:val="none" w:sz="0" w:space="0" w:color="auto"/>
            <w:bottom w:val="none" w:sz="0" w:space="0" w:color="auto"/>
            <w:right w:val="none" w:sz="0" w:space="0" w:color="auto"/>
          </w:divBdr>
        </w:div>
        <w:div w:id="1862355093">
          <w:marLeft w:val="0"/>
          <w:marRight w:val="0"/>
          <w:marTop w:val="0"/>
          <w:marBottom w:val="0"/>
          <w:divBdr>
            <w:top w:val="none" w:sz="0" w:space="0" w:color="auto"/>
            <w:left w:val="none" w:sz="0" w:space="0" w:color="auto"/>
            <w:bottom w:val="none" w:sz="0" w:space="0" w:color="auto"/>
            <w:right w:val="none" w:sz="0" w:space="0" w:color="auto"/>
          </w:divBdr>
        </w:div>
        <w:div w:id="1882671848">
          <w:marLeft w:val="0"/>
          <w:marRight w:val="0"/>
          <w:marTop w:val="0"/>
          <w:marBottom w:val="0"/>
          <w:divBdr>
            <w:top w:val="none" w:sz="0" w:space="0" w:color="auto"/>
            <w:left w:val="none" w:sz="0" w:space="0" w:color="auto"/>
            <w:bottom w:val="none" w:sz="0" w:space="0" w:color="auto"/>
            <w:right w:val="none" w:sz="0" w:space="0" w:color="auto"/>
          </w:divBdr>
        </w:div>
        <w:div w:id="1898199033">
          <w:marLeft w:val="0"/>
          <w:marRight w:val="0"/>
          <w:marTop w:val="0"/>
          <w:marBottom w:val="0"/>
          <w:divBdr>
            <w:top w:val="none" w:sz="0" w:space="0" w:color="auto"/>
            <w:left w:val="none" w:sz="0" w:space="0" w:color="auto"/>
            <w:bottom w:val="none" w:sz="0" w:space="0" w:color="auto"/>
            <w:right w:val="none" w:sz="0" w:space="0" w:color="auto"/>
          </w:divBdr>
        </w:div>
        <w:div w:id="1987120291">
          <w:marLeft w:val="0"/>
          <w:marRight w:val="0"/>
          <w:marTop w:val="0"/>
          <w:marBottom w:val="0"/>
          <w:divBdr>
            <w:top w:val="none" w:sz="0" w:space="0" w:color="auto"/>
            <w:left w:val="none" w:sz="0" w:space="0" w:color="auto"/>
            <w:bottom w:val="none" w:sz="0" w:space="0" w:color="auto"/>
            <w:right w:val="none" w:sz="0" w:space="0" w:color="auto"/>
          </w:divBdr>
        </w:div>
        <w:div w:id="1996567645">
          <w:marLeft w:val="0"/>
          <w:marRight w:val="0"/>
          <w:marTop w:val="0"/>
          <w:marBottom w:val="0"/>
          <w:divBdr>
            <w:top w:val="none" w:sz="0" w:space="0" w:color="auto"/>
            <w:left w:val="none" w:sz="0" w:space="0" w:color="auto"/>
            <w:bottom w:val="none" w:sz="0" w:space="0" w:color="auto"/>
            <w:right w:val="none" w:sz="0" w:space="0" w:color="auto"/>
          </w:divBdr>
        </w:div>
        <w:div w:id="2075161646">
          <w:marLeft w:val="0"/>
          <w:marRight w:val="0"/>
          <w:marTop w:val="0"/>
          <w:marBottom w:val="0"/>
          <w:divBdr>
            <w:top w:val="none" w:sz="0" w:space="0" w:color="auto"/>
            <w:left w:val="none" w:sz="0" w:space="0" w:color="auto"/>
            <w:bottom w:val="none" w:sz="0" w:space="0" w:color="auto"/>
            <w:right w:val="none" w:sz="0" w:space="0" w:color="auto"/>
          </w:divBdr>
        </w:div>
      </w:divsChild>
    </w:div>
    <w:div w:id="1511872615">
      <w:bodyDiv w:val="1"/>
      <w:marLeft w:val="0"/>
      <w:marRight w:val="0"/>
      <w:marTop w:val="0"/>
      <w:marBottom w:val="0"/>
      <w:divBdr>
        <w:top w:val="none" w:sz="0" w:space="0" w:color="auto"/>
        <w:left w:val="none" w:sz="0" w:space="0" w:color="auto"/>
        <w:bottom w:val="none" w:sz="0" w:space="0" w:color="auto"/>
        <w:right w:val="none" w:sz="0" w:space="0" w:color="auto"/>
      </w:divBdr>
    </w:div>
    <w:div w:id="1524785053">
      <w:bodyDiv w:val="1"/>
      <w:marLeft w:val="0"/>
      <w:marRight w:val="0"/>
      <w:marTop w:val="0"/>
      <w:marBottom w:val="0"/>
      <w:divBdr>
        <w:top w:val="none" w:sz="0" w:space="0" w:color="auto"/>
        <w:left w:val="none" w:sz="0" w:space="0" w:color="auto"/>
        <w:bottom w:val="none" w:sz="0" w:space="0" w:color="auto"/>
        <w:right w:val="none" w:sz="0" w:space="0" w:color="auto"/>
      </w:divBdr>
      <w:divsChild>
        <w:div w:id="76289441">
          <w:marLeft w:val="0"/>
          <w:marRight w:val="0"/>
          <w:marTop w:val="0"/>
          <w:marBottom w:val="0"/>
          <w:divBdr>
            <w:top w:val="none" w:sz="0" w:space="0" w:color="auto"/>
            <w:left w:val="none" w:sz="0" w:space="0" w:color="auto"/>
            <w:bottom w:val="none" w:sz="0" w:space="0" w:color="auto"/>
            <w:right w:val="none" w:sz="0" w:space="0" w:color="auto"/>
          </w:divBdr>
        </w:div>
        <w:div w:id="112134058">
          <w:marLeft w:val="0"/>
          <w:marRight w:val="0"/>
          <w:marTop w:val="0"/>
          <w:marBottom w:val="0"/>
          <w:divBdr>
            <w:top w:val="none" w:sz="0" w:space="0" w:color="auto"/>
            <w:left w:val="none" w:sz="0" w:space="0" w:color="auto"/>
            <w:bottom w:val="none" w:sz="0" w:space="0" w:color="auto"/>
            <w:right w:val="none" w:sz="0" w:space="0" w:color="auto"/>
          </w:divBdr>
        </w:div>
        <w:div w:id="601453499">
          <w:marLeft w:val="0"/>
          <w:marRight w:val="0"/>
          <w:marTop w:val="0"/>
          <w:marBottom w:val="0"/>
          <w:divBdr>
            <w:top w:val="none" w:sz="0" w:space="0" w:color="auto"/>
            <w:left w:val="none" w:sz="0" w:space="0" w:color="auto"/>
            <w:bottom w:val="none" w:sz="0" w:space="0" w:color="auto"/>
            <w:right w:val="none" w:sz="0" w:space="0" w:color="auto"/>
          </w:divBdr>
        </w:div>
        <w:div w:id="1186946177">
          <w:marLeft w:val="0"/>
          <w:marRight w:val="0"/>
          <w:marTop w:val="0"/>
          <w:marBottom w:val="0"/>
          <w:divBdr>
            <w:top w:val="none" w:sz="0" w:space="0" w:color="auto"/>
            <w:left w:val="none" w:sz="0" w:space="0" w:color="auto"/>
            <w:bottom w:val="none" w:sz="0" w:space="0" w:color="auto"/>
            <w:right w:val="none" w:sz="0" w:space="0" w:color="auto"/>
          </w:divBdr>
        </w:div>
        <w:div w:id="1320379970">
          <w:marLeft w:val="0"/>
          <w:marRight w:val="0"/>
          <w:marTop w:val="0"/>
          <w:marBottom w:val="0"/>
          <w:divBdr>
            <w:top w:val="none" w:sz="0" w:space="0" w:color="auto"/>
            <w:left w:val="none" w:sz="0" w:space="0" w:color="auto"/>
            <w:bottom w:val="none" w:sz="0" w:space="0" w:color="auto"/>
            <w:right w:val="none" w:sz="0" w:space="0" w:color="auto"/>
          </w:divBdr>
        </w:div>
        <w:div w:id="2064059762">
          <w:marLeft w:val="0"/>
          <w:marRight w:val="0"/>
          <w:marTop w:val="0"/>
          <w:marBottom w:val="0"/>
          <w:divBdr>
            <w:top w:val="none" w:sz="0" w:space="0" w:color="auto"/>
            <w:left w:val="none" w:sz="0" w:space="0" w:color="auto"/>
            <w:bottom w:val="none" w:sz="0" w:space="0" w:color="auto"/>
            <w:right w:val="none" w:sz="0" w:space="0" w:color="auto"/>
          </w:divBdr>
        </w:div>
      </w:divsChild>
    </w:div>
    <w:div w:id="1572807551">
      <w:bodyDiv w:val="1"/>
      <w:marLeft w:val="0"/>
      <w:marRight w:val="0"/>
      <w:marTop w:val="0"/>
      <w:marBottom w:val="0"/>
      <w:divBdr>
        <w:top w:val="none" w:sz="0" w:space="0" w:color="auto"/>
        <w:left w:val="none" w:sz="0" w:space="0" w:color="auto"/>
        <w:bottom w:val="none" w:sz="0" w:space="0" w:color="auto"/>
        <w:right w:val="none" w:sz="0" w:space="0" w:color="auto"/>
      </w:divBdr>
      <w:divsChild>
        <w:div w:id="1785422">
          <w:marLeft w:val="0"/>
          <w:marRight w:val="0"/>
          <w:marTop w:val="0"/>
          <w:marBottom w:val="0"/>
          <w:divBdr>
            <w:top w:val="none" w:sz="0" w:space="0" w:color="auto"/>
            <w:left w:val="none" w:sz="0" w:space="0" w:color="auto"/>
            <w:bottom w:val="none" w:sz="0" w:space="0" w:color="auto"/>
            <w:right w:val="none" w:sz="0" w:space="0" w:color="auto"/>
          </w:divBdr>
        </w:div>
        <w:div w:id="6451148">
          <w:marLeft w:val="0"/>
          <w:marRight w:val="0"/>
          <w:marTop w:val="0"/>
          <w:marBottom w:val="0"/>
          <w:divBdr>
            <w:top w:val="none" w:sz="0" w:space="0" w:color="auto"/>
            <w:left w:val="none" w:sz="0" w:space="0" w:color="auto"/>
            <w:bottom w:val="none" w:sz="0" w:space="0" w:color="auto"/>
            <w:right w:val="none" w:sz="0" w:space="0" w:color="auto"/>
          </w:divBdr>
        </w:div>
        <w:div w:id="23527741">
          <w:marLeft w:val="0"/>
          <w:marRight w:val="0"/>
          <w:marTop w:val="0"/>
          <w:marBottom w:val="0"/>
          <w:divBdr>
            <w:top w:val="none" w:sz="0" w:space="0" w:color="auto"/>
            <w:left w:val="none" w:sz="0" w:space="0" w:color="auto"/>
            <w:bottom w:val="none" w:sz="0" w:space="0" w:color="auto"/>
            <w:right w:val="none" w:sz="0" w:space="0" w:color="auto"/>
          </w:divBdr>
        </w:div>
        <w:div w:id="240025305">
          <w:marLeft w:val="0"/>
          <w:marRight w:val="0"/>
          <w:marTop w:val="0"/>
          <w:marBottom w:val="0"/>
          <w:divBdr>
            <w:top w:val="none" w:sz="0" w:space="0" w:color="auto"/>
            <w:left w:val="none" w:sz="0" w:space="0" w:color="auto"/>
            <w:bottom w:val="none" w:sz="0" w:space="0" w:color="auto"/>
            <w:right w:val="none" w:sz="0" w:space="0" w:color="auto"/>
          </w:divBdr>
        </w:div>
        <w:div w:id="272438520">
          <w:marLeft w:val="0"/>
          <w:marRight w:val="0"/>
          <w:marTop w:val="0"/>
          <w:marBottom w:val="0"/>
          <w:divBdr>
            <w:top w:val="none" w:sz="0" w:space="0" w:color="auto"/>
            <w:left w:val="none" w:sz="0" w:space="0" w:color="auto"/>
            <w:bottom w:val="none" w:sz="0" w:space="0" w:color="auto"/>
            <w:right w:val="none" w:sz="0" w:space="0" w:color="auto"/>
          </w:divBdr>
        </w:div>
        <w:div w:id="318774256">
          <w:marLeft w:val="0"/>
          <w:marRight w:val="0"/>
          <w:marTop w:val="0"/>
          <w:marBottom w:val="0"/>
          <w:divBdr>
            <w:top w:val="none" w:sz="0" w:space="0" w:color="auto"/>
            <w:left w:val="none" w:sz="0" w:space="0" w:color="auto"/>
            <w:bottom w:val="none" w:sz="0" w:space="0" w:color="auto"/>
            <w:right w:val="none" w:sz="0" w:space="0" w:color="auto"/>
          </w:divBdr>
        </w:div>
        <w:div w:id="453331159">
          <w:marLeft w:val="0"/>
          <w:marRight w:val="0"/>
          <w:marTop w:val="0"/>
          <w:marBottom w:val="0"/>
          <w:divBdr>
            <w:top w:val="none" w:sz="0" w:space="0" w:color="auto"/>
            <w:left w:val="none" w:sz="0" w:space="0" w:color="auto"/>
            <w:bottom w:val="none" w:sz="0" w:space="0" w:color="auto"/>
            <w:right w:val="none" w:sz="0" w:space="0" w:color="auto"/>
          </w:divBdr>
        </w:div>
        <w:div w:id="813523016">
          <w:marLeft w:val="0"/>
          <w:marRight w:val="0"/>
          <w:marTop w:val="0"/>
          <w:marBottom w:val="0"/>
          <w:divBdr>
            <w:top w:val="none" w:sz="0" w:space="0" w:color="auto"/>
            <w:left w:val="none" w:sz="0" w:space="0" w:color="auto"/>
            <w:bottom w:val="none" w:sz="0" w:space="0" w:color="auto"/>
            <w:right w:val="none" w:sz="0" w:space="0" w:color="auto"/>
          </w:divBdr>
        </w:div>
        <w:div w:id="878664604">
          <w:marLeft w:val="0"/>
          <w:marRight w:val="0"/>
          <w:marTop w:val="0"/>
          <w:marBottom w:val="0"/>
          <w:divBdr>
            <w:top w:val="none" w:sz="0" w:space="0" w:color="auto"/>
            <w:left w:val="none" w:sz="0" w:space="0" w:color="auto"/>
            <w:bottom w:val="none" w:sz="0" w:space="0" w:color="auto"/>
            <w:right w:val="none" w:sz="0" w:space="0" w:color="auto"/>
          </w:divBdr>
        </w:div>
        <w:div w:id="984696980">
          <w:marLeft w:val="0"/>
          <w:marRight w:val="0"/>
          <w:marTop w:val="0"/>
          <w:marBottom w:val="0"/>
          <w:divBdr>
            <w:top w:val="none" w:sz="0" w:space="0" w:color="auto"/>
            <w:left w:val="none" w:sz="0" w:space="0" w:color="auto"/>
            <w:bottom w:val="none" w:sz="0" w:space="0" w:color="auto"/>
            <w:right w:val="none" w:sz="0" w:space="0" w:color="auto"/>
          </w:divBdr>
        </w:div>
        <w:div w:id="1038313888">
          <w:marLeft w:val="0"/>
          <w:marRight w:val="0"/>
          <w:marTop w:val="0"/>
          <w:marBottom w:val="0"/>
          <w:divBdr>
            <w:top w:val="none" w:sz="0" w:space="0" w:color="auto"/>
            <w:left w:val="none" w:sz="0" w:space="0" w:color="auto"/>
            <w:bottom w:val="none" w:sz="0" w:space="0" w:color="auto"/>
            <w:right w:val="none" w:sz="0" w:space="0" w:color="auto"/>
          </w:divBdr>
        </w:div>
        <w:div w:id="1050424312">
          <w:marLeft w:val="0"/>
          <w:marRight w:val="0"/>
          <w:marTop w:val="0"/>
          <w:marBottom w:val="0"/>
          <w:divBdr>
            <w:top w:val="none" w:sz="0" w:space="0" w:color="auto"/>
            <w:left w:val="none" w:sz="0" w:space="0" w:color="auto"/>
            <w:bottom w:val="none" w:sz="0" w:space="0" w:color="auto"/>
            <w:right w:val="none" w:sz="0" w:space="0" w:color="auto"/>
          </w:divBdr>
        </w:div>
        <w:div w:id="1172185671">
          <w:marLeft w:val="0"/>
          <w:marRight w:val="0"/>
          <w:marTop w:val="0"/>
          <w:marBottom w:val="0"/>
          <w:divBdr>
            <w:top w:val="none" w:sz="0" w:space="0" w:color="auto"/>
            <w:left w:val="none" w:sz="0" w:space="0" w:color="auto"/>
            <w:bottom w:val="none" w:sz="0" w:space="0" w:color="auto"/>
            <w:right w:val="none" w:sz="0" w:space="0" w:color="auto"/>
          </w:divBdr>
        </w:div>
        <w:div w:id="1290477788">
          <w:marLeft w:val="0"/>
          <w:marRight w:val="0"/>
          <w:marTop w:val="0"/>
          <w:marBottom w:val="0"/>
          <w:divBdr>
            <w:top w:val="none" w:sz="0" w:space="0" w:color="auto"/>
            <w:left w:val="none" w:sz="0" w:space="0" w:color="auto"/>
            <w:bottom w:val="none" w:sz="0" w:space="0" w:color="auto"/>
            <w:right w:val="none" w:sz="0" w:space="0" w:color="auto"/>
          </w:divBdr>
        </w:div>
        <w:div w:id="1518038390">
          <w:marLeft w:val="0"/>
          <w:marRight w:val="0"/>
          <w:marTop w:val="0"/>
          <w:marBottom w:val="0"/>
          <w:divBdr>
            <w:top w:val="none" w:sz="0" w:space="0" w:color="auto"/>
            <w:left w:val="none" w:sz="0" w:space="0" w:color="auto"/>
            <w:bottom w:val="none" w:sz="0" w:space="0" w:color="auto"/>
            <w:right w:val="none" w:sz="0" w:space="0" w:color="auto"/>
          </w:divBdr>
        </w:div>
        <w:div w:id="1615869457">
          <w:marLeft w:val="0"/>
          <w:marRight w:val="0"/>
          <w:marTop w:val="0"/>
          <w:marBottom w:val="0"/>
          <w:divBdr>
            <w:top w:val="none" w:sz="0" w:space="0" w:color="auto"/>
            <w:left w:val="none" w:sz="0" w:space="0" w:color="auto"/>
            <w:bottom w:val="none" w:sz="0" w:space="0" w:color="auto"/>
            <w:right w:val="none" w:sz="0" w:space="0" w:color="auto"/>
          </w:divBdr>
        </w:div>
        <w:div w:id="1623540267">
          <w:marLeft w:val="0"/>
          <w:marRight w:val="0"/>
          <w:marTop w:val="0"/>
          <w:marBottom w:val="0"/>
          <w:divBdr>
            <w:top w:val="none" w:sz="0" w:space="0" w:color="auto"/>
            <w:left w:val="none" w:sz="0" w:space="0" w:color="auto"/>
            <w:bottom w:val="none" w:sz="0" w:space="0" w:color="auto"/>
            <w:right w:val="none" w:sz="0" w:space="0" w:color="auto"/>
          </w:divBdr>
        </w:div>
        <w:div w:id="1753043673">
          <w:marLeft w:val="0"/>
          <w:marRight w:val="0"/>
          <w:marTop w:val="0"/>
          <w:marBottom w:val="0"/>
          <w:divBdr>
            <w:top w:val="none" w:sz="0" w:space="0" w:color="auto"/>
            <w:left w:val="none" w:sz="0" w:space="0" w:color="auto"/>
            <w:bottom w:val="none" w:sz="0" w:space="0" w:color="auto"/>
            <w:right w:val="none" w:sz="0" w:space="0" w:color="auto"/>
          </w:divBdr>
        </w:div>
        <w:div w:id="1802305715">
          <w:marLeft w:val="0"/>
          <w:marRight w:val="0"/>
          <w:marTop w:val="0"/>
          <w:marBottom w:val="0"/>
          <w:divBdr>
            <w:top w:val="none" w:sz="0" w:space="0" w:color="auto"/>
            <w:left w:val="none" w:sz="0" w:space="0" w:color="auto"/>
            <w:bottom w:val="none" w:sz="0" w:space="0" w:color="auto"/>
            <w:right w:val="none" w:sz="0" w:space="0" w:color="auto"/>
          </w:divBdr>
        </w:div>
        <w:div w:id="1861501890">
          <w:marLeft w:val="0"/>
          <w:marRight w:val="0"/>
          <w:marTop w:val="0"/>
          <w:marBottom w:val="0"/>
          <w:divBdr>
            <w:top w:val="none" w:sz="0" w:space="0" w:color="auto"/>
            <w:left w:val="none" w:sz="0" w:space="0" w:color="auto"/>
            <w:bottom w:val="none" w:sz="0" w:space="0" w:color="auto"/>
            <w:right w:val="none" w:sz="0" w:space="0" w:color="auto"/>
          </w:divBdr>
        </w:div>
        <w:div w:id="1934976451">
          <w:marLeft w:val="0"/>
          <w:marRight w:val="0"/>
          <w:marTop w:val="0"/>
          <w:marBottom w:val="0"/>
          <w:divBdr>
            <w:top w:val="none" w:sz="0" w:space="0" w:color="auto"/>
            <w:left w:val="none" w:sz="0" w:space="0" w:color="auto"/>
            <w:bottom w:val="none" w:sz="0" w:space="0" w:color="auto"/>
            <w:right w:val="none" w:sz="0" w:space="0" w:color="auto"/>
          </w:divBdr>
        </w:div>
        <w:div w:id="2035886039">
          <w:marLeft w:val="0"/>
          <w:marRight w:val="0"/>
          <w:marTop w:val="0"/>
          <w:marBottom w:val="0"/>
          <w:divBdr>
            <w:top w:val="none" w:sz="0" w:space="0" w:color="auto"/>
            <w:left w:val="none" w:sz="0" w:space="0" w:color="auto"/>
            <w:bottom w:val="none" w:sz="0" w:space="0" w:color="auto"/>
            <w:right w:val="none" w:sz="0" w:space="0" w:color="auto"/>
          </w:divBdr>
        </w:div>
        <w:div w:id="2108959702">
          <w:marLeft w:val="0"/>
          <w:marRight w:val="0"/>
          <w:marTop w:val="0"/>
          <w:marBottom w:val="0"/>
          <w:divBdr>
            <w:top w:val="none" w:sz="0" w:space="0" w:color="auto"/>
            <w:left w:val="none" w:sz="0" w:space="0" w:color="auto"/>
            <w:bottom w:val="none" w:sz="0" w:space="0" w:color="auto"/>
            <w:right w:val="none" w:sz="0" w:space="0" w:color="auto"/>
          </w:divBdr>
        </w:div>
      </w:divsChild>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 w:id="1921870343">
      <w:bodyDiv w:val="1"/>
      <w:marLeft w:val="0"/>
      <w:marRight w:val="0"/>
      <w:marTop w:val="0"/>
      <w:marBottom w:val="0"/>
      <w:divBdr>
        <w:top w:val="none" w:sz="0" w:space="0" w:color="auto"/>
        <w:left w:val="none" w:sz="0" w:space="0" w:color="auto"/>
        <w:bottom w:val="none" w:sz="0" w:space="0" w:color="auto"/>
        <w:right w:val="none" w:sz="0" w:space="0" w:color="auto"/>
      </w:divBdr>
    </w:div>
    <w:div w:id="1940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CA57-ACF5-4EBF-A410-58CC3CDE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magnétique crée par un courant électrique</dc:title>
  <dc:creator>dataelouardi</dc:creator>
  <cp:keywords>Champ magnétique crée par un courant électrique</cp:keywords>
  <cp:lastModifiedBy>DELL</cp:lastModifiedBy>
  <cp:revision>2</cp:revision>
  <cp:lastPrinted>2016-03-17T08:19:00Z</cp:lastPrinted>
  <dcterms:created xsi:type="dcterms:W3CDTF">2019-09-11T05:07:00Z</dcterms:created>
  <dcterms:modified xsi:type="dcterms:W3CDTF">2019-09-11T05:07:00Z</dcterms:modified>
  <cp:category>Champ magnétique crée par un courant électrique</cp:category>
  <cp:contentStatus>Champ magnétique crée par un courant électrique</cp:contentStatus>
</cp:coreProperties>
</file>