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3"/>
        <w:bidiVisual/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080"/>
        <w:gridCol w:w="3008"/>
      </w:tblGrid>
      <w:tr w:rsidR="00881FAF" w:rsidRPr="00755ECF" w:rsidTr="009C1449">
        <w:tc>
          <w:tcPr>
            <w:tcW w:w="3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7C729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  <w:r w:rsidRPr="00AB49E3">
              <w:rPr>
                <w:b/>
                <w:bCs/>
              </w:rPr>
              <w:t xml:space="preserve"> : Physique – chimie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</w:rPr>
            </w:pPr>
            <w:r w:rsidRPr="00AB49E3">
              <w:rPr>
                <w:b/>
                <w:bCs/>
              </w:rPr>
              <w:t xml:space="preserve">Durée : 2 heures </w:t>
            </w:r>
          </w:p>
          <w:p w:rsidR="00AB49E3" w:rsidRPr="00755ECF" w:rsidRDefault="00C34884" w:rsidP="00C34884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b/>
                <w:bCs/>
              </w:rPr>
              <w:t>Date : 22- 12</w:t>
            </w:r>
            <w:r w:rsidR="00AB49E3" w:rsidRPr="00AB49E3">
              <w:rPr>
                <w:b/>
                <w:bCs/>
              </w:rPr>
              <w:t>-2015</w:t>
            </w:r>
          </w:p>
        </w:tc>
        <w:tc>
          <w:tcPr>
            <w:tcW w:w="4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AB49E3" w:rsidRDefault="00AB49E3" w:rsidP="007E014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Contrôle continue N°</w:t>
            </w:r>
            <w:r w:rsidR="007E0147">
              <w:rPr>
                <w:b/>
                <w:bCs/>
                <w:sz w:val="22"/>
                <w:szCs w:val="22"/>
                <w:u w:val="single"/>
              </w:rPr>
              <w:t>2</w:t>
            </w:r>
          </w:p>
          <w:p w:rsidR="00AB49E3" w:rsidRDefault="00AB49E3" w:rsidP="0059184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Partiel N°</w:t>
            </w:r>
            <w:r w:rsidR="00591848">
              <w:rPr>
                <w:b/>
                <w:bCs/>
                <w:sz w:val="22"/>
                <w:szCs w:val="22"/>
                <w:u w:val="single"/>
              </w:rPr>
              <w:t>1</w:t>
            </w:r>
          </w:p>
          <w:p w:rsidR="00AB49E3" w:rsidRDefault="00AB49E3" w:rsidP="00841AA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Niveau </w:t>
            </w:r>
            <w:r w:rsidR="00841AAA">
              <w:rPr>
                <w:b/>
                <w:bCs/>
                <w:sz w:val="22"/>
                <w:szCs w:val="22"/>
                <w:u w:val="single"/>
              </w:rPr>
              <w:t>TCF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Section internationale</w:t>
            </w:r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AB49E3">
            <w:pPr>
              <w:jc w:val="center"/>
              <w:rPr>
                <w:b/>
                <w:bCs/>
                <w:color w:val="0000CC"/>
                <w:szCs w:val="28"/>
                <w:shd w:val="clear" w:color="auto" w:fill="DDD9C3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Lycée Mohamed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belhassan</w:t>
            </w:r>
            <w:proofErr w:type="spellEnd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elouazani</w:t>
            </w:r>
            <w:proofErr w:type="spellEnd"/>
          </w:p>
          <w:p w:rsidR="00881FAF" w:rsidRPr="00AB49E3" w:rsidRDefault="00AB49E3" w:rsidP="00AB49E3">
            <w:pPr>
              <w:jc w:val="center"/>
              <w:rPr>
                <w:sz w:val="28"/>
                <w:szCs w:val="28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Safi</w:t>
            </w:r>
          </w:p>
        </w:tc>
      </w:tr>
    </w:tbl>
    <w:p w:rsidR="007C7298" w:rsidRPr="00AB49E3" w:rsidRDefault="007C7298" w:rsidP="007C7298">
      <w:pPr>
        <w:rPr>
          <w:vanish/>
          <w:sz w:val="14"/>
          <w:szCs w:val="14"/>
        </w:rPr>
      </w:pPr>
    </w:p>
    <w:tbl>
      <w:tblPr>
        <w:bidiVisual/>
        <w:tblW w:w="111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10774"/>
      </w:tblGrid>
      <w:tr w:rsidR="00881FAF" w:rsidRPr="00755ECF" w:rsidTr="009A2692">
        <w:trPr>
          <w:trHeight w:val="263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81FAF" w:rsidRPr="009A2692" w:rsidRDefault="00311C17" w:rsidP="00AB49E3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sz w:val="28"/>
                <w:szCs w:val="28"/>
              </w:rPr>
              <w:t>Chimie (7 points)</w:t>
            </w:r>
          </w:p>
        </w:tc>
      </w:tr>
      <w:tr w:rsidR="00881FAF" w:rsidRPr="00755ECF" w:rsidTr="005D3918">
        <w:trPr>
          <w:trHeight w:val="1542"/>
        </w:trPr>
        <w:tc>
          <w:tcPr>
            <w:tcW w:w="3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81FAF" w:rsidRDefault="00881FAF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3950DE" w:rsidRDefault="003950DE" w:rsidP="00311C17">
            <w:pPr>
              <w:jc w:val="center"/>
              <w:rPr>
                <w:lang w:bidi="ar-MA"/>
              </w:rPr>
            </w:pPr>
          </w:p>
          <w:p w:rsidR="00FB49AD" w:rsidRPr="003950DE" w:rsidRDefault="00FB49AD" w:rsidP="001E5B00">
            <w:pPr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1077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06F06" w:rsidRPr="005D3918" w:rsidRDefault="00306F06" w:rsidP="005D3918">
            <w:pPr>
              <w:rPr>
                <w:b/>
                <w:bCs/>
                <w:sz w:val="28"/>
                <w:szCs w:val="28"/>
                <w:u w:val="single"/>
              </w:rPr>
            </w:pPr>
            <w:r w:rsidRPr="005D3918">
              <w:rPr>
                <w:b/>
                <w:bCs/>
                <w:sz w:val="28"/>
                <w:szCs w:val="28"/>
                <w:u w:val="single"/>
              </w:rPr>
              <w:t xml:space="preserve">Partie </w:t>
            </w:r>
            <w:r w:rsidR="005D3918" w:rsidRPr="005D3918">
              <w:rPr>
                <w:b/>
                <w:bCs/>
                <w:sz w:val="28"/>
                <w:szCs w:val="28"/>
                <w:u w:val="single"/>
              </w:rPr>
              <w:t>N°</w:t>
            </w:r>
            <w:r w:rsidRPr="005D3918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5D3918" w:rsidRPr="005D3918">
              <w:rPr>
                <w:b/>
                <w:bCs/>
                <w:sz w:val="28"/>
                <w:szCs w:val="28"/>
                <w:u w:val="single"/>
              </w:rPr>
              <w:t xml:space="preserve"> : </w:t>
            </w:r>
            <w:r w:rsidRPr="005D3918">
              <w:rPr>
                <w:b/>
                <w:bCs/>
                <w:sz w:val="28"/>
                <w:szCs w:val="28"/>
                <w:u w:val="single"/>
              </w:rPr>
              <w:t>Détermination de la charge d’un anion :</w:t>
            </w:r>
          </w:p>
          <w:p w:rsidR="00306F06" w:rsidRPr="00C83140" w:rsidRDefault="005D3918" w:rsidP="00D809B8">
            <w:pPr>
              <w:jc w:val="both"/>
            </w:pPr>
            <w:r>
              <w:t xml:space="preserve">1- </w:t>
            </w:r>
            <w:r w:rsidR="00306F06" w:rsidRPr="00C83140">
              <w:t>Rappeler la définition d’un cation.</w:t>
            </w:r>
          </w:p>
          <w:p w:rsidR="00306F06" w:rsidRPr="00C83140" w:rsidRDefault="005D3918" w:rsidP="00D809B8">
            <w:pPr>
              <w:jc w:val="both"/>
            </w:pPr>
            <w:r>
              <w:t xml:space="preserve">2- </w:t>
            </w:r>
            <w:r w:rsidR="00306F06" w:rsidRPr="00C83140">
              <w:t>On considère les éléments fluor (</w:t>
            </w:r>
            <w:r w:rsidR="00306F06" w:rsidRPr="00C83140">
              <w:rPr>
                <w:b/>
                <w:bCs/>
              </w:rPr>
              <w:t>Z</w:t>
            </w:r>
            <w:r>
              <w:t> = 9)</w:t>
            </w:r>
            <w:r w:rsidR="00306F06" w:rsidRPr="00C83140">
              <w:t>, argon (</w:t>
            </w:r>
            <w:r w:rsidR="00306F06" w:rsidRPr="00C83140">
              <w:rPr>
                <w:b/>
                <w:bCs/>
              </w:rPr>
              <w:t>Z</w:t>
            </w:r>
            <w:r w:rsidR="00306F06" w:rsidRPr="00C83140">
              <w:t> = 18), phosphore (</w:t>
            </w:r>
            <w:r w:rsidR="00306F06" w:rsidRPr="00C83140">
              <w:rPr>
                <w:b/>
                <w:bCs/>
              </w:rPr>
              <w:t>Z</w:t>
            </w:r>
            <w:r w:rsidR="00306F06" w:rsidRPr="00C83140">
              <w:t> = 15) et soufre (</w:t>
            </w:r>
            <w:r w:rsidR="00306F06" w:rsidRPr="00C83140">
              <w:rPr>
                <w:b/>
                <w:bCs/>
              </w:rPr>
              <w:t>Z</w:t>
            </w:r>
            <w:r w:rsidR="00306F06" w:rsidRPr="00C83140">
              <w:t> = 16). Déterminer la structure électronique des atomes de ces éléments. En déduire le nombre d’électrons externes de ces atomes.</w:t>
            </w:r>
          </w:p>
          <w:p w:rsidR="00306F06" w:rsidRPr="00C83140" w:rsidRDefault="005D3918" w:rsidP="00D809B8">
            <w:pPr>
              <w:jc w:val="both"/>
            </w:pPr>
            <w:r>
              <w:t xml:space="preserve">3- </w:t>
            </w:r>
            <w:r w:rsidR="00306F06" w:rsidRPr="00C83140">
              <w:t>Quels ions ont-ils tendance à donner ?</w:t>
            </w:r>
          </w:p>
          <w:p w:rsidR="00306F06" w:rsidRPr="005D3918" w:rsidRDefault="00306F06" w:rsidP="00D809B8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5D3918">
              <w:rPr>
                <w:b/>
                <w:bCs/>
                <w:sz w:val="28"/>
                <w:szCs w:val="28"/>
                <w:u w:val="single"/>
              </w:rPr>
              <w:t xml:space="preserve">Partie </w:t>
            </w:r>
            <w:r w:rsidR="005D3918" w:rsidRPr="005D3918">
              <w:rPr>
                <w:b/>
                <w:bCs/>
                <w:sz w:val="28"/>
                <w:szCs w:val="28"/>
                <w:u w:val="single"/>
              </w:rPr>
              <w:t>N°</w:t>
            </w:r>
            <w:r w:rsidRPr="005D3918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5D3918" w:rsidRPr="005D3918">
              <w:rPr>
                <w:b/>
                <w:bCs/>
                <w:sz w:val="28"/>
                <w:szCs w:val="28"/>
                <w:u w:val="single"/>
              </w:rPr>
              <w:t xml:space="preserve"> : </w:t>
            </w:r>
            <w:r w:rsidRPr="005D3918">
              <w:rPr>
                <w:b/>
                <w:bCs/>
                <w:sz w:val="28"/>
                <w:szCs w:val="28"/>
                <w:u w:val="single"/>
              </w:rPr>
              <w:t>Écrire des formules semi-développées</w:t>
            </w:r>
          </w:p>
          <w:p w:rsidR="00306F06" w:rsidRPr="00C83140" w:rsidRDefault="005D3918" w:rsidP="00D809B8">
            <w:pPr>
              <w:jc w:val="both"/>
            </w:pPr>
            <w:r>
              <w:t xml:space="preserve">1- </w:t>
            </w:r>
            <w:r w:rsidR="00306F06" w:rsidRPr="00C83140">
              <w:t>Rappeler la définition d’isomères.</w:t>
            </w:r>
          </w:p>
          <w:p w:rsidR="00306F06" w:rsidRPr="00C83140" w:rsidRDefault="005D3918" w:rsidP="00D809B8">
            <w:pPr>
              <w:jc w:val="both"/>
            </w:pPr>
            <w:r>
              <w:t xml:space="preserve">2- </w:t>
            </w:r>
            <w:r w:rsidR="00306F06" w:rsidRPr="00C83140">
              <w:t>On considère la formule brute</w:t>
            </w:r>
            <w:r>
              <w:t xml:space="preserve"> </w:t>
            </w:r>
            <w:r w:rsidR="00306F06" w:rsidRPr="00C83140">
              <w:rPr>
                <w:b/>
                <w:bCs/>
              </w:rPr>
              <w:t>C</w:t>
            </w:r>
            <w:r w:rsidR="00306F06" w:rsidRPr="00C83140">
              <w:rPr>
                <w:b/>
                <w:bCs/>
                <w:vertAlign w:val="subscript"/>
              </w:rPr>
              <w:t>3</w:t>
            </w:r>
            <w:r w:rsidR="00306F06" w:rsidRPr="00C83140">
              <w:rPr>
                <w:b/>
                <w:bCs/>
              </w:rPr>
              <w:t>H</w:t>
            </w:r>
            <w:r w:rsidR="00306F06" w:rsidRPr="00C83140">
              <w:rPr>
                <w:b/>
                <w:bCs/>
                <w:vertAlign w:val="subscript"/>
              </w:rPr>
              <w:t>8</w:t>
            </w:r>
            <w:r w:rsidR="00306F06" w:rsidRPr="00C83140">
              <w:rPr>
                <w:b/>
                <w:bCs/>
              </w:rPr>
              <w:t>O</w:t>
            </w:r>
            <w:r w:rsidR="00306F06" w:rsidRPr="00C83140">
              <w:t>.</w:t>
            </w:r>
          </w:p>
          <w:p w:rsidR="00306F06" w:rsidRPr="00C83140" w:rsidRDefault="005D3918" w:rsidP="00D809B8">
            <w:pPr>
              <w:ind w:left="150"/>
              <w:jc w:val="both"/>
            </w:pPr>
            <w:r>
              <w:t xml:space="preserve">a- </w:t>
            </w:r>
            <w:r w:rsidR="00306F06" w:rsidRPr="00C83140">
              <w:t>Les éléments</w:t>
            </w:r>
            <w:r w:rsidR="00D809B8">
              <w:t> :</w:t>
            </w:r>
            <w:r w:rsidR="00306F06" w:rsidRPr="00C83140">
              <w:t xml:space="preserve"> carbone, hydrogène et oxygène ont pour numéro atomique 6, 1 et 8. Déterminer leur structure électronique et leur covalence</w:t>
            </w:r>
            <w:r>
              <w:t xml:space="preserve"> </w:t>
            </w:r>
            <w:proofErr w:type="spellStart"/>
            <w:r w:rsidR="00306F06" w:rsidRPr="00C83140">
              <w:rPr>
                <w:b/>
                <w:bCs/>
              </w:rPr>
              <w:t>n</w:t>
            </w:r>
            <w:r w:rsidR="00306F06" w:rsidRPr="00C83140">
              <w:rPr>
                <w:b/>
                <w:bCs/>
                <w:vertAlign w:val="subscript"/>
              </w:rPr>
              <w:t>c</w:t>
            </w:r>
            <w:proofErr w:type="spellEnd"/>
            <w:r w:rsidR="00306F06" w:rsidRPr="00C83140">
              <w:t>.</w:t>
            </w:r>
          </w:p>
          <w:p w:rsidR="00306F06" w:rsidRPr="00C83140" w:rsidRDefault="005D3918" w:rsidP="00D809B8">
            <w:pPr>
              <w:ind w:left="150"/>
              <w:jc w:val="both"/>
            </w:pPr>
            <w:r>
              <w:t xml:space="preserve">b- </w:t>
            </w:r>
            <w:r w:rsidR="00306F06" w:rsidRPr="00C83140">
              <w:t>En déduire le nombre </w:t>
            </w:r>
            <w:r w:rsidR="00306F06" w:rsidRPr="00C83140">
              <w:rPr>
                <w:b/>
                <w:bCs/>
              </w:rPr>
              <w:t>n </w:t>
            </w:r>
            <w:r w:rsidR="00306F06" w:rsidRPr="00C83140">
              <w:rPr>
                <w:b/>
                <w:bCs/>
                <w:vertAlign w:val="subscript"/>
              </w:rPr>
              <w:t>t</w:t>
            </w:r>
            <w:r w:rsidR="00306F06" w:rsidRPr="00C83140">
              <w:t> d’électrons externes, puis le nombre </w:t>
            </w:r>
            <w:r w:rsidR="00306F06" w:rsidRPr="00C83140">
              <w:rPr>
                <w:b/>
                <w:bCs/>
              </w:rPr>
              <w:t>n </w:t>
            </w:r>
            <w:r w:rsidR="00306F06" w:rsidRPr="00C83140">
              <w:rPr>
                <w:b/>
                <w:bCs/>
                <w:vertAlign w:val="subscript"/>
              </w:rPr>
              <w:t>d</w:t>
            </w:r>
            <w:r w:rsidR="00306F06" w:rsidRPr="00C83140">
              <w:t> de doublets externes de la molécule.  </w:t>
            </w:r>
          </w:p>
          <w:p w:rsidR="00306F06" w:rsidRPr="00C83140" w:rsidRDefault="005D3918" w:rsidP="00D809B8">
            <w:pPr>
              <w:jc w:val="both"/>
            </w:pPr>
            <w:r>
              <w:rPr>
                <w:caps/>
              </w:rPr>
              <w:t xml:space="preserve">3- </w:t>
            </w:r>
            <w:r w:rsidR="00306F06" w:rsidRPr="00C83140">
              <w:rPr>
                <w:caps/>
              </w:rPr>
              <w:t>É</w:t>
            </w:r>
            <w:r w:rsidR="00306F06" w:rsidRPr="00C83140">
              <w:t>tablir les représentations de Lewis des trois isomères correspondant à cette formule brute.</w:t>
            </w:r>
          </w:p>
          <w:p w:rsidR="00306F06" w:rsidRPr="005D3918" w:rsidRDefault="005D3918" w:rsidP="00D809B8">
            <w:pPr>
              <w:jc w:val="both"/>
              <w:rPr>
                <w:rtl/>
              </w:rPr>
            </w:pPr>
            <w:r>
              <w:rPr>
                <w:caps/>
              </w:rPr>
              <w:t xml:space="preserve">4- </w:t>
            </w:r>
            <w:r w:rsidR="00306F06" w:rsidRPr="00C83140">
              <w:rPr>
                <w:caps/>
              </w:rPr>
              <w:t>É</w:t>
            </w:r>
            <w:r w:rsidR="00306F06" w:rsidRPr="00C83140">
              <w:t>crire les formules semi-développées de ces trois isomères.</w:t>
            </w:r>
          </w:p>
        </w:tc>
      </w:tr>
      <w:tr w:rsidR="00C34884" w:rsidRPr="00755ECF" w:rsidTr="005D3918">
        <w:trPr>
          <w:trHeight w:val="403"/>
        </w:trPr>
        <w:tc>
          <w:tcPr>
            <w:tcW w:w="3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34884" w:rsidRPr="00755ECF" w:rsidRDefault="00C34884" w:rsidP="00311C17">
            <w:pPr>
              <w:jc w:val="center"/>
              <w:rPr>
                <w:lang w:bidi="ar-MA"/>
              </w:rPr>
            </w:pPr>
          </w:p>
        </w:tc>
        <w:tc>
          <w:tcPr>
            <w:tcW w:w="1077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34884" w:rsidRPr="00C34884" w:rsidRDefault="00C34884" w:rsidP="00C348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Physique </w:t>
            </w:r>
            <w:proofErr w:type="gramStart"/>
            <w:r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>( 13</w:t>
            </w:r>
            <w:proofErr w:type="gramEnd"/>
            <w:r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points)</w:t>
            </w:r>
          </w:p>
        </w:tc>
      </w:tr>
      <w:tr w:rsidR="00C34884" w:rsidRPr="00755ECF" w:rsidTr="005D3918">
        <w:trPr>
          <w:trHeight w:val="409"/>
        </w:trPr>
        <w:tc>
          <w:tcPr>
            <w:tcW w:w="3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34884" w:rsidRPr="00755ECF" w:rsidRDefault="00C34884" w:rsidP="00311C17">
            <w:pPr>
              <w:jc w:val="center"/>
              <w:rPr>
                <w:lang w:bidi="ar-MA"/>
              </w:rPr>
            </w:pPr>
          </w:p>
        </w:tc>
        <w:tc>
          <w:tcPr>
            <w:tcW w:w="1077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34884" w:rsidRPr="00C34884" w:rsidRDefault="00DE2AC1" w:rsidP="00DE2AC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Exercice N°1</w:t>
            </w:r>
            <w:r w:rsidR="00C34884"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(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7</w:t>
            </w:r>
            <w:r w:rsidR="00C34884"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points)</w:t>
            </w:r>
          </w:p>
        </w:tc>
      </w:tr>
      <w:tr w:rsidR="00C34884" w:rsidRPr="00755ECF" w:rsidTr="005D3918">
        <w:trPr>
          <w:trHeight w:val="409"/>
        </w:trPr>
        <w:tc>
          <w:tcPr>
            <w:tcW w:w="3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34884" w:rsidRDefault="00C34884" w:rsidP="00311C17">
            <w:pPr>
              <w:jc w:val="center"/>
              <w:rPr>
                <w:lang w:bidi="ar-MA"/>
              </w:rPr>
            </w:pPr>
          </w:p>
          <w:p w:rsidR="008E6EB4" w:rsidRDefault="008E6EB4" w:rsidP="00311C17">
            <w:pPr>
              <w:jc w:val="center"/>
              <w:rPr>
                <w:lang w:bidi="ar-MA"/>
              </w:rPr>
            </w:pPr>
          </w:p>
          <w:p w:rsidR="008E6EB4" w:rsidRDefault="008E6EB4" w:rsidP="00311C17">
            <w:pPr>
              <w:jc w:val="center"/>
              <w:rPr>
                <w:lang w:bidi="ar-MA"/>
              </w:rPr>
            </w:pPr>
          </w:p>
          <w:p w:rsidR="008E6EB4" w:rsidRDefault="008E6EB4" w:rsidP="00311C17">
            <w:pPr>
              <w:jc w:val="center"/>
              <w:rPr>
                <w:lang w:bidi="ar-MA"/>
              </w:rPr>
            </w:pPr>
          </w:p>
          <w:p w:rsidR="008E6EB4" w:rsidRDefault="008E6EB4" w:rsidP="00311C17">
            <w:pPr>
              <w:jc w:val="center"/>
              <w:rPr>
                <w:lang w:bidi="ar-MA"/>
              </w:rPr>
            </w:pPr>
          </w:p>
          <w:p w:rsidR="008E6EB4" w:rsidRDefault="008E6EB4" w:rsidP="00311C17">
            <w:pPr>
              <w:jc w:val="center"/>
              <w:rPr>
                <w:lang w:bidi="ar-MA"/>
              </w:rPr>
            </w:pPr>
          </w:p>
          <w:p w:rsidR="008E6EB4" w:rsidRDefault="008E6EB4" w:rsidP="00311C17">
            <w:pPr>
              <w:jc w:val="center"/>
              <w:rPr>
                <w:lang w:bidi="ar-MA"/>
              </w:rPr>
            </w:pPr>
          </w:p>
          <w:p w:rsidR="008E6EB4" w:rsidRDefault="008E6EB4" w:rsidP="00311C17">
            <w:pPr>
              <w:jc w:val="center"/>
              <w:rPr>
                <w:lang w:bidi="ar-MA"/>
              </w:rPr>
            </w:pPr>
          </w:p>
          <w:p w:rsidR="00DE2AC1" w:rsidRDefault="00DE2AC1" w:rsidP="00311C17">
            <w:pPr>
              <w:jc w:val="center"/>
              <w:rPr>
                <w:lang w:bidi="ar-MA"/>
              </w:rPr>
            </w:pPr>
          </w:p>
          <w:p w:rsidR="00DE2AC1" w:rsidRDefault="00DE2AC1" w:rsidP="00311C17">
            <w:pPr>
              <w:jc w:val="center"/>
              <w:rPr>
                <w:lang w:bidi="ar-MA"/>
              </w:rPr>
            </w:pPr>
          </w:p>
          <w:p w:rsidR="00DE2AC1" w:rsidRDefault="00DE2AC1" w:rsidP="00311C17">
            <w:pPr>
              <w:jc w:val="center"/>
              <w:rPr>
                <w:lang w:bidi="ar-MA"/>
              </w:rPr>
            </w:pPr>
          </w:p>
        </w:tc>
        <w:tc>
          <w:tcPr>
            <w:tcW w:w="1077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D4E6E" w:rsidRPr="000D2948" w:rsidRDefault="003D4E6E" w:rsidP="003D4E6E">
            <w:pPr>
              <w:autoSpaceDE w:val="0"/>
              <w:autoSpaceDN w:val="0"/>
              <w:adjustRightInd w:val="0"/>
              <w:jc w:val="lowKashida"/>
              <w:rPr>
                <w:color w:val="000000"/>
              </w:rPr>
            </w:pPr>
            <w:r w:rsidRPr="000D2948">
              <w:rPr>
                <w:color w:val="000000"/>
              </w:rPr>
              <w:t xml:space="preserve">Une table à coussin d'air permet d'étudier le mouvement d'un solide. </w:t>
            </w:r>
          </w:p>
          <w:p w:rsidR="003D4E6E" w:rsidRPr="000D2948" w:rsidRDefault="003D4E6E" w:rsidP="003D4E6E">
            <w:pPr>
              <w:autoSpaceDE w:val="0"/>
              <w:autoSpaceDN w:val="0"/>
              <w:adjustRightInd w:val="0"/>
              <w:jc w:val="lowKashida"/>
              <w:rPr>
                <w:color w:val="000000"/>
              </w:rPr>
            </w:pPr>
            <w:r w:rsidRPr="000D2948">
              <w:rPr>
                <w:color w:val="000000"/>
              </w:rPr>
              <w:t xml:space="preserve">On a représenté ci-dessous les tracés donnés par deux solides A et B en mouvement sur la table. La durée séparant deux points consécutifs est de 20 ms. </w:t>
            </w:r>
          </w:p>
          <w:p w:rsidR="003D4E6E" w:rsidRPr="000D2948" w:rsidRDefault="003D4E6E" w:rsidP="003D4E6E">
            <w:pPr>
              <w:jc w:val="lowKashida"/>
              <w:rPr>
                <w:color w:val="000000"/>
              </w:rPr>
            </w:pPr>
            <w:r w:rsidRPr="000D2948">
              <w:rPr>
                <w:color w:val="000000"/>
              </w:rPr>
              <w:t>Voici à l'échelle 1 la représentation des enregistrements.</w:t>
            </w:r>
          </w:p>
          <w:p w:rsidR="003D4E6E" w:rsidRDefault="005A3356" w:rsidP="003D4E6E">
            <w:pPr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6830060" cy="691515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06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6E" w:rsidRPr="000D2948" w:rsidRDefault="003D4E6E" w:rsidP="003D4E6E">
            <w:pPr>
              <w:autoSpaceDE w:val="0"/>
              <w:autoSpaceDN w:val="0"/>
              <w:adjustRightInd w:val="0"/>
              <w:spacing w:after="24"/>
              <w:rPr>
                <w:color w:val="000000"/>
              </w:rPr>
            </w:pPr>
            <w:r w:rsidRPr="000D2948">
              <w:rPr>
                <w:color w:val="000000"/>
              </w:rPr>
              <w:t xml:space="preserve">1) Indiquer pour chaque essai la nature du mouvement du solide. Justifier. </w:t>
            </w:r>
          </w:p>
          <w:p w:rsidR="003D4E6E" w:rsidRPr="000D2948" w:rsidRDefault="003D4E6E" w:rsidP="003D4E6E">
            <w:pPr>
              <w:autoSpaceDE w:val="0"/>
              <w:autoSpaceDN w:val="0"/>
              <w:adjustRightInd w:val="0"/>
              <w:spacing w:after="24"/>
              <w:rPr>
                <w:color w:val="000000"/>
              </w:rPr>
            </w:pPr>
            <w:r w:rsidRPr="000D2948">
              <w:rPr>
                <w:color w:val="000000"/>
              </w:rPr>
              <w:t xml:space="preserve">2) Calculer la vitesse du solide A en m/s, arrondie à 0,01 près. </w:t>
            </w:r>
          </w:p>
          <w:p w:rsidR="003D4E6E" w:rsidRPr="000D2948" w:rsidRDefault="003D4E6E" w:rsidP="003D4E6E">
            <w:pPr>
              <w:autoSpaceDE w:val="0"/>
              <w:autoSpaceDN w:val="0"/>
              <w:adjustRightInd w:val="0"/>
              <w:spacing w:after="24"/>
              <w:rPr>
                <w:color w:val="000000"/>
              </w:rPr>
            </w:pPr>
            <w:r w:rsidRPr="000D2948">
              <w:rPr>
                <w:color w:val="000000"/>
              </w:rPr>
              <w:t>3) Le solide B se déplace de B</w:t>
            </w:r>
            <w:r w:rsidRPr="000D2948">
              <w:rPr>
                <w:color w:val="000000"/>
                <w:vertAlign w:val="subscript"/>
              </w:rPr>
              <w:t>0</w:t>
            </w:r>
            <w:r w:rsidRPr="000D2948">
              <w:rPr>
                <w:color w:val="000000"/>
              </w:rPr>
              <w:t xml:space="preserve"> à B</w:t>
            </w:r>
            <w:r w:rsidRPr="000D2948">
              <w:rPr>
                <w:color w:val="000000"/>
                <w:vertAlign w:val="subscript"/>
              </w:rPr>
              <w:t>5</w:t>
            </w:r>
            <w:r w:rsidRPr="000D2948">
              <w:rPr>
                <w:color w:val="000000"/>
              </w:rPr>
              <w:t xml:space="preserve">. </w:t>
            </w:r>
          </w:p>
          <w:p w:rsidR="003D4E6E" w:rsidRPr="000D2948" w:rsidRDefault="003D4E6E" w:rsidP="003D4E6E">
            <w:pPr>
              <w:autoSpaceDE w:val="0"/>
              <w:autoSpaceDN w:val="0"/>
              <w:adjustRightInd w:val="0"/>
              <w:spacing w:after="24"/>
              <w:rPr>
                <w:color w:val="000000"/>
              </w:rPr>
            </w:pPr>
            <w:r w:rsidRPr="000D2948">
              <w:rPr>
                <w:color w:val="000000"/>
              </w:rPr>
              <w:t>a) Déterminer la vitesse moyenne entre B</w:t>
            </w:r>
            <w:r w:rsidRPr="000D2948">
              <w:rPr>
                <w:color w:val="000000"/>
                <w:vertAlign w:val="subscript"/>
              </w:rPr>
              <w:t>2</w:t>
            </w:r>
            <w:r w:rsidRPr="000D2948">
              <w:rPr>
                <w:color w:val="000000"/>
              </w:rPr>
              <w:t xml:space="preserve"> et B</w:t>
            </w:r>
            <w:r w:rsidRPr="000D2948">
              <w:rPr>
                <w:color w:val="000000"/>
                <w:vertAlign w:val="subscript"/>
              </w:rPr>
              <w:t>3</w:t>
            </w:r>
            <w:r w:rsidRPr="000D2948">
              <w:rPr>
                <w:color w:val="000000"/>
              </w:rPr>
              <w:t>.</w:t>
            </w:r>
          </w:p>
          <w:p w:rsidR="00C34884" w:rsidRPr="003D4E6E" w:rsidRDefault="003D4E6E" w:rsidP="003D4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2948">
              <w:rPr>
                <w:color w:val="000000"/>
              </w:rPr>
              <w:t xml:space="preserve">b) Déterminer les caractéristiques </w:t>
            </w:r>
            <w:proofErr w:type="gramStart"/>
            <w:r w:rsidRPr="000D2948">
              <w:rPr>
                <w:color w:val="000000"/>
              </w:rPr>
              <w:t>du vecteur</w:t>
            </w:r>
            <w:proofErr w:type="gramEnd"/>
            <w:r w:rsidRPr="000D2948">
              <w:rPr>
                <w:color w:val="000000"/>
              </w:rPr>
              <w:t xml:space="preserve"> vitesse instantanée du solide B au point B</w:t>
            </w:r>
            <w:r w:rsidRPr="000D2948">
              <w:rPr>
                <w:color w:val="000000"/>
                <w:vertAlign w:val="subscript"/>
              </w:rPr>
              <w:t>4</w:t>
            </w:r>
            <w:r w:rsidRPr="000D2948">
              <w:rPr>
                <w:color w:val="000000"/>
              </w:rPr>
              <w:t xml:space="preserve">. </w:t>
            </w:r>
          </w:p>
        </w:tc>
      </w:tr>
      <w:tr w:rsidR="00EF5581" w:rsidRPr="00755ECF" w:rsidTr="000D2937">
        <w:trPr>
          <w:trHeight w:val="285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Pr="00C34884" w:rsidRDefault="001962ED" w:rsidP="00766FBC">
            <w:pPr>
              <w:jc w:val="center"/>
              <w:rPr>
                <w:sz w:val="28"/>
                <w:szCs w:val="28"/>
              </w:rPr>
            </w:pPr>
            <w:r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Problème N° </w:t>
            </w:r>
            <w:r w:rsidR="004E7D8B"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>1</w:t>
            </w:r>
            <w:r w:rsidR="008D61F3"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(</w:t>
            </w:r>
            <w:r w:rsidR="00766FBC"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6 </w:t>
            </w:r>
            <w:r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>points</w:t>
            </w:r>
            <w:r w:rsidR="00EF5581" w:rsidRPr="00C34884">
              <w:rPr>
                <w:b/>
                <w:bCs/>
                <w:color w:val="C00000"/>
                <w:sz w:val="28"/>
                <w:szCs w:val="28"/>
                <w:u w:val="single"/>
              </w:rPr>
              <w:t>)</w:t>
            </w:r>
          </w:p>
        </w:tc>
      </w:tr>
      <w:tr w:rsidR="00EF5581" w:rsidRPr="00755ECF" w:rsidTr="005D3918">
        <w:trPr>
          <w:trHeight w:val="285"/>
        </w:trPr>
        <w:tc>
          <w:tcPr>
            <w:tcW w:w="33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Default="00EF5581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824772" w:rsidRDefault="00824772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824772" w:rsidRDefault="00824772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824772" w:rsidRDefault="00824772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824772" w:rsidRDefault="00824772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824772" w:rsidRDefault="00824772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824772" w:rsidRDefault="00824772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B64ECB" w:rsidRDefault="00B64ECB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Pr="00766FBC" w:rsidRDefault="00766FBC" w:rsidP="00F71AE3">
            <w:pPr>
              <w:jc w:val="center"/>
              <w:rPr>
                <w:color w:val="FF0000"/>
                <w:sz w:val="20"/>
                <w:szCs w:val="20"/>
                <w:rtl/>
                <w:lang w:bidi="ar-MA"/>
              </w:rPr>
            </w:pPr>
          </w:p>
        </w:tc>
        <w:tc>
          <w:tcPr>
            <w:tcW w:w="1077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84605" w:rsidRPr="00AE6D84" w:rsidRDefault="00684605" w:rsidP="0068460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AE6D84">
              <w:rPr>
                <w:b/>
                <w:bCs/>
                <w:color w:val="FF0000"/>
              </w:rPr>
              <w:t>EXERCICE N° 8</w:t>
            </w:r>
          </w:p>
          <w:p w:rsidR="00684605" w:rsidRDefault="005A3356" w:rsidP="00684605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48655" cy="143129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605" w:rsidRDefault="00684605" w:rsidP="00684605">
            <w:pPr>
              <w:autoSpaceDE w:val="0"/>
              <w:autoSpaceDN w:val="0"/>
              <w:adjustRightInd w:val="0"/>
            </w:pPr>
            <w:r>
              <w:t xml:space="preserve">1) Convertir la fréquence de rotation </w:t>
            </w:r>
            <w:r>
              <w:rPr>
                <w:i/>
                <w:iCs/>
              </w:rPr>
              <w:t>ω</w:t>
            </w:r>
            <w:r>
              <w:rPr>
                <w:sz w:val="16"/>
                <w:szCs w:val="16"/>
              </w:rPr>
              <w:t xml:space="preserve">2 </w:t>
            </w:r>
            <w:r>
              <w:t>en tr/s.</w:t>
            </w:r>
          </w:p>
          <w:p w:rsidR="00684605" w:rsidRDefault="00684605" w:rsidP="00684605">
            <w:pPr>
              <w:autoSpaceDE w:val="0"/>
              <w:autoSpaceDN w:val="0"/>
              <w:adjustRightInd w:val="0"/>
            </w:pPr>
            <w:r>
              <w:t xml:space="preserve">2) Calculer, en m/s, la vitesse linéaire </w:t>
            </w:r>
            <w:r>
              <w:rPr>
                <w:i/>
                <w:iCs/>
              </w:rPr>
              <w:t>v</w:t>
            </w:r>
            <w:r>
              <w:rPr>
                <w:sz w:val="16"/>
                <w:szCs w:val="16"/>
              </w:rPr>
              <w:t xml:space="preserve">1 </w:t>
            </w:r>
            <w:r>
              <w:t>d’un point sur la circonférence de la poulie 1.</w:t>
            </w:r>
          </w:p>
          <w:p w:rsidR="00684605" w:rsidRDefault="00684605" w:rsidP="00684605">
            <w:pPr>
              <w:autoSpaceDE w:val="0"/>
              <w:autoSpaceDN w:val="0"/>
              <w:adjustRightInd w:val="0"/>
            </w:pPr>
            <w:r>
              <w:t>Donner le résultat arrondi au dixième.</w:t>
            </w:r>
          </w:p>
          <w:p w:rsidR="00684605" w:rsidRDefault="00684605" w:rsidP="00684605">
            <w:pPr>
              <w:autoSpaceDE w:val="0"/>
              <w:autoSpaceDN w:val="0"/>
              <w:adjustRightInd w:val="0"/>
              <w:jc w:val="both"/>
            </w:pPr>
            <w:r>
              <w:t xml:space="preserve">3) Calculer, en tr/s, la fréquence de rotation </w:t>
            </w:r>
            <w:r>
              <w:rPr>
                <w:i/>
                <w:iCs/>
              </w:rPr>
              <w:t>ω</w:t>
            </w:r>
            <w:r>
              <w:rPr>
                <w:sz w:val="16"/>
                <w:szCs w:val="16"/>
              </w:rPr>
              <w:t xml:space="preserve">1 </w:t>
            </w:r>
            <w:r>
              <w:t>de la poulie 1. Donner le résultat arrondi à l’unité.</w:t>
            </w:r>
          </w:p>
          <w:p w:rsidR="00684605" w:rsidRDefault="00684605" w:rsidP="00684605">
            <w:pPr>
              <w:autoSpaceDE w:val="0"/>
              <w:autoSpaceDN w:val="0"/>
              <w:adjustRightInd w:val="0"/>
              <w:jc w:val="both"/>
            </w:pPr>
            <w:r>
              <w:t>4) Calculer, en rad/s, la vitesse angulaire de l’outil. Donner le résultat arrondi à l’unité.</w:t>
            </w:r>
          </w:p>
          <w:p w:rsidR="00F05C03" w:rsidRPr="005D3918" w:rsidRDefault="005A3356" w:rsidP="005D3918">
            <w:pPr>
              <w:autoSpaceDE w:val="0"/>
              <w:autoSpaceDN w:val="0"/>
              <w:adjustRightInd w:val="0"/>
              <w:jc w:val="both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6838315" cy="286385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3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2EB" w:rsidRPr="00DC6EAB" w:rsidRDefault="004272EB" w:rsidP="00DC6EAB">
      <w:pPr>
        <w:pStyle w:val="En-tte"/>
        <w:rPr>
          <w:b/>
          <w:bCs/>
          <w:sz w:val="2"/>
          <w:szCs w:val="2"/>
        </w:rPr>
      </w:pPr>
    </w:p>
    <w:p w:rsidR="009C16AB" w:rsidRPr="00C34884" w:rsidRDefault="009F2DBF" w:rsidP="009F0758">
      <w:pPr>
        <w:rPr>
          <w:vanish/>
          <w:sz w:val="6"/>
          <w:szCs w:val="6"/>
        </w:rPr>
      </w:pPr>
      <w:r>
        <w:rPr>
          <w:vanish/>
        </w:rPr>
        <w:br w:type="page"/>
      </w:r>
    </w:p>
    <w:tbl>
      <w:tblPr>
        <w:bidiVisual/>
        <w:tblW w:w="111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192"/>
        <w:gridCol w:w="3704"/>
        <w:gridCol w:w="3705"/>
      </w:tblGrid>
      <w:tr w:rsidR="0083543F" w:rsidRPr="00755ECF" w:rsidTr="00253DC0">
        <w:trPr>
          <w:trHeight w:val="400"/>
        </w:trPr>
        <w:tc>
          <w:tcPr>
            <w:tcW w:w="370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3543F" w:rsidRPr="00AB49E3" w:rsidRDefault="0083543F" w:rsidP="008354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Matière</w:t>
            </w:r>
            <w:r w:rsidRPr="00AB49E3">
              <w:rPr>
                <w:b/>
                <w:bCs/>
              </w:rPr>
              <w:t xml:space="preserve"> : Physique – chimie</w:t>
            </w:r>
          </w:p>
          <w:p w:rsidR="0083543F" w:rsidRPr="00AB49E3" w:rsidRDefault="0083543F" w:rsidP="0083543F">
            <w:pPr>
              <w:jc w:val="center"/>
              <w:rPr>
                <w:b/>
                <w:bCs/>
              </w:rPr>
            </w:pPr>
            <w:r w:rsidRPr="00AB49E3">
              <w:rPr>
                <w:b/>
                <w:bCs/>
              </w:rPr>
              <w:t xml:space="preserve">Durée : 2 heures </w:t>
            </w:r>
          </w:p>
          <w:p w:rsidR="0083543F" w:rsidRPr="009A2692" w:rsidRDefault="0083543F" w:rsidP="00F05C0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B49E3">
              <w:rPr>
                <w:b/>
                <w:bCs/>
              </w:rPr>
              <w:t xml:space="preserve">Date : </w:t>
            </w:r>
            <w:r w:rsidR="00F05C03">
              <w:rPr>
                <w:b/>
                <w:bCs/>
              </w:rPr>
              <w:t>22</w:t>
            </w:r>
            <w:r w:rsidRPr="00AB49E3">
              <w:rPr>
                <w:b/>
                <w:bCs/>
              </w:rPr>
              <w:t>-1</w:t>
            </w:r>
            <w:r w:rsidR="00F05C03">
              <w:rPr>
                <w:b/>
                <w:bCs/>
              </w:rPr>
              <w:t>2</w:t>
            </w:r>
            <w:r w:rsidRPr="00AB49E3">
              <w:rPr>
                <w:b/>
                <w:bCs/>
              </w:rPr>
              <w:t>-2015</w:t>
            </w:r>
          </w:p>
        </w:tc>
        <w:tc>
          <w:tcPr>
            <w:tcW w:w="3704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3543F" w:rsidRDefault="0083543F" w:rsidP="00F05C0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Correction de contrôle continue N°</w:t>
            </w:r>
            <w:r w:rsidR="00F05C03">
              <w:rPr>
                <w:b/>
                <w:bCs/>
                <w:sz w:val="22"/>
                <w:szCs w:val="22"/>
                <w:u w:val="single"/>
              </w:rPr>
              <w:t>2</w:t>
            </w:r>
          </w:p>
          <w:p w:rsidR="0083543F" w:rsidRDefault="0083543F" w:rsidP="0083543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Partiel N°1</w:t>
            </w:r>
          </w:p>
          <w:p w:rsidR="0083543F" w:rsidRDefault="0083543F" w:rsidP="00C7387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Niveau </w:t>
            </w:r>
            <w:r w:rsidR="00C73879">
              <w:rPr>
                <w:b/>
                <w:bCs/>
                <w:sz w:val="22"/>
                <w:szCs w:val="22"/>
                <w:u w:val="single"/>
              </w:rPr>
              <w:t>TCF</w:t>
            </w:r>
          </w:p>
          <w:p w:rsidR="0083543F" w:rsidRPr="009A2692" w:rsidRDefault="0083543F" w:rsidP="0083543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Section internationale</w:t>
            </w:r>
          </w:p>
        </w:tc>
        <w:tc>
          <w:tcPr>
            <w:tcW w:w="3705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3543F" w:rsidRPr="00AB49E3" w:rsidRDefault="0083543F" w:rsidP="0083543F">
            <w:pPr>
              <w:jc w:val="center"/>
              <w:rPr>
                <w:b/>
                <w:bCs/>
                <w:color w:val="0000CC"/>
                <w:szCs w:val="28"/>
                <w:shd w:val="clear" w:color="auto" w:fill="DDD9C3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Lycée Mohamed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belhassan</w:t>
            </w:r>
            <w:proofErr w:type="spellEnd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elouazani</w:t>
            </w:r>
            <w:proofErr w:type="spellEnd"/>
          </w:p>
          <w:p w:rsidR="0083543F" w:rsidRPr="009A2692" w:rsidRDefault="0083543F" w:rsidP="0083543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Safi</w:t>
            </w:r>
          </w:p>
        </w:tc>
      </w:tr>
      <w:tr w:rsidR="00F32DA2" w:rsidRPr="00755ECF" w:rsidTr="00225EEF">
        <w:trPr>
          <w:trHeight w:val="400"/>
        </w:trPr>
        <w:tc>
          <w:tcPr>
            <w:tcW w:w="11113" w:type="dxa"/>
            <w:gridSpan w:val="4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F32DA2" w:rsidRPr="00755ECF" w:rsidRDefault="004B06D2" w:rsidP="00225EEF">
            <w:pPr>
              <w:jc w:val="center"/>
              <w:rPr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sz w:val="28"/>
                <w:szCs w:val="28"/>
              </w:rPr>
              <w:t>Chimie (7 points)</w:t>
            </w:r>
          </w:p>
        </w:tc>
      </w:tr>
      <w:tr w:rsidR="00F32DA2" w:rsidRPr="00306F06" w:rsidTr="00225EEF">
        <w:trPr>
          <w:trHeight w:val="1542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Pr="005428A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</w:tc>
        <w:tc>
          <w:tcPr>
            <w:tcW w:w="1060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06F06" w:rsidRDefault="00306F06" w:rsidP="005D3918">
            <w:pPr>
              <w:pStyle w:val="Titre3"/>
              <w:spacing w:before="0"/>
              <w:jc w:val="both"/>
            </w:pPr>
            <w:r>
              <w:t>Partie N° 1</w:t>
            </w:r>
          </w:p>
          <w:p w:rsidR="00202FCF" w:rsidRPr="00C83140" w:rsidRDefault="00202FCF" w:rsidP="00202FCF">
            <w:pPr>
              <w:jc w:val="both"/>
            </w:pPr>
            <w:r>
              <w:t xml:space="preserve">1- </w:t>
            </w:r>
            <w:r w:rsidRPr="00C83140">
              <w:t>Anion : Espèces chimiques ayant gagnée un ou plusieurs électrons.</w:t>
            </w:r>
          </w:p>
          <w:tbl>
            <w:tblPr>
              <w:tblW w:w="77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847"/>
              <w:gridCol w:w="4201"/>
              <w:gridCol w:w="1661"/>
            </w:tblGrid>
            <w:tr w:rsidR="00202FCF" w:rsidRPr="00C83140" w:rsidTr="00A0194B">
              <w:trPr>
                <w:trHeight w:val="298"/>
                <w:jc w:val="center"/>
              </w:trPr>
              <w:tc>
                <w:tcPr>
                  <w:tcW w:w="1010" w:type="dxa"/>
                  <w:tcBorders>
                    <w:top w:val="double" w:sz="4" w:space="0" w:color="0000FF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Atome</w:t>
                  </w:r>
                </w:p>
              </w:tc>
              <w:tc>
                <w:tcPr>
                  <w:tcW w:w="795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Z</w:t>
                  </w:r>
                </w:p>
              </w:tc>
              <w:tc>
                <w:tcPr>
                  <w:tcW w:w="3945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t>Structure électronique</w:t>
                  </w:r>
                </w:p>
              </w:tc>
              <w:tc>
                <w:tcPr>
                  <w:tcW w:w="1560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t>Nombre d’électrons externes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1010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(7)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7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1010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P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(8) </w:t>
                  </w:r>
                  <w:r w:rsidRPr="00C83140">
                    <w:rPr>
                      <w:b/>
                      <w:bCs/>
                    </w:rPr>
                    <w:t>M</w:t>
                  </w:r>
                  <w:r w:rsidRPr="00C83140">
                    <w:t> (5)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5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1010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(8) </w:t>
                  </w:r>
                  <w:r w:rsidRPr="00C83140">
                    <w:rPr>
                      <w:b/>
                      <w:bCs/>
                    </w:rPr>
                    <w:t>M</w:t>
                  </w:r>
                  <w:r w:rsidRPr="00C83140">
                    <w:t> (6)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6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1010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Ar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(8) </w:t>
                  </w:r>
                  <w:r w:rsidRPr="00C83140">
                    <w:rPr>
                      <w:b/>
                      <w:bCs/>
                    </w:rPr>
                    <w:t>M</w:t>
                  </w:r>
                  <w:r w:rsidRPr="00C83140">
                    <w:t> (8)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8</w:t>
                  </w:r>
                </w:p>
              </w:tc>
            </w:tr>
          </w:tbl>
          <w:p w:rsidR="00202FCF" w:rsidRPr="00C83140" w:rsidRDefault="00202FCF" w:rsidP="00202FCF">
            <w:r>
              <w:t xml:space="preserve">2- </w:t>
            </w:r>
            <w:r w:rsidRPr="00C83140">
              <w:t>Ions stables 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380"/>
              <w:gridCol w:w="3066"/>
              <w:gridCol w:w="1207"/>
            </w:tblGrid>
            <w:tr w:rsidR="00202FCF" w:rsidRPr="00C83140" w:rsidTr="00A0194B">
              <w:trPr>
                <w:trHeight w:val="298"/>
                <w:jc w:val="center"/>
              </w:trPr>
              <w:tc>
                <w:tcPr>
                  <w:tcW w:w="587" w:type="dxa"/>
                  <w:tcBorders>
                    <w:top w:val="double" w:sz="4" w:space="0" w:color="0000FF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Ion</w:t>
                  </w:r>
                </w:p>
              </w:tc>
              <w:tc>
                <w:tcPr>
                  <w:tcW w:w="380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Z</w:t>
                  </w:r>
                </w:p>
              </w:tc>
              <w:tc>
                <w:tcPr>
                  <w:tcW w:w="3066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t>Structure électronique de l’ion</w:t>
                  </w:r>
                </w:p>
              </w:tc>
              <w:tc>
                <w:tcPr>
                  <w:tcW w:w="1207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t>Gain</w:t>
                  </w:r>
                </w:p>
                <w:p w:rsidR="00202FCF" w:rsidRPr="00C83140" w:rsidRDefault="00202FCF" w:rsidP="00A0194B">
                  <w:pPr>
                    <w:jc w:val="center"/>
                  </w:pPr>
                  <w:r w:rsidRPr="00C83140">
                    <w:t>d’électrons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587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F </w:t>
                  </w:r>
                  <w:r w:rsidRPr="00C83140">
                    <w:rPr>
                      <w:vertAlign w:val="superscript"/>
                    </w:rPr>
                    <w:t> –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(8) </w:t>
                  </w:r>
                  <w:r w:rsidRPr="00C83140">
                    <w:rPr>
                      <w:b/>
                      <w:bCs/>
                    </w:rPr>
                    <w:t>OCTET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1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587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P </w:t>
                  </w:r>
                  <w:r w:rsidRPr="00C83140">
                    <w:rPr>
                      <w:vertAlign w:val="superscript"/>
                    </w:rPr>
                    <w:t> 3 –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(8) </w:t>
                  </w:r>
                  <w:r w:rsidRPr="00C83140">
                    <w:rPr>
                      <w:b/>
                      <w:bCs/>
                    </w:rPr>
                    <w:t>OCTET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3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587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S </w:t>
                  </w:r>
                  <w:r w:rsidRPr="00C83140">
                    <w:rPr>
                      <w:vertAlign w:val="superscript"/>
                    </w:rPr>
                    <w:t> 2 –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(8) </w:t>
                  </w:r>
                  <w:r w:rsidRPr="00C83140">
                    <w:rPr>
                      <w:b/>
                      <w:bCs/>
                    </w:rPr>
                    <w:t>M</w:t>
                  </w:r>
                  <w:r w:rsidRPr="00C83140">
                    <w:t> (8) </w:t>
                  </w:r>
                  <w:r w:rsidRPr="00C83140">
                    <w:rPr>
                      <w:b/>
                      <w:bCs/>
                    </w:rPr>
                    <w:t>OCTET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2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587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(Ar)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(8) </w:t>
                  </w:r>
                  <w:r w:rsidRPr="00C83140">
                    <w:rPr>
                      <w:b/>
                      <w:bCs/>
                    </w:rPr>
                    <w:t>M</w:t>
                  </w:r>
                  <w:r w:rsidRPr="00C83140">
                    <w:t> (8) </w:t>
                  </w:r>
                  <w:r w:rsidRPr="00C83140">
                    <w:rPr>
                      <w:b/>
                      <w:bCs/>
                    </w:rPr>
                    <w:t>OCTET</w:t>
                  </w:r>
                </w:p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Pas d’ion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EF2B99" w:rsidRDefault="00306F06" w:rsidP="00306F06">
            <w:pPr>
              <w:pStyle w:val="Titre3"/>
              <w:spacing w:before="0"/>
              <w:jc w:val="both"/>
            </w:pPr>
            <w:bookmarkStart w:id="0" w:name="3"/>
            <w:bookmarkStart w:id="1" w:name="4"/>
            <w:bookmarkEnd w:id="0"/>
            <w:bookmarkEnd w:id="1"/>
            <w:r>
              <w:t>Partie N° 2</w:t>
            </w:r>
          </w:p>
          <w:p w:rsidR="00202FCF" w:rsidRPr="00C83140" w:rsidRDefault="00202FCF" w:rsidP="00202FCF">
            <w:pPr>
              <w:numPr>
                <w:ilvl w:val="0"/>
                <w:numId w:val="29"/>
              </w:numPr>
            </w:pPr>
            <w:r w:rsidRPr="00C83140">
              <w:t>Définition de deux isomères :</w:t>
            </w:r>
          </w:p>
          <w:p w:rsidR="00202FCF" w:rsidRPr="00C83140" w:rsidRDefault="00202FCF" w:rsidP="00202FCF">
            <w:r w:rsidRPr="00C83140">
              <w:t>-          Deux molécules isomères ont même formule brute mais des enchaînements d’atomes différents.</w:t>
            </w:r>
          </w:p>
          <w:p w:rsidR="00202FCF" w:rsidRPr="00C83140" w:rsidRDefault="00202FCF" w:rsidP="00202FCF">
            <w:pPr>
              <w:numPr>
                <w:ilvl w:val="0"/>
                <w:numId w:val="30"/>
              </w:numPr>
            </w:pPr>
            <w:r w:rsidRPr="00C83140">
              <w:t>Formule brute : </w:t>
            </w:r>
            <w:r w:rsidRPr="00C83140">
              <w:rPr>
                <w:b/>
                <w:bCs/>
              </w:rPr>
              <w:t>C </w:t>
            </w:r>
            <w:r w:rsidRPr="00C83140">
              <w:rPr>
                <w:b/>
                <w:bCs/>
                <w:vertAlign w:val="subscript"/>
              </w:rPr>
              <w:t>3 </w:t>
            </w:r>
            <w:r w:rsidRPr="00C83140">
              <w:rPr>
                <w:b/>
                <w:bCs/>
              </w:rPr>
              <w:t>H </w:t>
            </w:r>
            <w:r w:rsidRPr="00C83140">
              <w:rPr>
                <w:b/>
                <w:bCs/>
                <w:vertAlign w:val="subscript"/>
              </w:rPr>
              <w:t>8 </w:t>
            </w:r>
            <w:r w:rsidRPr="00C83140">
              <w:rPr>
                <w:b/>
                <w:bCs/>
              </w:rPr>
              <w:t>O</w:t>
            </w:r>
          </w:p>
          <w:p w:rsidR="00202FCF" w:rsidRPr="00C83140" w:rsidRDefault="00202FCF" w:rsidP="00202FCF">
            <w:r w:rsidRPr="00C83140">
              <w:t>a)-     Structure électronique :</w:t>
            </w:r>
          </w:p>
          <w:tbl>
            <w:tblPr>
              <w:tblW w:w="595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343"/>
              <w:gridCol w:w="1417"/>
              <w:gridCol w:w="2041"/>
              <w:gridCol w:w="1304"/>
            </w:tblGrid>
            <w:tr w:rsidR="00202FCF" w:rsidRPr="00C83140" w:rsidTr="00A0194B">
              <w:trPr>
                <w:trHeight w:val="298"/>
                <w:jc w:val="center"/>
              </w:trPr>
              <w:tc>
                <w:tcPr>
                  <w:tcW w:w="850" w:type="dxa"/>
                  <w:tcBorders>
                    <w:top w:val="double" w:sz="4" w:space="0" w:color="0000FF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Atome</w:t>
                  </w:r>
                </w:p>
              </w:tc>
              <w:tc>
                <w:tcPr>
                  <w:tcW w:w="343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Z</w:t>
                  </w:r>
                </w:p>
              </w:tc>
              <w:tc>
                <w:tcPr>
                  <w:tcW w:w="1417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t>Structure électronique</w:t>
                  </w:r>
                </w:p>
              </w:tc>
              <w:tc>
                <w:tcPr>
                  <w:tcW w:w="2041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t>Nombre d’électrons externes</w:t>
                  </w:r>
                </w:p>
              </w:tc>
              <w:tc>
                <w:tcPr>
                  <w:tcW w:w="1304" w:type="dxa"/>
                  <w:tcBorders>
                    <w:top w:val="double" w:sz="4" w:space="0" w:color="0000FF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t>Covalence</w:t>
                  </w:r>
                </w:p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n </w:t>
                  </w:r>
                  <w:r w:rsidRPr="00C83140">
                    <w:rPr>
                      <w:b/>
                      <w:bCs/>
                      <w:vertAlign w:val="subscript"/>
                    </w:rPr>
                    <w:t>c</w:t>
                  </w:r>
                </w:p>
                <w:p w:rsidR="00202FCF" w:rsidRPr="00C83140" w:rsidRDefault="00202FCF" w:rsidP="00A0194B">
                  <w:pPr>
                    <w:jc w:val="center"/>
                  </w:pPr>
                  <w:r w:rsidRPr="00C83140">
                    <w:t> 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850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H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(1)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1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850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(4)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4</w:t>
                  </w:r>
                </w:p>
              </w:tc>
            </w:tr>
            <w:tr w:rsidR="00202FCF" w:rsidRPr="00C83140" w:rsidTr="00A0194B">
              <w:trPr>
                <w:trHeight w:val="612"/>
                <w:jc w:val="center"/>
              </w:trPr>
              <w:tc>
                <w:tcPr>
                  <w:tcW w:w="850" w:type="dxa"/>
                  <w:tcBorders>
                    <w:top w:val="nil"/>
                    <w:left w:val="double" w:sz="4" w:space="0" w:color="0000FF"/>
                    <w:bottom w:val="double" w:sz="4" w:space="0" w:color="0000FF"/>
                    <w:right w:val="double" w:sz="4" w:space="0" w:color="0000FF"/>
                  </w:tcBorders>
                  <w:shd w:val="clear" w:color="auto" w:fill="FFFF9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keepNext/>
                    <w:jc w:val="center"/>
                  </w:pPr>
                  <w:r w:rsidRPr="00C83140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FF99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K</w:t>
                  </w:r>
                  <w:r w:rsidRPr="00C83140">
                    <w:t> (2) </w:t>
                  </w:r>
                  <w:r w:rsidRPr="00C83140">
                    <w:rPr>
                      <w:b/>
                      <w:bCs/>
                    </w:rPr>
                    <w:t>L</w:t>
                  </w:r>
                  <w:r w:rsidRPr="00C83140">
                    <w:t> (6)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double" w:sz="4" w:space="0" w:color="0000FF"/>
                    <w:right w:val="double" w:sz="4" w:space="0" w:color="0000FF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02FCF" w:rsidRPr="00C83140" w:rsidRDefault="00202FCF" w:rsidP="00A0194B">
                  <w:pPr>
                    <w:jc w:val="center"/>
                  </w:pPr>
                  <w:r w:rsidRPr="00C83140">
                    <w:rPr>
                      <w:b/>
                      <w:bCs/>
                    </w:rPr>
                    <w:t>2</w:t>
                  </w:r>
                </w:p>
              </w:tc>
            </w:tr>
          </w:tbl>
          <w:p w:rsidR="00202FCF" w:rsidRPr="00C83140" w:rsidRDefault="00202FCF" w:rsidP="00202FCF">
            <w:r w:rsidRPr="00C83140">
              <w:t>b)-    Nombre d’électrons externes :</w:t>
            </w:r>
          </w:p>
          <w:p w:rsidR="00202FCF" w:rsidRPr="00C83140" w:rsidRDefault="00202FCF" w:rsidP="00202FCF">
            <w:r w:rsidRPr="00C83140">
              <w:t>-          </w:t>
            </w:r>
            <w:r w:rsidRPr="00C83140">
              <w:rPr>
                <w:b/>
                <w:bCs/>
              </w:rPr>
              <w:t>n </w:t>
            </w:r>
            <w:r w:rsidRPr="00C83140">
              <w:rPr>
                <w:b/>
                <w:bCs/>
                <w:vertAlign w:val="subscript"/>
              </w:rPr>
              <w:t>t</w:t>
            </w:r>
            <w:r w:rsidRPr="00C83140">
              <w:t> = (1 x 8 + 4 x 3 + 6 x 1)</w:t>
            </w:r>
          </w:p>
          <w:p w:rsidR="00202FCF" w:rsidRPr="00C83140" w:rsidRDefault="00202FCF" w:rsidP="00202FCF">
            <w:r w:rsidRPr="00C83140">
              <w:t>-          </w:t>
            </w:r>
            <w:r w:rsidRPr="00C83140">
              <w:rPr>
                <w:b/>
                <w:bCs/>
              </w:rPr>
              <w:t>n </w:t>
            </w:r>
            <w:r w:rsidRPr="00C83140">
              <w:rPr>
                <w:b/>
                <w:bCs/>
                <w:vertAlign w:val="subscript"/>
              </w:rPr>
              <w:t>t</w:t>
            </w:r>
            <w:r w:rsidRPr="00C83140">
              <w:t> = 26</w:t>
            </w:r>
          </w:p>
          <w:p w:rsidR="00202FCF" w:rsidRPr="00C83140" w:rsidRDefault="00202FCF" w:rsidP="00202FCF">
            <w:r w:rsidRPr="00C83140">
              <w:t>-          Nombre de doublets :</w:t>
            </w:r>
          </w:p>
          <w:p w:rsidR="00202FCF" w:rsidRPr="00C83140" w:rsidRDefault="00202FCF" w:rsidP="00202FCF">
            <w:r w:rsidRPr="00C83140">
              <w:t>-          </w:t>
            </w:r>
            <w:r w:rsidRPr="00C83140">
              <w:rPr>
                <w:b/>
                <w:bCs/>
              </w:rPr>
              <w:t>n </w:t>
            </w:r>
            <w:r w:rsidRPr="00C83140">
              <w:rPr>
                <w:b/>
                <w:bCs/>
                <w:vertAlign w:val="subscript"/>
              </w:rPr>
              <w:t>d</w:t>
            </w:r>
            <w:r w:rsidRPr="00C83140">
              <w:t> = 26 / 2 = 13</w:t>
            </w:r>
          </w:p>
          <w:p w:rsidR="00202FCF" w:rsidRPr="00C83140" w:rsidRDefault="00202FCF" w:rsidP="00202FCF">
            <w:pPr>
              <w:numPr>
                <w:ilvl w:val="0"/>
                <w:numId w:val="31"/>
              </w:numPr>
            </w:pPr>
            <w:r w:rsidRPr="00C83140">
              <w:t>Représentations de Lewis des trois isomères :</w:t>
            </w:r>
          </w:p>
          <w:p w:rsidR="00202FCF" w:rsidRPr="00C83140" w:rsidRDefault="00202FCF" w:rsidP="00202FCF">
            <w:r w:rsidRPr="00C83140">
              <w:lastRenderedPageBreak/>
              <w:t>-          </w:t>
            </w:r>
            <w:proofErr w:type="spellStart"/>
            <w:r w:rsidRPr="00C83140">
              <w:t>Propan</w:t>
            </w:r>
            <w:proofErr w:type="spellEnd"/>
            <w:r w:rsidRPr="00C83140">
              <w:t xml:space="preserve"> – 1 – </w:t>
            </w:r>
            <w:proofErr w:type="spellStart"/>
            <w:r w:rsidRPr="00C83140">
              <w:t>ol</w:t>
            </w:r>
            <w:proofErr w:type="spellEnd"/>
          </w:p>
          <w:p w:rsidR="00202FCF" w:rsidRPr="00C83140" w:rsidRDefault="005A3356" w:rsidP="00202F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2920" cy="739775"/>
                  <wp:effectExtent l="0" t="0" r="0" b="3175"/>
                  <wp:docPr id="4" name="Image 4" descr="propan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pan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FCF" w:rsidRPr="00C83140" w:rsidRDefault="00202FCF" w:rsidP="00202FCF">
            <w:r w:rsidRPr="00C83140">
              <w:t>-          </w:t>
            </w:r>
            <w:proofErr w:type="spellStart"/>
            <w:r w:rsidRPr="00C83140">
              <w:t>Propan</w:t>
            </w:r>
            <w:proofErr w:type="spellEnd"/>
            <w:r w:rsidRPr="00C83140">
              <w:t xml:space="preserve"> – 2 – </w:t>
            </w:r>
            <w:proofErr w:type="spellStart"/>
            <w:r w:rsidRPr="00C83140">
              <w:t>ol</w:t>
            </w:r>
            <w:proofErr w:type="spellEnd"/>
          </w:p>
          <w:p w:rsidR="00202FCF" w:rsidRPr="00C83140" w:rsidRDefault="005A3356" w:rsidP="00202F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1905" cy="755650"/>
                  <wp:effectExtent l="0" t="0" r="4445" b="6350"/>
                  <wp:docPr id="5" name="Image 5" descr="propano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pan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FCF" w:rsidRPr="00C83140" w:rsidRDefault="00202FCF" w:rsidP="00202FCF">
            <w:r w:rsidRPr="00C83140">
              <w:t>-          </w:t>
            </w:r>
            <w:proofErr w:type="spellStart"/>
            <w:r w:rsidRPr="00C83140">
              <w:t>Métoxyéthane</w:t>
            </w:r>
            <w:proofErr w:type="spellEnd"/>
            <w:r w:rsidRPr="00C83140">
              <w:t> :</w:t>
            </w:r>
          </w:p>
          <w:p w:rsidR="00202FCF" w:rsidRPr="00C83140" w:rsidRDefault="005A3356" w:rsidP="00202F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8915" cy="699770"/>
                  <wp:effectExtent l="0" t="0" r="6985" b="5080"/>
                  <wp:docPr id="6" name="Image 6" descr="methoxyetha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thoxyetha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FCF" w:rsidRPr="00C83140" w:rsidRDefault="00202FCF" w:rsidP="00202FCF">
            <w:pPr>
              <w:numPr>
                <w:ilvl w:val="0"/>
                <w:numId w:val="32"/>
              </w:numPr>
            </w:pPr>
            <w:r w:rsidRPr="00C83140">
              <w:t>Formules semi-développées :</w:t>
            </w:r>
          </w:p>
          <w:p w:rsidR="00202FCF" w:rsidRPr="00C83140" w:rsidRDefault="00202FCF" w:rsidP="00202FCF">
            <w:r w:rsidRPr="00C83140">
              <w:t>a)-     </w:t>
            </w:r>
            <w:proofErr w:type="spellStart"/>
            <w:r w:rsidRPr="00C83140">
              <w:t>Propan</w:t>
            </w:r>
            <w:proofErr w:type="spellEnd"/>
            <w:r w:rsidRPr="00C83140">
              <w:t xml:space="preserve"> – 1 – </w:t>
            </w:r>
            <w:proofErr w:type="spellStart"/>
            <w:r w:rsidRPr="00C83140">
              <w:t>ol</w:t>
            </w:r>
            <w:proofErr w:type="spellEnd"/>
            <w:r w:rsidRPr="00C83140">
              <w:t> :   </w:t>
            </w:r>
            <w:r w:rsidR="005A3356">
              <w:rPr>
                <w:noProof/>
              </w:rPr>
              <w:drawing>
                <wp:inline distT="0" distB="0" distL="0" distR="0">
                  <wp:extent cx="1948180" cy="309880"/>
                  <wp:effectExtent l="0" t="0" r="0" b="0"/>
                  <wp:docPr id="7" name="Image 7" descr="propano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pano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FCF" w:rsidRPr="00306F06" w:rsidRDefault="00202FCF" w:rsidP="00202FCF">
            <w:pPr>
              <w:rPr>
                <w:lang w:val="en-US"/>
              </w:rPr>
            </w:pPr>
            <w:r w:rsidRPr="00306F06">
              <w:rPr>
                <w:lang w:val="en-US"/>
              </w:rPr>
              <w:t>b)-    </w:t>
            </w:r>
            <w:proofErr w:type="spellStart"/>
            <w:r w:rsidRPr="00306F06">
              <w:rPr>
                <w:lang w:val="en-US"/>
              </w:rPr>
              <w:t>Propan</w:t>
            </w:r>
            <w:proofErr w:type="spellEnd"/>
            <w:r w:rsidRPr="00306F06">
              <w:rPr>
                <w:lang w:val="en-US"/>
              </w:rPr>
              <w:t xml:space="preserve"> – 2 – </w:t>
            </w:r>
            <w:proofErr w:type="spellStart"/>
            <w:r w:rsidRPr="00306F06">
              <w:rPr>
                <w:lang w:val="en-US"/>
              </w:rPr>
              <w:t>ol</w:t>
            </w:r>
            <w:proofErr w:type="spellEnd"/>
            <w:r w:rsidRPr="00306F06">
              <w:rPr>
                <w:lang w:val="en-US"/>
              </w:rPr>
              <w:t> : </w:t>
            </w:r>
            <w:r w:rsidR="005A3356">
              <w:rPr>
                <w:noProof/>
              </w:rPr>
              <w:drawing>
                <wp:inline distT="0" distB="0" distL="0" distR="0">
                  <wp:extent cx="1184910" cy="485140"/>
                  <wp:effectExtent l="0" t="0" r="0" b="0"/>
                  <wp:docPr id="8" name="Image 8" descr="propanol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opanol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F06" w:rsidRPr="00306F06" w:rsidRDefault="00202FCF" w:rsidP="00202FCF">
            <w:pPr>
              <w:rPr>
                <w:rtl/>
              </w:rPr>
            </w:pPr>
            <w:r w:rsidRPr="00306F06">
              <w:rPr>
                <w:lang w:val="en-US"/>
              </w:rPr>
              <w:t>c)-     </w:t>
            </w:r>
            <w:proofErr w:type="spellStart"/>
            <w:r w:rsidRPr="00306F06">
              <w:rPr>
                <w:lang w:val="en-US"/>
              </w:rPr>
              <w:t>Métoxyéthane</w:t>
            </w:r>
            <w:proofErr w:type="spellEnd"/>
            <w:r w:rsidRPr="00306F06">
              <w:rPr>
                <w:lang w:val="en-US"/>
              </w:rPr>
              <w:t> : </w:t>
            </w:r>
            <w:r w:rsidR="005A3356">
              <w:rPr>
                <w:noProof/>
              </w:rPr>
              <w:drawing>
                <wp:inline distT="0" distB="0" distL="0" distR="0">
                  <wp:extent cx="1812925" cy="302260"/>
                  <wp:effectExtent l="0" t="0" r="0" b="2540"/>
                  <wp:docPr id="9" name="Image 9" descr="methoxyethan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thoxyethan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AA" w:rsidRPr="00755ECF" w:rsidTr="00225EEF">
        <w:trPr>
          <w:trHeight w:val="342"/>
        </w:trPr>
        <w:tc>
          <w:tcPr>
            <w:tcW w:w="11113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2B6DAA" w:rsidP="00A324AE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u w:val="single"/>
              </w:rPr>
              <w:lastRenderedPageBreak/>
              <w:t xml:space="preserve">Physique </w:t>
            </w:r>
            <w:proofErr w:type="gramStart"/>
            <w:r w:rsidRPr="009A2692">
              <w:rPr>
                <w:b/>
                <w:bCs/>
                <w:color w:val="C00000"/>
                <w:u w:val="single"/>
              </w:rPr>
              <w:t>( 13</w:t>
            </w:r>
            <w:proofErr w:type="gramEnd"/>
            <w:r w:rsidRPr="009A2692">
              <w:rPr>
                <w:b/>
                <w:bCs/>
                <w:color w:val="C00000"/>
                <w:u w:val="single"/>
              </w:rPr>
              <w:t xml:space="preserve"> points)</w:t>
            </w:r>
          </w:p>
        </w:tc>
      </w:tr>
      <w:tr w:rsidR="002B6DAA" w:rsidRPr="00755ECF" w:rsidTr="00225EEF">
        <w:trPr>
          <w:trHeight w:val="171"/>
        </w:trPr>
        <w:tc>
          <w:tcPr>
            <w:tcW w:w="11113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C34884" w:rsidP="00824772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Exercice</w:t>
            </w:r>
            <w:r w:rsidR="00FC0ED1">
              <w:rPr>
                <w:b/>
                <w:bCs/>
                <w:color w:val="C00000"/>
                <w:u w:val="single"/>
              </w:rPr>
              <w:t xml:space="preserve"> N° </w:t>
            </w:r>
            <w:r w:rsidR="00936BEC">
              <w:rPr>
                <w:b/>
                <w:bCs/>
                <w:color w:val="C00000"/>
                <w:u w:val="single"/>
              </w:rPr>
              <w:t>1</w:t>
            </w:r>
            <w:r w:rsidR="00FC0ED1">
              <w:rPr>
                <w:b/>
                <w:bCs/>
                <w:color w:val="C00000"/>
                <w:u w:val="single"/>
              </w:rPr>
              <w:t xml:space="preserve"> (</w:t>
            </w:r>
            <w:r w:rsidR="00824772">
              <w:rPr>
                <w:b/>
                <w:bCs/>
                <w:color w:val="C00000"/>
                <w:u w:val="single"/>
              </w:rPr>
              <w:t>7</w:t>
            </w:r>
            <w:r w:rsidR="00FC0ED1">
              <w:rPr>
                <w:b/>
                <w:bCs/>
                <w:color w:val="C00000"/>
                <w:u w:val="single"/>
              </w:rPr>
              <w:t xml:space="preserve"> points</w:t>
            </w:r>
            <w:r w:rsidR="00FC0ED1"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F32DA2" w:rsidRPr="009C16AB" w:rsidTr="00225EE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32DA2" w:rsidRPr="00755ECF" w:rsidRDefault="00F32DA2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P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</w:tc>
        <w:tc>
          <w:tcPr>
            <w:tcW w:w="1060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06F06" w:rsidRPr="00065913" w:rsidRDefault="00306F06" w:rsidP="00306F06">
            <w:pPr>
              <w:rPr>
                <w:b/>
                <w:i/>
                <w:iCs/>
                <w:smallCaps/>
                <w:color w:val="FF0000"/>
                <w:sz w:val="28"/>
                <w:szCs w:val="28"/>
                <w:u w:val="single"/>
              </w:rPr>
            </w:pPr>
            <w:r w:rsidRPr="00065913">
              <w:rPr>
                <w:b/>
                <w:i/>
                <w:iCs/>
                <w:smallCaps/>
                <w:color w:val="FF0000"/>
                <w:sz w:val="28"/>
                <w:szCs w:val="28"/>
                <w:u w:val="single"/>
              </w:rPr>
              <w:t>MRU : mouvement rectiligne uniforme</w:t>
            </w:r>
          </w:p>
          <w:p w:rsidR="00306F06" w:rsidRPr="00065913" w:rsidRDefault="00306F06" w:rsidP="00306F06">
            <w:pPr>
              <w:rPr>
                <w:b/>
                <w:i/>
                <w:iCs/>
                <w:smallCaps/>
                <w:color w:val="FF0000"/>
                <w:sz w:val="28"/>
                <w:szCs w:val="28"/>
                <w:u w:val="single"/>
              </w:rPr>
            </w:pPr>
            <w:r w:rsidRPr="00065913">
              <w:rPr>
                <w:b/>
                <w:i/>
                <w:iCs/>
                <w:smallCaps/>
                <w:color w:val="FF0000"/>
                <w:sz w:val="28"/>
                <w:szCs w:val="28"/>
                <w:u w:val="single"/>
              </w:rPr>
              <w:t>MRUA : mouvement rectiligne uniformément accélérée</w:t>
            </w:r>
          </w:p>
          <w:p w:rsidR="009F2DBF" w:rsidRPr="00306F06" w:rsidRDefault="005A3356" w:rsidP="00306F06">
            <w:pPr>
              <w:rPr>
                <w:b/>
                <w:i/>
                <w:iCs/>
                <w:smallCaps/>
                <w:sz w:val="28"/>
                <w:szCs w:val="28"/>
                <w:rtl/>
              </w:rPr>
            </w:pPr>
            <w:r>
              <w:rPr>
                <w:b/>
                <w:i/>
                <w:iCs/>
                <w:smallCaps/>
                <w:noProof/>
                <w:sz w:val="28"/>
                <w:szCs w:val="28"/>
              </w:rPr>
              <w:drawing>
                <wp:inline distT="0" distB="0" distL="0" distR="0">
                  <wp:extent cx="6838315" cy="1892300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31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51C" w:rsidRPr="00755ECF" w:rsidTr="00225EEF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Pr="00755ECF" w:rsidRDefault="0004551C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</w:tc>
        <w:tc>
          <w:tcPr>
            <w:tcW w:w="1060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Pr="00755ECF" w:rsidRDefault="00C34884" w:rsidP="00824772">
            <w:pPr>
              <w:jc w:val="center"/>
              <w:rPr>
                <w:b/>
                <w:bCs/>
                <w:color w:val="FF0000"/>
                <w:rtl/>
                <w:lang w:bidi="ar-MA"/>
              </w:rPr>
            </w:pPr>
            <w:r>
              <w:rPr>
                <w:b/>
                <w:bCs/>
                <w:color w:val="C00000"/>
                <w:u w:val="single"/>
              </w:rPr>
              <w:t>Exercice</w:t>
            </w:r>
            <w:r w:rsidR="00FC0ED1" w:rsidRPr="009A2692">
              <w:rPr>
                <w:b/>
                <w:bCs/>
                <w:color w:val="C00000"/>
                <w:u w:val="single"/>
              </w:rPr>
              <w:t xml:space="preserve"> N° </w:t>
            </w:r>
            <w:r w:rsidR="00936BEC">
              <w:rPr>
                <w:b/>
                <w:bCs/>
                <w:color w:val="C00000"/>
                <w:u w:val="single"/>
              </w:rPr>
              <w:t>2</w:t>
            </w:r>
            <w:r w:rsidR="00FC0ED1">
              <w:rPr>
                <w:b/>
                <w:bCs/>
                <w:color w:val="C00000"/>
                <w:u w:val="single"/>
              </w:rPr>
              <w:t xml:space="preserve"> (</w:t>
            </w:r>
            <w:r w:rsidR="00824772">
              <w:rPr>
                <w:b/>
                <w:bCs/>
                <w:color w:val="C00000"/>
                <w:u w:val="single"/>
              </w:rPr>
              <w:t>6</w:t>
            </w:r>
            <w:r w:rsidR="00FC0ED1">
              <w:rPr>
                <w:b/>
                <w:bCs/>
                <w:color w:val="C00000"/>
                <w:u w:val="single"/>
              </w:rPr>
              <w:t xml:space="preserve"> points</w:t>
            </w:r>
            <w:r w:rsidR="00FC0ED1"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F32DA2" w:rsidRPr="00755ECF" w:rsidTr="00225EE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Pr="005428A3" w:rsidRDefault="005428A3" w:rsidP="00225EEF">
            <w:pPr>
              <w:jc w:val="center"/>
              <w:rPr>
                <w:color w:val="FF0000"/>
                <w:sz w:val="22"/>
                <w:szCs w:val="22"/>
                <w:rtl/>
                <w:lang w:bidi="ar-MA"/>
              </w:rPr>
            </w:pPr>
          </w:p>
        </w:tc>
        <w:tc>
          <w:tcPr>
            <w:tcW w:w="1060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D4E6E" w:rsidRPr="00065913" w:rsidRDefault="003D4E6E" w:rsidP="003D4E6E">
            <w:pPr>
              <w:jc w:val="both"/>
              <w:rPr>
                <w:color w:val="FF0000"/>
                <w:sz w:val="28"/>
                <w:szCs w:val="28"/>
              </w:rPr>
            </w:pPr>
            <w:r w:rsidRPr="00065913">
              <w:rPr>
                <w:b/>
                <w:bCs/>
                <w:color w:val="FF0000"/>
                <w:sz w:val="28"/>
                <w:szCs w:val="28"/>
              </w:rPr>
              <w:t xml:space="preserve">EXERCICE N° 4 : </w:t>
            </w:r>
            <w:r w:rsidRPr="00065913">
              <w:rPr>
                <w:color w:val="FF0000"/>
                <w:sz w:val="28"/>
                <w:szCs w:val="28"/>
              </w:rPr>
              <w:t>REPONSE</w:t>
            </w:r>
          </w:p>
          <w:p w:rsidR="00171C35" w:rsidRPr="003D4E6E" w:rsidRDefault="005A3356" w:rsidP="003D4E6E">
            <w:pPr>
              <w:jc w:val="both"/>
              <w:rPr>
                <w:color w:val="FF0000"/>
                <w:sz w:val="28"/>
                <w:szCs w:val="28"/>
                <w:rtl/>
              </w:rPr>
            </w:pPr>
            <w:bookmarkStart w:id="2" w:name="_GoBack"/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6837773" cy="1789043"/>
                  <wp:effectExtent l="0" t="0" r="127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315" cy="178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:rsidR="00E93805" w:rsidRPr="009D28AA" w:rsidRDefault="00E93805" w:rsidP="00C34884">
      <w:pPr>
        <w:rPr>
          <w:sz w:val="12"/>
          <w:szCs w:val="12"/>
        </w:rPr>
      </w:pPr>
    </w:p>
    <w:sectPr w:rsidR="00E93805" w:rsidRPr="009D28AA" w:rsidSect="006070D1">
      <w:headerReference w:type="default" r:id="rId20"/>
      <w:footerReference w:type="default" r:id="rId21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DE" w:rsidRDefault="005B64DE">
      <w:r>
        <w:separator/>
      </w:r>
    </w:p>
  </w:endnote>
  <w:endnote w:type="continuationSeparator" w:id="0">
    <w:p w:rsidR="005B64DE" w:rsidRDefault="005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CB7E66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D67B7B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992F52" w:rsidRPr="00992F52">
      <w:rPr>
        <w:noProof/>
        <w:lang w:val="en-US"/>
      </w:rPr>
      <w:t>2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DE" w:rsidRDefault="005B64DE">
      <w:r>
        <w:separator/>
      </w:r>
    </w:p>
  </w:footnote>
  <w:footnote w:type="continuationSeparator" w:id="0">
    <w:p w:rsidR="005B64DE" w:rsidRDefault="005B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D9384F" w:rsidP="0068074C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Direction</w:t>
    </w:r>
    <w:r w:rsidR="0068074C"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 w:rsidR="0068074C"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="0068074C"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="0068074C"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="0068074C"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="0068074C"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BF97"/>
      </v:shape>
    </w:pict>
  </w:numPicBullet>
  <w:numPicBullet w:numPicBulletId="1">
    <w:pict>
      <v:shape id="_x0000_i1051" type="#_x0000_t75" style="width:11.25pt;height:11.25pt" o:bullet="t">
        <v:imagedata r:id="rId2" o:title="BD10253_"/>
        <o:lock v:ext="edit" cropping="t"/>
      </v:shape>
    </w:pict>
  </w:numPicBullet>
  <w:abstractNum w:abstractNumId="0">
    <w:nsid w:val="01C16EF4"/>
    <w:multiLevelType w:val="hybridMultilevel"/>
    <w:tmpl w:val="82D83280"/>
    <w:lvl w:ilvl="0" w:tplc="1D326FC6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141C"/>
    <w:multiLevelType w:val="multilevel"/>
    <w:tmpl w:val="463AA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B2C32"/>
    <w:multiLevelType w:val="multilevel"/>
    <w:tmpl w:val="8AE85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642BC"/>
    <w:multiLevelType w:val="multilevel"/>
    <w:tmpl w:val="EEBA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178C1"/>
    <w:multiLevelType w:val="multilevel"/>
    <w:tmpl w:val="CC98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25A42"/>
    <w:multiLevelType w:val="multilevel"/>
    <w:tmpl w:val="D11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6336F"/>
    <w:multiLevelType w:val="multilevel"/>
    <w:tmpl w:val="DBD4E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C7767"/>
    <w:multiLevelType w:val="multilevel"/>
    <w:tmpl w:val="159E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44818"/>
    <w:multiLevelType w:val="multilevel"/>
    <w:tmpl w:val="20F84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A51A9"/>
    <w:multiLevelType w:val="multilevel"/>
    <w:tmpl w:val="24CE6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D4DC5"/>
    <w:multiLevelType w:val="hybridMultilevel"/>
    <w:tmpl w:val="6442C95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F43A4"/>
    <w:multiLevelType w:val="singleLevel"/>
    <w:tmpl w:val="CA024B98"/>
    <w:lvl w:ilvl="0">
      <w:start w:val="1"/>
      <w:numFmt w:val="bullet"/>
      <w:pStyle w:val="fl3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2E470855"/>
    <w:multiLevelType w:val="hybridMultilevel"/>
    <w:tmpl w:val="87E6FC9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D3100"/>
    <w:multiLevelType w:val="multilevel"/>
    <w:tmpl w:val="1A9C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C5EC0"/>
    <w:multiLevelType w:val="multilevel"/>
    <w:tmpl w:val="606E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1157C"/>
    <w:multiLevelType w:val="singleLevel"/>
    <w:tmpl w:val="17DEE31A"/>
    <w:lvl w:ilvl="0">
      <w:start w:val="1"/>
      <w:numFmt w:val="bullet"/>
      <w:pStyle w:val="fl2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>
    <w:nsid w:val="3C402D98"/>
    <w:multiLevelType w:val="multilevel"/>
    <w:tmpl w:val="CBF63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C3144"/>
    <w:multiLevelType w:val="hybridMultilevel"/>
    <w:tmpl w:val="B1A0CCC6"/>
    <w:lvl w:ilvl="0" w:tplc="3C68ACCC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473BC"/>
    <w:multiLevelType w:val="multilevel"/>
    <w:tmpl w:val="6A0E1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36059"/>
    <w:multiLevelType w:val="multilevel"/>
    <w:tmpl w:val="22047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44892"/>
    <w:multiLevelType w:val="multilevel"/>
    <w:tmpl w:val="7EA61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0947"/>
    <w:multiLevelType w:val="multilevel"/>
    <w:tmpl w:val="3CD6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D350A"/>
    <w:multiLevelType w:val="hybridMultilevel"/>
    <w:tmpl w:val="982E845E"/>
    <w:lvl w:ilvl="0" w:tplc="6D68A93A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9D47181"/>
    <w:multiLevelType w:val="multilevel"/>
    <w:tmpl w:val="60D6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C6C29"/>
    <w:multiLevelType w:val="singleLevel"/>
    <w:tmpl w:val="C270F93C"/>
    <w:lvl w:ilvl="0">
      <w:numFmt w:val="none"/>
      <w:pStyle w:val="point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6">
    <w:nsid w:val="5FB2744E"/>
    <w:multiLevelType w:val="hybridMultilevel"/>
    <w:tmpl w:val="68560C6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84182"/>
    <w:multiLevelType w:val="hybridMultilevel"/>
    <w:tmpl w:val="C2107F28"/>
    <w:lvl w:ilvl="0" w:tplc="BF4AFB0C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F4D57"/>
    <w:multiLevelType w:val="hybridMultilevel"/>
    <w:tmpl w:val="921CD99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C5635"/>
    <w:multiLevelType w:val="multilevel"/>
    <w:tmpl w:val="076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56A99"/>
    <w:multiLevelType w:val="multilevel"/>
    <w:tmpl w:val="D402E11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F6C76"/>
    <w:multiLevelType w:val="multilevel"/>
    <w:tmpl w:val="900C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24"/>
  </w:num>
  <w:num w:numId="5">
    <w:abstractNumId w:val="3"/>
  </w:num>
  <w:num w:numId="6">
    <w:abstractNumId w:val="19"/>
  </w:num>
  <w:num w:numId="7">
    <w:abstractNumId w:val="20"/>
  </w:num>
  <w:num w:numId="8">
    <w:abstractNumId w:val="15"/>
  </w:num>
  <w:num w:numId="9">
    <w:abstractNumId w:val="25"/>
  </w:num>
  <w:num w:numId="10">
    <w:abstractNumId w:val="11"/>
  </w:num>
  <w:num w:numId="11">
    <w:abstractNumId w:val="14"/>
  </w:num>
  <w:num w:numId="12">
    <w:abstractNumId w:val="2"/>
  </w:num>
  <w:num w:numId="13">
    <w:abstractNumId w:val="30"/>
  </w:num>
  <w:num w:numId="14">
    <w:abstractNumId w:val="1"/>
  </w:num>
  <w:num w:numId="15">
    <w:abstractNumId w:val="9"/>
  </w:num>
  <w:num w:numId="16">
    <w:abstractNumId w:val="10"/>
  </w:num>
  <w:num w:numId="17">
    <w:abstractNumId w:val="17"/>
  </w:num>
  <w:num w:numId="18">
    <w:abstractNumId w:val="28"/>
  </w:num>
  <w:num w:numId="19">
    <w:abstractNumId w:val="0"/>
  </w:num>
  <w:num w:numId="20">
    <w:abstractNumId w:val="26"/>
  </w:num>
  <w:num w:numId="21">
    <w:abstractNumId w:val="27"/>
  </w:num>
  <w:num w:numId="22">
    <w:abstractNumId w:val="12"/>
  </w:num>
  <w:num w:numId="23">
    <w:abstractNumId w:val="22"/>
  </w:num>
  <w:num w:numId="24">
    <w:abstractNumId w:val="13"/>
  </w:num>
  <w:num w:numId="25">
    <w:abstractNumId w:val="31"/>
  </w:num>
  <w:num w:numId="26">
    <w:abstractNumId w:val="4"/>
  </w:num>
  <w:num w:numId="27">
    <w:abstractNumId w:val="5"/>
  </w:num>
  <w:num w:numId="28">
    <w:abstractNumId w:val="7"/>
  </w:num>
  <w:num w:numId="29">
    <w:abstractNumId w:val="21"/>
  </w:num>
  <w:num w:numId="30">
    <w:abstractNumId w:val="18"/>
  </w:num>
  <w:num w:numId="31">
    <w:abstractNumId w:val="6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155C"/>
    <w:rsid w:val="000043E9"/>
    <w:rsid w:val="00013084"/>
    <w:rsid w:val="00020DB3"/>
    <w:rsid w:val="00022B93"/>
    <w:rsid w:val="000264C1"/>
    <w:rsid w:val="000314C6"/>
    <w:rsid w:val="00032A6A"/>
    <w:rsid w:val="00034B6E"/>
    <w:rsid w:val="000362FC"/>
    <w:rsid w:val="000400A7"/>
    <w:rsid w:val="0004551C"/>
    <w:rsid w:val="0004671B"/>
    <w:rsid w:val="00052650"/>
    <w:rsid w:val="000566FF"/>
    <w:rsid w:val="00057D10"/>
    <w:rsid w:val="00060540"/>
    <w:rsid w:val="00067054"/>
    <w:rsid w:val="00070125"/>
    <w:rsid w:val="00070E35"/>
    <w:rsid w:val="000711ED"/>
    <w:rsid w:val="00071AA2"/>
    <w:rsid w:val="0007281A"/>
    <w:rsid w:val="00085F96"/>
    <w:rsid w:val="00096382"/>
    <w:rsid w:val="00096CA7"/>
    <w:rsid w:val="00096CE7"/>
    <w:rsid w:val="00096EF2"/>
    <w:rsid w:val="00097492"/>
    <w:rsid w:val="000A1D69"/>
    <w:rsid w:val="000A3E7B"/>
    <w:rsid w:val="000A5063"/>
    <w:rsid w:val="000A6B15"/>
    <w:rsid w:val="000B1786"/>
    <w:rsid w:val="000B3273"/>
    <w:rsid w:val="000B41ED"/>
    <w:rsid w:val="000C18FB"/>
    <w:rsid w:val="000C1ABA"/>
    <w:rsid w:val="000C616F"/>
    <w:rsid w:val="000D2937"/>
    <w:rsid w:val="000D4930"/>
    <w:rsid w:val="000D7B6E"/>
    <w:rsid w:val="000D7CEA"/>
    <w:rsid w:val="000E1A5E"/>
    <w:rsid w:val="000E3E04"/>
    <w:rsid w:val="000F174F"/>
    <w:rsid w:val="000F4074"/>
    <w:rsid w:val="0010026F"/>
    <w:rsid w:val="001006CE"/>
    <w:rsid w:val="001028A1"/>
    <w:rsid w:val="00106849"/>
    <w:rsid w:val="0011130F"/>
    <w:rsid w:val="001169C1"/>
    <w:rsid w:val="00117607"/>
    <w:rsid w:val="00124717"/>
    <w:rsid w:val="001251CD"/>
    <w:rsid w:val="00132609"/>
    <w:rsid w:val="00132E62"/>
    <w:rsid w:val="00136307"/>
    <w:rsid w:val="001435F5"/>
    <w:rsid w:val="0015218C"/>
    <w:rsid w:val="001539E3"/>
    <w:rsid w:val="001552BB"/>
    <w:rsid w:val="00163A89"/>
    <w:rsid w:val="00167C30"/>
    <w:rsid w:val="001703E9"/>
    <w:rsid w:val="00171C35"/>
    <w:rsid w:val="001746B4"/>
    <w:rsid w:val="00174E33"/>
    <w:rsid w:val="00175618"/>
    <w:rsid w:val="0017696B"/>
    <w:rsid w:val="0017765A"/>
    <w:rsid w:val="001807BE"/>
    <w:rsid w:val="00180D08"/>
    <w:rsid w:val="001816FF"/>
    <w:rsid w:val="00183F92"/>
    <w:rsid w:val="0018522B"/>
    <w:rsid w:val="00187994"/>
    <w:rsid w:val="00191F5C"/>
    <w:rsid w:val="001957B2"/>
    <w:rsid w:val="001962ED"/>
    <w:rsid w:val="001A7369"/>
    <w:rsid w:val="001B0888"/>
    <w:rsid w:val="001B2F76"/>
    <w:rsid w:val="001B4A52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E5B00"/>
    <w:rsid w:val="001F1EDE"/>
    <w:rsid w:val="001F2E7B"/>
    <w:rsid w:val="001F5527"/>
    <w:rsid w:val="001F65E1"/>
    <w:rsid w:val="001F6C4C"/>
    <w:rsid w:val="001F7546"/>
    <w:rsid w:val="001F7C3E"/>
    <w:rsid w:val="00202FCF"/>
    <w:rsid w:val="00204053"/>
    <w:rsid w:val="00206FB1"/>
    <w:rsid w:val="002172E7"/>
    <w:rsid w:val="00220F92"/>
    <w:rsid w:val="00225EEF"/>
    <w:rsid w:val="00227212"/>
    <w:rsid w:val="002306AB"/>
    <w:rsid w:val="002319BD"/>
    <w:rsid w:val="00231CD2"/>
    <w:rsid w:val="00231FE5"/>
    <w:rsid w:val="00233E04"/>
    <w:rsid w:val="00233EB2"/>
    <w:rsid w:val="00240E43"/>
    <w:rsid w:val="00243D31"/>
    <w:rsid w:val="00245BFA"/>
    <w:rsid w:val="00245F16"/>
    <w:rsid w:val="00252307"/>
    <w:rsid w:val="00253DC0"/>
    <w:rsid w:val="002547A2"/>
    <w:rsid w:val="00254BCA"/>
    <w:rsid w:val="0026547F"/>
    <w:rsid w:val="00271920"/>
    <w:rsid w:val="00272129"/>
    <w:rsid w:val="002749CD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B6DAA"/>
    <w:rsid w:val="002C27AB"/>
    <w:rsid w:val="002D1157"/>
    <w:rsid w:val="002D6E94"/>
    <w:rsid w:val="002E095E"/>
    <w:rsid w:val="002E4223"/>
    <w:rsid w:val="002F1AC4"/>
    <w:rsid w:val="0030043D"/>
    <w:rsid w:val="00303BE6"/>
    <w:rsid w:val="00306B90"/>
    <w:rsid w:val="00306F06"/>
    <w:rsid w:val="003112C7"/>
    <w:rsid w:val="00311C17"/>
    <w:rsid w:val="00320EFF"/>
    <w:rsid w:val="00323F44"/>
    <w:rsid w:val="0033068E"/>
    <w:rsid w:val="00331CFB"/>
    <w:rsid w:val="003404CC"/>
    <w:rsid w:val="00342BE1"/>
    <w:rsid w:val="00344C97"/>
    <w:rsid w:val="003465E2"/>
    <w:rsid w:val="00346BF0"/>
    <w:rsid w:val="00346CD8"/>
    <w:rsid w:val="0035067B"/>
    <w:rsid w:val="0035091F"/>
    <w:rsid w:val="003531FA"/>
    <w:rsid w:val="003568EC"/>
    <w:rsid w:val="00367774"/>
    <w:rsid w:val="0037299C"/>
    <w:rsid w:val="00373159"/>
    <w:rsid w:val="00376358"/>
    <w:rsid w:val="00376945"/>
    <w:rsid w:val="003802BB"/>
    <w:rsid w:val="00390E1D"/>
    <w:rsid w:val="003950DE"/>
    <w:rsid w:val="00395D09"/>
    <w:rsid w:val="003977AC"/>
    <w:rsid w:val="003A0EC0"/>
    <w:rsid w:val="003A4184"/>
    <w:rsid w:val="003A6790"/>
    <w:rsid w:val="003B0948"/>
    <w:rsid w:val="003B4D1A"/>
    <w:rsid w:val="003C0280"/>
    <w:rsid w:val="003C2288"/>
    <w:rsid w:val="003C22FE"/>
    <w:rsid w:val="003C7510"/>
    <w:rsid w:val="003D1C08"/>
    <w:rsid w:val="003D1F7A"/>
    <w:rsid w:val="003D4E6E"/>
    <w:rsid w:val="003D57ED"/>
    <w:rsid w:val="003E7B83"/>
    <w:rsid w:val="003F4E4E"/>
    <w:rsid w:val="003F55EF"/>
    <w:rsid w:val="004031BE"/>
    <w:rsid w:val="00404E54"/>
    <w:rsid w:val="0041181C"/>
    <w:rsid w:val="00412E3C"/>
    <w:rsid w:val="00421FB2"/>
    <w:rsid w:val="004272EB"/>
    <w:rsid w:val="00437A8F"/>
    <w:rsid w:val="00440E7F"/>
    <w:rsid w:val="00442D81"/>
    <w:rsid w:val="00445431"/>
    <w:rsid w:val="0045707E"/>
    <w:rsid w:val="00462D2C"/>
    <w:rsid w:val="0046328E"/>
    <w:rsid w:val="00463EEB"/>
    <w:rsid w:val="00466BF8"/>
    <w:rsid w:val="004770F4"/>
    <w:rsid w:val="00480E40"/>
    <w:rsid w:val="0048146F"/>
    <w:rsid w:val="00482175"/>
    <w:rsid w:val="00490956"/>
    <w:rsid w:val="0049285B"/>
    <w:rsid w:val="004A5DE5"/>
    <w:rsid w:val="004A682E"/>
    <w:rsid w:val="004A6AA0"/>
    <w:rsid w:val="004A70B1"/>
    <w:rsid w:val="004A7924"/>
    <w:rsid w:val="004B06D2"/>
    <w:rsid w:val="004B1FFC"/>
    <w:rsid w:val="004B6942"/>
    <w:rsid w:val="004C3637"/>
    <w:rsid w:val="004C3DC2"/>
    <w:rsid w:val="004C56A3"/>
    <w:rsid w:val="004C7171"/>
    <w:rsid w:val="004C71C9"/>
    <w:rsid w:val="004D00BE"/>
    <w:rsid w:val="004D6A91"/>
    <w:rsid w:val="004E1CB8"/>
    <w:rsid w:val="004E5F35"/>
    <w:rsid w:val="004E7D8B"/>
    <w:rsid w:val="004F0292"/>
    <w:rsid w:val="00500DB1"/>
    <w:rsid w:val="0050369D"/>
    <w:rsid w:val="00504A2F"/>
    <w:rsid w:val="00510AED"/>
    <w:rsid w:val="00520138"/>
    <w:rsid w:val="00525196"/>
    <w:rsid w:val="00526A34"/>
    <w:rsid w:val="0053268E"/>
    <w:rsid w:val="0053495D"/>
    <w:rsid w:val="00535A49"/>
    <w:rsid w:val="005428A3"/>
    <w:rsid w:val="005611A7"/>
    <w:rsid w:val="005643BF"/>
    <w:rsid w:val="00571108"/>
    <w:rsid w:val="005749C4"/>
    <w:rsid w:val="00575D4F"/>
    <w:rsid w:val="0057674B"/>
    <w:rsid w:val="00581460"/>
    <w:rsid w:val="0058269D"/>
    <w:rsid w:val="00585660"/>
    <w:rsid w:val="005872F6"/>
    <w:rsid w:val="00591848"/>
    <w:rsid w:val="005925D7"/>
    <w:rsid w:val="0059326F"/>
    <w:rsid w:val="00594A2E"/>
    <w:rsid w:val="00596E55"/>
    <w:rsid w:val="00597AE4"/>
    <w:rsid w:val="005A3356"/>
    <w:rsid w:val="005A6FBD"/>
    <w:rsid w:val="005B1458"/>
    <w:rsid w:val="005B1B83"/>
    <w:rsid w:val="005B64DE"/>
    <w:rsid w:val="005C368D"/>
    <w:rsid w:val="005C4757"/>
    <w:rsid w:val="005C6E76"/>
    <w:rsid w:val="005D0041"/>
    <w:rsid w:val="005D0D86"/>
    <w:rsid w:val="005D1364"/>
    <w:rsid w:val="005D3458"/>
    <w:rsid w:val="005D3918"/>
    <w:rsid w:val="005D797E"/>
    <w:rsid w:val="005E56D9"/>
    <w:rsid w:val="005E64E0"/>
    <w:rsid w:val="005E7564"/>
    <w:rsid w:val="005F5F7C"/>
    <w:rsid w:val="005F70FC"/>
    <w:rsid w:val="005F7956"/>
    <w:rsid w:val="00600890"/>
    <w:rsid w:val="006008F9"/>
    <w:rsid w:val="006059E8"/>
    <w:rsid w:val="006070D1"/>
    <w:rsid w:val="00615DC3"/>
    <w:rsid w:val="00616BB1"/>
    <w:rsid w:val="00616D51"/>
    <w:rsid w:val="0061753B"/>
    <w:rsid w:val="00617C80"/>
    <w:rsid w:val="00623A9B"/>
    <w:rsid w:val="00626BA2"/>
    <w:rsid w:val="00632AC2"/>
    <w:rsid w:val="006355B7"/>
    <w:rsid w:val="006404BA"/>
    <w:rsid w:val="006408E6"/>
    <w:rsid w:val="00642CB6"/>
    <w:rsid w:val="00643F8A"/>
    <w:rsid w:val="006509A4"/>
    <w:rsid w:val="00650EDA"/>
    <w:rsid w:val="006516EB"/>
    <w:rsid w:val="0065207B"/>
    <w:rsid w:val="00654095"/>
    <w:rsid w:val="00664124"/>
    <w:rsid w:val="00667147"/>
    <w:rsid w:val="00667B9D"/>
    <w:rsid w:val="00673BC5"/>
    <w:rsid w:val="0068074C"/>
    <w:rsid w:val="00681F20"/>
    <w:rsid w:val="00682FB4"/>
    <w:rsid w:val="006840AA"/>
    <w:rsid w:val="00684605"/>
    <w:rsid w:val="00684910"/>
    <w:rsid w:val="00684F17"/>
    <w:rsid w:val="00685C7A"/>
    <w:rsid w:val="00686AD9"/>
    <w:rsid w:val="00690F49"/>
    <w:rsid w:val="00691007"/>
    <w:rsid w:val="006933EA"/>
    <w:rsid w:val="00693D08"/>
    <w:rsid w:val="006963C6"/>
    <w:rsid w:val="00696FC8"/>
    <w:rsid w:val="006A580A"/>
    <w:rsid w:val="006A682C"/>
    <w:rsid w:val="006B3BA0"/>
    <w:rsid w:val="006B5B07"/>
    <w:rsid w:val="006B6D6D"/>
    <w:rsid w:val="006C092E"/>
    <w:rsid w:val="006C4C7B"/>
    <w:rsid w:val="006D02D4"/>
    <w:rsid w:val="006D3072"/>
    <w:rsid w:val="006D4D29"/>
    <w:rsid w:val="006D667E"/>
    <w:rsid w:val="006D7007"/>
    <w:rsid w:val="006E43C9"/>
    <w:rsid w:val="006F0880"/>
    <w:rsid w:val="006F78E4"/>
    <w:rsid w:val="00701008"/>
    <w:rsid w:val="007014CB"/>
    <w:rsid w:val="007022B3"/>
    <w:rsid w:val="00704960"/>
    <w:rsid w:val="007055BD"/>
    <w:rsid w:val="00707199"/>
    <w:rsid w:val="00712AB7"/>
    <w:rsid w:val="00714535"/>
    <w:rsid w:val="007207E0"/>
    <w:rsid w:val="007221B2"/>
    <w:rsid w:val="00725C7D"/>
    <w:rsid w:val="007333C7"/>
    <w:rsid w:val="00733C64"/>
    <w:rsid w:val="00734701"/>
    <w:rsid w:val="007361D9"/>
    <w:rsid w:val="00756412"/>
    <w:rsid w:val="007608FD"/>
    <w:rsid w:val="00764E4D"/>
    <w:rsid w:val="00766FBC"/>
    <w:rsid w:val="0077274D"/>
    <w:rsid w:val="00773FCC"/>
    <w:rsid w:val="00790F00"/>
    <w:rsid w:val="007A0C9A"/>
    <w:rsid w:val="007A47D8"/>
    <w:rsid w:val="007A4D9F"/>
    <w:rsid w:val="007A721F"/>
    <w:rsid w:val="007A7999"/>
    <w:rsid w:val="007B161F"/>
    <w:rsid w:val="007B4403"/>
    <w:rsid w:val="007C1FA4"/>
    <w:rsid w:val="007C4E54"/>
    <w:rsid w:val="007C5982"/>
    <w:rsid w:val="007C7298"/>
    <w:rsid w:val="007D7519"/>
    <w:rsid w:val="007D7AFF"/>
    <w:rsid w:val="007E0147"/>
    <w:rsid w:val="007E1916"/>
    <w:rsid w:val="007E2E1D"/>
    <w:rsid w:val="007E3C76"/>
    <w:rsid w:val="007E6D3E"/>
    <w:rsid w:val="007E71C2"/>
    <w:rsid w:val="007F3CC9"/>
    <w:rsid w:val="007F50DE"/>
    <w:rsid w:val="007F7992"/>
    <w:rsid w:val="007F79A0"/>
    <w:rsid w:val="008039C4"/>
    <w:rsid w:val="00805FC0"/>
    <w:rsid w:val="008076F3"/>
    <w:rsid w:val="008116F7"/>
    <w:rsid w:val="008212C1"/>
    <w:rsid w:val="008223ED"/>
    <w:rsid w:val="00824772"/>
    <w:rsid w:val="008273D9"/>
    <w:rsid w:val="008276F4"/>
    <w:rsid w:val="008308FE"/>
    <w:rsid w:val="0083543F"/>
    <w:rsid w:val="00841AAA"/>
    <w:rsid w:val="00844FA8"/>
    <w:rsid w:val="0084538C"/>
    <w:rsid w:val="00850B88"/>
    <w:rsid w:val="00850C93"/>
    <w:rsid w:val="008516C9"/>
    <w:rsid w:val="00852177"/>
    <w:rsid w:val="0085540E"/>
    <w:rsid w:val="0085648D"/>
    <w:rsid w:val="0085714C"/>
    <w:rsid w:val="008602E8"/>
    <w:rsid w:val="008619C9"/>
    <w:rsid w:val="0086223D"/>
    <w:rsid w:val="00865BDB"/>
    <w:rsid w:val="00871B5D"/>
    <w:rsid w:val="0087376E"/>
    <w:rsid w:val="008740FB"/>
    <w:rsid w:val="008800A2"/>
    <w:rsid w:val="00881FAF"/>
    <w:rsid w:val="00882841"/>
    <w:rsid w:val="008834C0"/>
    <w:rsid w:val="00883AB8"/>
    <w:rsid w:val="0088452A"/>
    <w:rsid w:val="00890DA9"/>
    <w:rsid w:val="0089287B"/>
    <w:rsid w:val="008941FA"/>
    <w:rsid w:val="0089587B"/>
    <w:rsid w:val="008A14D2"/>
    <w:rsid w:val="008A18B2"/>
    <w:rsid w:val="008A5842"/>
    <w:rsid w:val="008B3016"/>
    <w:rsid w:val="008B301D"/>
    <w:rsid w:val="008B3D04"/>
    <w:rsid w:val="008C3318"/>
    <w:rsid w:val="008D590C"/>
    <w:rsid w:val="008D61F3"/>
    <w:rsid w:val="008E3F59"/>
    <w:rsid w:val="008E4B43"/>
    <w:rsid w:val="008E6EB4"/>
    <w:rsid w:val="008F0413"/>
    <w:rsid w:val="008F5E83"/>
    <w:rsid w:val="008F5F8D"/>
    <w:rsid w:val="008F6E14"/>
    <w:rsid w:val="008F7F0E"/>
    <w:rsid w:val="009018BF"/>
    <w:rsid w:val="00904561"/>
    <w:rsid w:val="00906871"/>
    <w:rsid w:val="00906FED"/>
    <w:rsid w:val="00911B88"/>
    <w:rsid w:val="00916455"/>
    <w:rsid w:val="00936BEC"/>
    <w:rsid w:val="0095235A"/>
    <w:rsid w:val="0095565B"/>
    <w:rsid w:val="00956E4D"/>
    <w:rsid w:val="009572AD"/>
    <w:rsid w:val="009574E2"/>
    <w:rsid w:val="00964E95"/>
    <w:rsid w:val="00971D05"/>
    <w:rsid w:val="00972626"/>
    <w:rsid w:val="00973818"/>
    <w:rsid w:val="00974982"/>
    <w:rsid w:val="00974F03"/>
    <w:rsid w:val="00975181"/>
    <w:rsid w:val="00976A10"/>
    <w:rsid w:val="00980A35"/>
    <w:rsid w:val="00982685"/>
    <w:rsid w:val="00986432"/>
    <w:rsid w:val="00991A76"/>
    <w:rsid w:val="00992F52"/>
    <w:rsid w:val="009944A1"/>
    <w:rsid w:val="009960BA"/>
    <w:rsid w:val="009A0106"/>
    <w:rsid w:val="009A2692"/>
    <w:rsid w:val="009A2714"/>
    <w:rsid w:val="009A2E00"/>
    <w:rsid w:val="009A541F"/>
    <w:rsid w:val="009A5C06"/>
    <w:rsid w:val="009A7338"/>
    <w:rsid w:val="009A7519"/>
    <w:rsid w:val="009B2E02"/>
    <w:rsid w:val="009B3E11"/>
    <w:rsid w:val="009C1449"/>
    <w:rsid w:val="009C16AB"/>
    <w:rsid w:val="009C50AB"/>
    <w:rsid w:val="009C6295"/>
    <w:rsid w:val="009D214A"/>
    <w:rsid w:val="009D28AA"/>
    <w:rsid w:val="009D3328"/>
    <w:rsid w:val="009D39C7"/>
    <w:rsid w:val="009D4923"/>
    <w:rsid w:val="009E13FE"/>
    <w:rsid w:val="009E3BDB"/>
    <w:rsid w:val="009E4D85"/>
    <w:rsid w:val="009E7965"/>
    <w:rsid w:val="009F0758"/>
    <w:rsid w:val="009F1ADD"/>
    <w:rsid w:val="009F2DBF"/>
    <w:rsid w:val="009F34CD"/>
    <w:rsid w:val="009F79B6"/>
    <w:rsid w:val="00A00AA7"/>
    <w:rsid w:val="00A0194B"/>
    <w:rsid w:val="00A02523"/>
    <w:rsid w:val="00A02B77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24AE"/>
    <w:rsid w:val="00A343DD"/>
    <w:rsid w:val="00A35F41"/>
    <w:rsid w:val="00A4252C"/>
    <w:rsid w:val="00A472AF"/>
    <w:rsid w:val="00A51D01"/>
    <w:rsid w:val="00A532E6"/>
    <w:rsid w:val="00A53336"/>
    <w:rsid w:val="00A55247"/>
    <w:rsid w:val="00A554B7"/>
    <w:rsid w:val="00A56677"/>
    <w:rsid w:val="00A60DF2"/>
    <w:rsid w:val="00A6254E"/>
    <w:rsid w:val="00A6699F"/>
    <w:rsid w:val="00A67B5A"/>
    <w:rsid w:val="00A76B36"/>
    <w:rsid w:val="00A77675"/>
    <w:rsid w:val="00A8514D"/>
    <w:rsid w:val="00A87C36"/>
    <w:rsid w:val="00AA2B22"/>
    <w:rsid w:val="00AA3A70"/>
    <w:rsid w:val="00AA5D64"/>
    <w:rsid w:val="00AB256A"/>
    <w:rsid w:val="00AB278B"/>
    <w:rsid w:val="00AB4170"/>
    <w:rsid w:val="00AB49E3"/>
    <w:rsid w:val="00AB55AD"/>
    <w:rsid w:val="00AC788F"/>
    <w:rsid w:val="00AC7AD7"/>
    <w:rsid w:val="00AD0812"/>
    <w:rsid w:val="00AE7040"/>
    <w:rsid w:val="00AF09FC"/>
    <w:rsid w:val="00AF2049"/>
    <w:rsid w:val="00B03A51"/>
    <w:rsid w:val="00B05424"/>
    <w:rsid w:val="00B06263"/>
    <w:rsid w:val="00B12EF7"/>
    <w:rsid w:val="00B1572B"/>
    <w:rsid w:val="00B24EDE"/>
    <w:rsid w:val="00B34849"/>
    <w:rsid w:val="00B36D1A"/>
    <w:rsid w:val="00B41747"/>
    <w:rsid w:val="00B44520"/>
    <w:rsid w:val="00B46C9D"/>
    <w:rsid w:val="00B47B01"/>
    <w:rsid w:val="00B52939"/>
    <w:rsid w:val="00B5529F"/>
    <w:rsid w:val="00B64ECB"/>
    <w:rsid w:val="00B65EEA"/>
    <w:rsid w:val="00B6683D"/>
    <w:rsid w:val="00B71823"/>
    <w:rsid w:val="00B721DF"/>
    <w:rsid w:val="00B734CD"/>
    <w:rsid w:val="00B73AA9"/>
    <w:rsid w:val="00B73DDC"/>
    <w:rsid w:val="00B775B8"/>
    <w:rsid w:val="00B80D78"/>
    <w:rsid w:val="00B94019"/>
    <w:rsid w:val="00B94BD5"/>
    <w:rsid w:val="00B97F66"/>
    <w:rsid w:val="00BA1697"/>
    <w:rsid w:val="00BA23A4"/>
    <w:rsid w:val="00BA31CC"/>
    <w:rsid w:val="00BA5F43"/>
    <w:rsid w:val="00BB13EF"/>
    <w:rsid w:val="00BB461B"/>
    <w:rsid w:val="00BB7E5E"/>
    <w:rsid w:val="00BC0098"/>
    <w:rsid w:val="00BC0B47"/>
    <w:rsid w:val="00BC39FE"/>
    <w:rsid w:val="00BC41E0"/>
    <w:rsid w:val="00BC6857"/>
    <w:rsid w:val="00BD1077"/>
    <w:rsid w:val="00BD1102"/>
    <w:rsid w:val="00BD2052"/>
    <w:rsid w:val="00BD5AE4"/>
    <w:rsid w:val="00BD644B"/>
    <w:rsid w:val="00BD7855"/>
    <w:rsid w:val="00BD79EC"/>
    <w:rsid w:val="00BE22C3"/>
    <w:rsid w:val="00BE3F5B"/>
    <w:rsid w:val="00BF4D82"/>
    <w:rsid w:val="00BF76B0"/>
    <w:rsid w:val="00C033A5"/>
    <w:rsid w:val="00C06A89"/>
    <w:rsid w:val="00C07110"/>
    <w:rsid w:val="00C14967"/>
    <w:rsid w:val="00C224D0"/>
    <w:rsid w:val="00C32EDA"/>
    <w:rsid w:val="00C34884"/>
    <w:rsid w:val="00C413D4"/>
    <w:rsid w:val="00C41A9D"/>
    <w:rsid w:val="00C47FFC"/>
    <w:rsid w:val="00C50448"/>
    <w:rsid w:val="00C50F36"/>
    <w:rsid w:val="00C54B57"/>
    <w:rsid w:val="00C56332"/>
    <w:rsid w:val="00C57161"/>
    <w:rsid w:val="00C73879"/>
    <w:rsid w:val="00C824C2"/>
    <w:rsid w:val="00C87B81"/>
    <w:rsid w:val="00C9423B"/>
    <w:rsid w:val="00C94E54"/>
    <w:rsid w:val="00C95E49"/>
    <w:rsid w:val="00C975CD"/>
    <w:rsid w:val="00CA56B9"/>
    <w:rsid w:val="00CA610C"/>
    <w:rsid w:val="00CB2A7A"/>
    <w:rsid w:val="00CB5F6C"/>
    <w:rsid w:val="00CB684D"/>
    <w:rsid w:val="00CB7E66"/>
    <w:rsid w:val="00CC2CA7"/>
    <w:rsid w:val="00CC383C"/>
    <w:rsid w:val="00CC4A16"/>
    <w:rsid w:val="00CC5584"/>
    <w:rsid w:val="00CD09EC"/>
    <w:rsid w:val="00CD3553"/>
    <w:rsid w:val="00CD3B60"/>
    <w:rsid w:val="00CD4184"/>
    <w:rsid w:val="00CD52D0"/>
    <w:rsid w:val="00CD5FAF"/>
    <w:rsid w:val="00CE05C7"/>
    <w:rsid w:val="00CE1B39"/>
    <w:rsid w:val="00CE6039"/>
    <w:rsid w:val="00CE6DC4"/>
    <w:rsid w:val="00CF0D4B"/>
    <w:rsid w:val="00CF2552"/>
    <w:rsid w:val="00D009E6"/>
    <w:rsid w:val="00D05E9A"/>
    <w:rsid w:val="00D15059"/>
    <w:rsid w:val="00D15797"/>
    <w:rsid w:val="00D15A81"/>
    <w:rsid w:val="00D231F4"/>
    <w:rsid w:val="00D31A19"/>
    <w:rsid w:val="00D369EE"/>
    <w:rsid w:val="00D37570"/>
    <w:rsid w:val="00D37767"/>
    <w:rsid w:val="00D4049F"/>
    <w:rsid w:val="00D41927"/>
    <w:rsid w:val="00D43D7F"/>
    <w:rsid w:val="00D44032"/>
    <w:rsid w:val="00D47689"/>
    <w:rsid w:val="00D520FA"/>
    <w:rsid w:val="00D54311"/>
    <w:rsid w:val="00D620E8"/>
    <w:rsid w:val="00D62B33"/>
    <w:rsid w:val="00D645A8"/>
    <w:rsid w:val="00D67B7B"/>
    <w:rsid w:val="00D7585B"/>
    <w:rsid w:val="00D809B8"/>
    <w:rsid w:val="00D8108F"/>
    <w:rsid w:val="00D83A06"/>
    <w:rsid w:val="00D91574"/>
    <w:rsid w:val="00D91E02"/>
    <w:rsid w:val="00D9384F"/>
    <w:rsid w:val="00D93917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B7909"/>
    <w:rsid w:val="00DC0E60"/>
    <w:rsid w:val="00DC1308"/>
    <w:rsid w:val="00DC139A"/>
    <w:rsid w:val="00DC3295"/>
    <w:rsid w:val="00DC525C"/>
    <w:rsid w:val="00DC6BF0"/>
    <w:rsid w:val="00DC6EAB"/>
    <w:rsid w:val="00DD1CDF"/>
    <w:rsid w:val="00DD483A"/>
    <w:rsid w:val="00DD5CEB"/>
    <w:rsid w:val="00DD640A"/>
    <w:rsid w:val="00DE2AC1"/>
    <w:rsid w:val="00DE65B4"/>
    <w:rsid w:val="00DF251F"/>
    <w:rsid w:val="00DF2812"/>
    <w:rsid w:val="00DF41D9"/>
    <w:rsid w:val="00DF6944"/>
    <w:rsid w:val="00E0207F"/>
    <w:rsid w:val="00E04726"/>
    <w:rsid w:val="00E1134D"/>
    <w:rsid w:val="00E20A58"/>
    <w:rsid w:val="00E2232A"/>
    <w:rsid w:val="00E258F2"/>
    <w:rsid w:val="00E30C3A"/>
    <w:rsid w:val="00E31E82"/>
    <w:rsid w:val="00E32244"/>
    <w:rsid w:val="00E3457F"/>
    <w:rsid w:val="00E42EC9"/>
    <w:rsid w:val="00E430FF"/>
    <w:rsid w:val="00E457E1"/>
    <w:rsid w:val="00E45C74"/>
    <w:rsid w:val="00E47C2C"/>
    <w:rsid w:val="00E506F0"/>
    <w:rsid w:val="00E51B1F"/>
    <w:rsid w:val="00E52F57"/>
    <w:rsid w:val="00E53FEC"/>
    <w:rsid w:val="00E5673C"/>
    <w:rsid w:val="00E60DC9"/>
    <w:rsid w:val="00E63F2B"/>
    <w:rsid w:val="00E65050"/>
    <w:rsid w:val="00E7541D"/>
    <w:rsid w:val="00E75621"/>
    <w:rsid w:val="00E774FE"/>
    <w:rsid w:val="00E82033"/>
    <w:rsid w:val="00E87740"/>
    <w:rsid w:val="00E90748"/>
    <w:rsid w:val="00E9201A"/>
    <w:rsid w:val="00E93217"/>
    <w:rsid w:val="00E9371B"/>
    <w:rsid w:val="00E93805"/>
    <w:rsid w:val="00E953D1"/>
    <w:rsid w:val="00EB5308"/>
    <w:rsid w:val="00EC24B4"/>
    <w:rsid w:val="00EC5C11"/>
    <w:rsid w:val="00EC657B"/>
    <w:rsid w:val="00EE2ADD"/>
    <w:rsid w:val="00EE3589"/>
    <w:rsid w:val="00EE38E7"/>
    <w:rsid w:val="00EF1D38"/>
    <w:rsid w:val="00EF2B99"/>
    <w:rsid w:val="00EF5581"/>
    <w:rsid w:val="00EF5F80"/>
    <w:rsid w:val="00EF7661"/>
    <w:rsid w:val="00EF77E0"/>
    <w:rsid w:val="00EF7D84"/>
    <w:rsid w:val="00F00624"/>
    <w:rsid w:val="00F012A1"/>
    <w:rsid w:val="00F03A49"/>
    <w:rsid w:val="00F04D98"/>
    <w:rsid w:val="00F05C03"/>
    <w:rsid w:val="00F060D9"/>
    <w:rsid w:val="00F14E89"/>
    <w:rsid w:val="00F15BCF"/>
    <w:rsid w:val="00F2222A"/>
    <w:rsid w:val="00F2262C"/>
    <w:rsid w:val="00F240E0"/>
    <w:rsid w:val="00F27235"/>
    <w:rsid w:val="00F32DA2"/>
    <w:rsid w:val="00F36608"/>
    <w:rsid w:val="00F41F82"/>
    <w:rsid w:val="00F46F29"/>
    <w:rsid w:val="00F47603"/>
    <w:rsid w:val="00F501FB"/>
    <w:rsid w:val="00F540F6"/>
    <w:rsid w:val="00F54C6B"/>
    <w:rsid w:val="00F56D22"/>
    <w:rsid w:val="00F61ABD"/>
    <w:rsid w:val="00F67325"/>
    <w:rsid w:val="00F703B3"/>
    <w:rsid w:val="00F71AE3"/>
    <w:rsid w:val="00F71DD4"/>
    <w:rsid w:val="00F74B4F"/>
    <w:rsid w:val="00F74F6A"/>
    <w:rsid w:val="00F75EE1"/>
    <w:rsid w:val="00F8084A"/>
    <w:rsid w:val="00F8749A"/>
    <w:rsid w:val="00F92ACD"/>
    <w:rsid w:val="00F92B09"/>
    <w:rsid w:val="00F96813"/>
    <w:rsid w:val="00FA02B4"/>
    <w:rsid w:val="00FA2DD2"/>
    <w:rsid w:val="00FA354B"/>
    <w:rsid w:val="00FA3A07"/>
    <w:rsid w:val="00FB21AF"/>
    <w:rsid w:val="00FB34E4"/>
    <w:rsid w:val="00FB49AD"/>
    <w:rsid w:val="00FB58BE"/>
    <w:rsid w:val="00FB706C"/>
    <w:rsid w:val="00FC048F"/>
    <w:rsid w:val="00FC0ED1"/>
    <w:rsid w:val="00FC61D8"/>
    <w:rsid w:val="00FD31BC"/>
    <w:rsid w:val="00FD35EF"/>
    <w:rsid w:val="00FD5AED"/>
    <w:rsid w:val="00FD7122"/>
    <w:rsid w:val="00FE0AC0"/>
    <w:rsid w:val="00FE4018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20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2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20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character" w:customStyle="1" w:styleId="Titre1Car">
    <w:name w:val="Titre 1 Car"/>
    <w:link w:val="Titre1"/>
    <w:uiPriority w:val="9"/>
    <w:rsid w:val="00E920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E920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E920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l2">
    <w:name w:val="fl2"/>
    <w:basedOn w:val="Normal"/>
    <w:rsid w:val="00E9201A"/>
    <w:pPr>
      <w:numPr>
        <w:numId w:val="8"/>
      </w:numPr>
      <w:ind w:left="851" w:hanging="284"/>
    </w:pPr>
    <w:rPr>
      <w:sz w:val="22"/>
      <w:szCs w:val="20"/>
    </w:rPr>
  </w:style>
  <w:style w:type="paragraph" w:customStyle="1" w:styleId="point2">
    <w:name w:val="point2"/>
    <w:basedOn w:val="Normal"/>
    <w:rsid w:val="00E9201A"/>
    <w:pPr>
      <w:numPr>
        <w:numId w:val="9"/>
      </w:numPr>
      <w:tabs>
        <w:tab w:val="clear" w:pos="0"/>
      </w:tabs>
      <w:ind w:left="851" w:hanging="284"/>
    </w:pPr>
    <w:rPr>
      <w:sz w:val="22"/>
      <w:szCs w:val="20"/>
    </w:rPr>
  </w:style>
  <w:style w:type="paragraph" w:customStyle="1" w:styleId="fl3">
    <w:name w:val="fl3"/>
    <w:basedOn w:val="Normal"/>
    <w:rsid w:val="004C7171"/>
    <w:pPr>
      <w:numPr>
        <w:numId w:val="10"/>
      </w:numPr>
      <w:ind w:left="1135" w:hanging="284"/>
    </w:pPr>
    <w:rPr>
      <w:sz w:val="22"/>
      <w:szCs w:val="20"/>
    </w:rPr>
  </w:style>
  <w:style w:type="paragraph" w:customStyle="1" w:styleId="m10">
    <w:name w:val="m10"/>
    <w:basedOn w:val="Normal"/>
    <w:rsid w:val="00E258F2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20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2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20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character" w:customStyle="1" w:styleId="Titre1Car">
    <w:name w:val="Titre 1 Car"/>
    <w:link w:val="Titre1"/>
    <w:uiPriority w:val="9"/>
    <w:rsid w:val="00E920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E920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E920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l2">
    <w:name w:val="fl2"/>
    <w:basedOn w:val="Normal"/>
    <w:rsid w:val="00E9201A"/>
    <w:pPr>
      <w:numPr>
        <w:numId w:val="8"/>
      </w:numPr>
      <w:ind w:left="851" w:hanging="284"/>
    </w:pPr>
    <w:rPr>
      <w:sz w:val="22"/>
      <w:szCs w:val="20"/>
    </w:rPr>
  </w:style>
  <w:style w:type="paragraph" w:customStyle="1" w:styleId="point2">
    <w:name w:val="point2"/>
    <w:basedOn w:val="Normal"/>
    <w:rsid w:val="00E9201A"/>
    <w:pPr>
      <w:numPr>
        <w:numId w:val="9"/>
      </w:numPr>
      <w:tabs>
        <w:tab w:val="clear" w:pos="0"/>
      </w:tabs>
      <w:ind w:left="851" w:hanging="284"/>
    </w:pPr>
    <w:rPr>
      <w:sz w:val="22"/>
      <w:szCs w:val="20"/>
    </w:rPr>
  </w:style>
  <w:style w:type="paragraph" w:customStyle="1" w:styleId="fl3">
    <w:name w:val="fl3"/>
    <w:basedOn w:val="Normal"/>
    <w:rsid w:val="004C7171"/>
    <w:pPr>
      <w:numPr>
        <w:numId w:val="10"/>
      </w:numPr>
      <w:ind w:left="1135" w:hanging="284"/>
    </w:pPr>
    <w:rPr>
      <w:sz w:val="22"/>
      <w:szCs w:val="20"/>
    </w:rPr>
  </w:style>
  <w:style w:type="paragraph" w:customStyle="1" w:styleId="m10">
    <w:name w:val="m10"/>
    <w:basedOn w:val="Normal"/>
    <w:rsid w:val="00E258F2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AD12-9251-47F0-A163-C5BE74CB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&amp; element chimique</dc:title>
  <dc:subject>Mouvement &amp; element chimique</dc:subject>
  <dc:creator>dataelouardi</dc:creator>
  <cp:keywords>physique chimie</cp:keywords>
  <dc:description>Mouvement &amp; element chimique</dc:description>
  <cp:lastModifiedBy>user</cp:lastModifiedBy>
  <cp:revision>4</cp:revision>
  <cp:lastPrinted>2019-09-08T13:23:00Z</cp:lastPrinted>
  <dcterms:created xsi:type="dcterms:W3CDTF">2019-09-08T13:23:00Z</dcterms:created>
  <dcterms:modified xsi:type="dcterms:W3CDTF">2019-09-08T13:23:00Z</dcterms:modified>
  <cp:category>physique chimie</cp:category>
  <cp:contentStatus>physique chimie;</cp:contentStatus>
</cp:coreProperties>
</file>