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42" w:rsidRDefault="00E24CC5" w:rsidP="00A155A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SERIE N° 4</w:t>
      </w:r>
    </w:p>
    <w:p w:rsidR="004B4A6F" w:rsidRDefault="004B4A6F" w:rsidP="001670CE">
      <w:pPr>
        <w:jc w:val="both"/>
        <w:rPr>
          <w:b/>
          <w:color w:val="FF0000"/>
          <w:sz w:val="32"/>
          <w:szCs w:val="32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0"/>
        <w:gridCol w:w="82"/>
      </w:tblGrid>
      <w:tr w:rsidR="004B4A6F" w:rsidTr="004B4A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4A6F" w:rsidRDefault="004B4A6F">
            <w:pPr>
              <w:jc w:val="center"/>
              <w:rPr>
                <w:sz w:val="27"/>
                <w:szCs w:val="27"/>
              </w:rPr>
            </w:pPr>
            <w:bookmarkStart w:id="0" w:name="ex1"/>
            <w:bookmarkEnd w:id="0"/>
            <w:r>
              <w:rPr>
                <w:sz w:val="48"/>
                <w:szCs w:val="48"/>
                <w:u w:val="single"/>
              </w:rPr>
              <w:t>EXERCICE</w:t>
            </w:r>
          </w:p>
        </w:tc>
      </w:tr>
      <w:tr w:rsidR="004B4A6F" w:rsidTr="004B4A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4A6F" w:rsidRDefault="004B4A6F">
            <w:pPr>
              <w:jc w:val="center"/>
            </w:pPr>
          </w:p>
        </w:tc>
      </w:tr>
      <w:tr w:rsidR="004B4A6F" w:rsidTr="004B4A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4A6F" w:rsidRDefault="004B4A6F" w:rsidP="004B4A6F">
            <w:pPr>
              <w:pStyle w:val="NormalWeb"/>
              <w:spacing w:before="0" w:beforeAutospacing="0" w:after="0" w:afterAutospacing="0"/>
            </w:pPr>
            <w:r>
              <w:t xml:space="preserve">Un solide ponctuel de masse m se déplace sur la piste schématisée ci-dessous. La portion AB est un arc de cercle de rayon r, d'angle </w:t>
            </w:r>
            <w:r>
              <w:rPr>
                <w:rFonts w:ascii="Symbol" w:hAnsi="Symbol"/>
              </w:rPr>
              <w:t></w:t>
            </w:r>
            <w:r>
              <w:t xml:space="preserve"> , de centre O ; la portion BC est un segment horizontal. Les frottements sont négligés sur la partie circulaire. Sur la partie BC les frottements sont assimilables à une force constante f, colinéaire au vecteur vitesse.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</w:pPr>
            <w:r>
              <w:t>On lance le solide du point A avec une vitesse v</w:t>
            </w:r>
            <w:r>
              <w:rPr>
                <w:vertAlign w:val="subscript"/>
              </w:rPr>
              <w:t>A</w:t>
            </w:r>
            <w:r>
              <w:t xml:space="preserve"> tangente au cercle.</w:t>
            </w:r>
          </w:p>
          <w:p w:rsidR="004B4A6F" w:rsidRDefault="004B4A6F" w:rsidP="004B4A6F">
            <w:pPr>
              <w:numPr>
                <w:ilvl w:val="0"/>
                <w:numId w:val="41"/>
              </w:numPr>
              <w:ind w:left="0"/>
            </w:pPr>
            <w:r>
              <w:t>Comment évoluent l'énergie cinétique et l'énergie potentielle au cours du mouvement ?</w:t>
            </w:r>
            <w:r>
              <w:br/>
              <w:t>- Que peut-on dire de l'énergie mécanique, somme des deux énergies précédentes ?</w:t>
            </w:r>
            <w:r>
              <w:br/>
              <w:t xml:space="preserve">- Sous quelle forme est transférée l'énergie "perdue" ? </w:t>
            </w:r>
          </w:p>
          <w:p w:rsidR="004B4A6F" w:rsidRDefault="004B4A6F" w:rsidP="004B4A6F">
            <w:pPr>
              <w:numPr>
                <w:ilvl w:val="0"/>
                <w:numId w:val="41"/>
              </w:numPr>
              <w:ind w:left="0"/>
            </w:pPr>
            <w:r>
              <w:t>Exprimer la vitesse en B en fonction de r, g, v</w:t>
            </w:r>
            <w:r>
              <w:rPr>
                <w:vertAlign w:val="subscript"/>
              </w:rPr>
              <w:t xml:space="preserve">A </w:t>
            </w:r>
            <w:r>
              <w:t xml:space="preserve">et </w:t>
            </w:r>
            <w:r>
              <w:rPr>
                <w:rFonts w:ascii="Symbol" w:hAnsi="Symbol"/>
              </w:rPr>
              <w:t></w:t>
            </w:r>
            <w:r>
              <w:rPr>
                <w:rFonts w:ascii="Symbol" w:hAnsi="Symbol"/>
              </w:rPr>
              <w:t></w:t>
            </w:r>
            <w:r>
              <w:t xml:space="preserve"> Calculer v</w:t>
            </w:r>
            <w:r>
              <w:rPr>
                <w:vertAlign w:val="subscript"/>
              </w:rPr>
              <w:t>B</w:t>
            </w:r>
            <w:r>
              <w:t xml:space="preserve">. </w:t>
            </w:r>
          </w:p>
          <w:p w:rsidR="004B4A6F" w:rsidRDefault="004B4A6F" w:rsidP="004B4A6F">
            <w:pPr>
              <w:numPr>
                <w:ilvl w:val="0"/>
                <w:numId w:val="41"/>
              </w:numPr>
              <w:ind w:left="0"/>
            </w:pPr>
            <w:r>
              <w:t>Indiquer la nature du mouvement du solide entre B et C.</w:t>
            </w:r>
            <w:r>
              <w:br/>
              <w:t>- Exprimer la valeur de la force de frottement en fonction de v</w:t>
            </w:r>
            <w:r>
              <w:rPr>
                <w:vertAlign w:val="subscript"/>
              </w:rPr>
              <w:t>B</w:t>
            </w:r>
            <w:r>
              <w:t>, v</w:t>
            </w:r>
            <w:r>
              <w:rPr>
                <w:vertAlign w:val="subscript"/>
              </w:rPr>
              <w:t>C</w:t>
            </w:r>
            <w:r>
              <w:t xml:space="preserve"> et d=BC.</w:t>
            </w:r>
            <w:r>
              <w:br/>
              <w:t xml:space="preserve">-calculer f.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</w:pPr>
            <w:r>
              <w:rPr>
                <w:u w:val="single"/>
              </w:rPr>
              <w:t>données</w:t>
            </w:r>
            <w:r>
              <w:t xml:space="preserve"> : m =100g ; r = 1,5 m ; v</w:t>
            </w:r>
            <w:r>
              <w:rPr>
                <w:vertAlign w:val="subscript"/>
              </w:rPr>
              <w:t>C</w:t>
            </w:r>
            <w:r>
              <w:t xml:space="preserve"> = v</w:t>
            </w:r>
            <w:r>
              <w:rPr>
                <w:vertAlign w:val="subscript"/>
              </w:rPr>
              <w:t>A</w:t>
            </w:r>
            <w:r>
              <w:t xml:space="preserve"> =2 m/s; </w:t>
            </w:r>
            <w:r>
              <w:rPr>
                <w:rFonts w:ascii="Symbol" w:hAnsi="Symbol"/>
              </w:rPr>
              <w:t></w:t>
            </w:r>
            <w:r>
              <w:t xml:space="preserve"> =60° ; BC=2 m.</w:t>
            </w:r>
          </w:p>
          <w:p w:rsidR="004B4A6F" w:rsidRDefault="004B4A6F" w:rsidP="004B4A6F">
            <w:pPr>
              <w:jc w:val="center"/>
              <w:rPr>
                <w:color w:val="006600"/>
                <w:sz w:val="27"/>
                <w:szCs w:val="27"/>
              </w:rPr>
            </w:pPr>
            <w:r>
              <w:rPr>
                <w:color w:val="006600"/>
                <w:sz w:val="27"/>
                <w:szCs w:val="27"/>
              </w:rPr>
              <w:pict>
                <v:rect id="_x0000_i1025" style="width:64.65pt;height:1.5pt" o:hrpct="120" o:hralign="center" o:hrstd="t" o:hr="t" fillcolor="#a0a0a0" stroked="f"/>
              </w:pict>
            </w:r>
          </w:p>
          <w:p w:rsidR="004B4A6F" w:rsidRDefault="004B4A6F" w:rsidP="004B4A6F">
            <w:pPr>
              <w:jc w:val="center"/>
              <w:rPr>
                <w:color w:val="006600"/>
                <w:sz w:val="27"/>
                <w:szCs w:val="27"/>
              </w:rPr>
            </w:pPr>
            <w:r>
              <w:rPr>
                <w:color w:val="006600"/>
                <w:sz w:val="27"/>
                <w:szCs w:val="27"/>
              </w:rPr>
              <w:t xml:space="preserve">corrigé </w:t>
            </w:r>
          </w:p>
          <w:p w:rsidR="004B4A6F" w:rsidRDefault="004B4A6F" w:rsidP="004B4A6F">
            <w:pPr>
              <w:jc w:val="center"/>
              <w:rPr>
                <w:color w:val="006600"/>
                <w:sz w:val="27"/>
                <w:szCs w:val="27"/>
              </w:rPr>
            </w:pPr>
            <w:r>
              <w:rPr>
                <w:color w:val="006600"/>
                <w:sz w:val="27"/>
                <w:szCs w:val="27"/>
              </w:rPr>
              <w:pict>
                <v:rect id="_x0000_i1026" style="width:64.65pt;height:1.5pt" o:hrpct="120" o:hralign="center" o:hrstd="t" o:hr="t" fillcolor="#a0a0a0" stroked="f"/>
              </w:pict>
            </w:r>
          </w:p>
        </w:tc>
      </w:tr>
      <w:tr w:rsidR="004B4A6F" w:rsidTr="004B4A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4A6F" w:rsidRDefault="004B4A6F" w:rsidP="004B4A6F">
            <w:pPr>
              <w:jc w:val="center"/>
            </w:pPr>
            <w:r>
              <w:rPr>
                <w:color w:val="660000"/>
              </w:rPr>
              <w:t>l'énergie cinétique augmente, car la vitesse augmente en passant de A en B</w:t>
            </w:r>
            <w:r>
              <w:t xml:space="preserve">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>l'énergie potentielle de pesanteur diminue en passant de A en B car l'altitude de B est inférieure à celle de A.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>sur le plat, l'énergie cinétique diminue du fait des frottements et l'énergie potentielle reste constante.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  <w:rPr>
                <w:color w:val="660000"/>
              </w:rPr>
            </w:pPr>
            <w:r>
              <w:rPr>
                <w:color w:val="660000"/>
              </w:rPr>
              <w:t xml:space="preserve">l'énergie mécanique reste constante au cours du déplacement AB, diminue de B en C car frottement (dégagement de chaleur) </w:t>
            </w:r>
          </w:p>
          <w:p w:rsidR="004B4A6F" w:rsidRDefault="004B4A6F" w:rsidP="004B4A6F">
            <w:pPr>
              <w:jc w:val="center"/>
              <w:rPr>
                <w:color w:val="660000"/>
              </w:rPr>
            </w:pPr>
            <w:r>
              <w:rPr>
                <w:color w:val="660000"/>
              </w:rPr>
              <w:pict>
                <v:rect id="_x0000_i1027" style="width:53.85pt;height:1.5pt" o:hrpct="100" o:hralign="center" o:hrstd="t" o:hr="t" fillcolor="#a0a0a0" stroked="f"/>
              </w:pict>
            </w:r>
          </w:p>
          <w:p w:rsidR="004B4A6F" w:rsidRDefault="004B4A6F" w:rsidP="004B4A6F">
            <w:pPr>
              <w:jc w:val="center"/>
            </w:pPr>
            <w:r>
              <w:rPr>
                <w:color w:val="0033FF"/>
                <w:u w:val="single"/>
              </w:rPr>
              <w:t>écrire le théorème de l'énergie cinétique entre A et B</w:t>
            </w:r>
            <w:r>
              <w:rPr>
                <w:color w:val="660000"/>
              </w:rPr>
              <w:t xml:space="preserve"> :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 xml:space="preserve">variation de l'énergie cinétique : </w:t>
            </w:r>
            <w:r>
              <w:rPr>
                <w:rFonts w:ascii="Symbol" w:hAnsi="Symbol"/>
                <w:color w:val="660000"/>
              </w:rPr>
              <w:t></w:t>
            </w:r>
            <w:r>
              <w:rPr>
                <w:color w:val="660000"/>
              </w:rPr>
              <w:t>Ec = ½mv²</w:t>
            </w:r>
            <w:r>
              <w:rPr>
                <w:color w:val="660000"/>
                <w:vertAlign w:val="subscript"/>
              </w:rPr>
              <w:t>B</w:t>
            </w:r>
            <w:r>
              <w:rPr>
                <w:color w:val="660000"/>
              </w:rPr>
              <w:t xml:space="preserve"> -½mv²</w:t>
            </w:r>
            <w:r>
              <w:rPr>
                <w:color w:val="660000"/>
                <w:vertAlign w:val="subscript"/>
              </w:rPr>
              <w:t>A</w:t>
            </w:r>
            <w:r>
              <w:rPr>
                <w:color w:val="660000"/>
              </w:rPr>
              <w:t xml:space="preserve">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>travail du poids : mg(h</w:t>
            </w:r>
            <w:r>
              <w:rPr>
                <w:color w:val="660000"/>
                <w:vertAlign w:val="subscript"/>
              </w:rPr>
              <w:t>A</w:t>
            </w:r>
            <w:r>
              <w:rPr>
                <w:color w:val="660000"/>
              </w:rPr>
              <w:t>-h</w:t>
            </w:r>
            <w:r>
              <w:rPr>
                <w:color w:val="660000"/>
                <w:vertAlign w:val="subscript"/>
              </w:rPr>
              <w:t>B</w:t>
            </w:r>
            <w:r>
              <w:rPr>
                <w:color w:val="660000"/>
              </w:rPr>
              <w:t>)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>on choisit l'altitude de B comme origine de l'énergie potentielle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>calcul de h</w:t>
            </w:r>
            <w:r>
              <w:rPr>
                <w:color w:val="660000"/>
                <w:vertAlign w:val="subscript"/>
              </w:rPr>
              <w:t>A</w:t>
            </w:r>
            <w:r>
              <w:rPr>
                <w:color w:val="660000"/>
              </w:rPr>
              <w:t xml:space="preserve">: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 xml:space="preserve">travail du poids = mgOB(1- cos </w:t>
            </w:r>
            <w:r>
              <w:rPr>
                <w:rFonts w:ascii="Symbol" w:hAnsi="Symbol"/>
                <w:color w:val="660000"/>
              </w:rPr>
              <w:t></w:t>
            </w:r>
            <w:r>
              <w:rPr>
                <w:color w:val="660000"/>
              </w:rPr>
              <w:t xml:space="preserve">)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>l'action du support, perpendiculaire à la vitesse ne travaille pas</w:t>
            </w:r>
          </w:p>
          <w:p w:rsidR="004B4A6F" w:rsidRPr="004B4A6F" w:rsidRDefault="004B4A6F" w:rsidP="004B4A6F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rFonts w:ascii="Symbol" w:hAnsi="Symbol"/>
                <w:color w:val="660000"/>
              </w:rPr>
              <w:t></w:t>
            </w:r>
            <w:r w:rsidRPr="004B4A6F">
              <w:rPr>
                <w:color w:val="660000"/>
                <w:lang w:val="en-US"/>
              </w:rPr>
              <w:t>Ec = ½mv²</w:t>
            </w:r>
            <w:r w:rsidRPr="004B4A6F">
              <w:rPr>
                <w:color w:val="660000"/>
                <w:vertAlign w:val="subscript"/>
                <w:lang w:val="en-US"/>
              </w:rPr>
              <w:t>B</w:t>
            </w:r>
            <w:r w:rsidRPr="004B4A6F">
              <w:rPr>
                <w:color w:val="660000"/>
                <w:lang w:val="en-US"/>
              </w:rPr>
              <w:t xml:space="preserve"> -½mv²</w:t>
            </w:r>
            <w:r w:rsidRPr="004B4A6F">
              <w:rPr>
                <w:color w:val="660000"/>
                <w:vertAlign w:val="subscript"/>
                <w:lang w:val="en-US"/>
              </w:rPr>
              <w:t>A</w:t>
            </w:r>
            <w:r w:rsidRPr="004B4A6F">
              <w:rPr>
                <w:color w:val="660000"/>
                <w:lang w:val="en-US"/>
              </w:rPr>
              <w:t xml:space="preserve"> = mgOB(1- cos </w:t>
            </w:r>
            <w:r>
              <w:rPr>
                <w:rFonts w:ascii="Symbol" w:hAnsi="Symbol"/>
                <w:color w:val="660000"/>
              </w:rPr>
              <w:t></w:t>
            </w:r>
            <w:r w:rsidRPr="004B4A6F">
              <w:rPr>
                <w:color w:val="660000"/>
                <w:lang w:val="en-US"/>
              </w:rPr>
              <w:t xml:space="preserve">)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>diviser par la masse m et multiplier par deux :</w:t>
            </w:r>
          </w:p>
          <w:p w:rsidR="004B4A6F" w:rsidRPr="004B4A6F" w:rsidRDefault="004B4A6F" w:rsidP="004B4A6F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B4A6F">
              <w:rPr>
                <w:color w:val="660000"/>
                <w:lang w:val="en-US"/>
              </w:rPr>
              <w:t>v²</w:t>
            </w:r>
            <w:r w:rsidRPr="004B4A6F">
              <w:rPr>
                <w:color w:val="660000"/>
                <w:vertAlign w:val="subscript"/>
                <w:lang w:val="en-US"/>
              </w:rPr>
              <w:t>B</w:t>
            </w:r>
            <w:r w:rsidRPr="004B4A6F">
              <w:rPr>
                <w:color w:val="660000"/>
                <w:lang w:val="en-US"/>
              </w:rPr>
              <w:t xml:space="preserve"> -v²</w:t>
            </w:r>
            <w:r w:rsidRPr="004B4A6F">
              <w:rPr>
                <w:color w:val="660000"/>
                <w:vertAlign w:val="subscript"/>
                <w:lang w:val="en-US"/>
              </w:rPr>
              <w:t>A</w:t>
            </w:r>
            <w:r w:rsidRPr="004B4A6F">
              <w:rPr>
                <w:color w:val="660000"/>
                <w:lang w:val="en-US"/>
              </w:rPr>
              <w:t xml:space="preserve"> = 2gOB(1- cos </w:t>
            </w:r>
            <w:r>
              <w:rPr>
                <w:rFonts w:ascii="Symbol" w:hAnsi="Symbol"/>
                <w:color w:val="660000"/>
              </w:rPr>
              <w:t></w:t>
            </w:r>
            <w:r w:rsidRPr="004B4A6F">
              <w:rPr>
                <w:color w:val="660000"/>
                <w:lang w:val="en-US"/>
              </w:rPr>
              <w:t xml:space="preserve">) </w:t>
            </w:r>
          </w:p>
          <w:p w:rsidR="004B4A6F" w:rsidRPr="004B4A6F" w:rsidRDefault="004B4A6F" w:rsidP="004B4A6F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B4A6F">
              <w:rPr>
                <w:color w:val="FF0000"/>
                <w:lang w:val="en-US"/>
              </w:rPr>
              <w:t>v²</w:t>
            </w:r>
            <w:r w:rsidRPr="004B4A6F">
              <w:rPr>
                <w:color w:val="FF0000"/>
                <w:vertAlign w:val="subscript"/>
                <w:lang w:val="en-US"/>
              </w:rPr>
              <w:t>B</w:t>
            </w:r>
            <w:r w:rsidRPr="004B4A6F">
              <w:rPr>
                <w:color w:val="FF0000"/>
                <w:lang w:val="en-US"/>
              </w:rPr>
              <w:t xml:space="preserve"> =v²</w:t>
            </w:r>
            <w:r w:rsidRPr="004B4A6F">
              <w:rPr>
                <w:color w:val="FF0000"/>
                <w:vertAlign w:val="subscript"/>
                <w:lang w:val="en-US"/>
              </w:rPr>
              <w:t>A</w:t>
            </w:r>
            <w:r w:rsidRPr="004B4A6F">
              <w:rPr>
                <w:color w:val="FF0000"/>
                <w:lang w:val="en-US"/>
              </w:rPr>
              <w:t xml:space="preserve"> + 2gOB(1- cos </w:t>
            </w:r>
            <w:r>
              <w:rPr>
                <w:rFonts w:ascii="Symbol" w:hAnsi="Symbol"/>
                <w:color w:val="FF0000"/>
              </w:rPr>
              <w:t></w:t>
            </w:r>
            <w:r w:rsidRPr="004B4A6F">
              <w:rPr>
                <w:color w:val="FF0000"/>
                <w:lang w:val="en-US"/>
              </w:rPr>
              <w:t>)</w:t>
            </w:r>
            <w:r w:rsidRPr="004B4A6F">
              <w:rPr>
                <w:color w:val="660000"/>
                <w:lang w:val="en-US"/>
              </w:rPr>
              <w:t xml:space="preserve"> 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33FF"/>
                <w:u w:val="single"/>
              </w:rPr>
              <w:t>application numérique</w:t>
            </w:r>
            <w:r>
              <w:rPr>
                <w:color w:val="660000"/>
                <w:u w:val="single"/>
              </w:rPr>
              <w:t xml:space="preserve"> </w:t>
            </w:r>
            <w:r>
              <w:rPr>
                <w:color w:val="660000"/>
              </w:rPr>
              <w:t>: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>v²</w:t>
            </w:r>
            <w:r>
              <w:rPr>
                <w:color w:val="660000"/>
                <w:vertAlign w:val="subscript"/>
              </w:rPr>
              <w:t>B</w:t>
            </w:r>
            <w:r>
              <w:rPr>
                <w:color w:val="660000"/>
              </w:rPr>
              <w:t xml:space="preserve"> = 4 + 2*9,8 *1,5(1-cos60) = 4 +14,7 = 18,7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  <w:rPr>
                <w:color w:val="660000"/>
              </w:rPr>
            </w:pPr>
            <w:r>
              <w:rPr>
                <w:color w:val="660000"/>
              </w:rPr>
              <w:t>prendre la racine carrée :v</w:t>
            </w:r>
            <w:r>
              <w:rPr>
                <w:color w:val="660000"/>
                <w:vertAlign w:val="subscript"/>
              </w:rPr>
              <w:t>B</w:t>
            </w:r>
            <w:r>
              <w:rPr>
                <w:color w:val="660000"/>
              </w:rPr>
              <w:t xml:space="preserve"> = </w:t>
            </w:r>
            <w:r>
              <w:rPr>
                <w:color w:val="FF0000"/>
                <w:u w:val="single"/>
              </w:rPr>
              <w:t>4,32 m/s</w:t>
            </w:r>
            <w:r>
              <w:rPr>
                <w:color w:val="660000"/>
              </w:rPr>
              <w:t xml:space="preserve">. </w:t>
            </w:r>
          </w:p>
          <w:p w:rsidR="004B4A6F" w:rsidRDefault="004B4A6F" w:rsidP="004B4A6F">
            <w:pPr>
              <w:jc w:val="center"/>
              <w:rPr>
                <w:color w:val="660000"/>
              </w:rPr>
            </w:pPr>
            <w:r>
              <w:rPr>
                <w:color w:val="660000"/>
              </w:rPr>
              <w:pict>
                <v:rect id="_x0000_i1028" style="width:53.85pt;height:1.5pt" o:hrpct="100" o:hralign="center" o:hrstd="t" o:hr="t" fillcolor="#a0a0a0" stroked="f"/>
              </w:pict>
            </w:r>
          </w:p>
          <w:p w:rsidR="004B4A6F" w:rsidRDefault="004B4A6F" w:rsidP="004B4A6F">
            <w:pPr>
              <w:jc w:val="center"/>
            </w:pPr>
            <w:r>
              <w:rPr>
                <w:color w:val="0033FF"/>
                <w:u w:val="single"/>
              </w:rPr>
              <w:t>écrire le théorème de l'énergie cinétique entre B et C</w:t>
            </w:r>
            <w:r>
              <w:rPr>
                <w:color w:val="660000"/>
              </w:rPr>
              <w:t xml:space="preserve"> :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 xml:space="preserve">la vitesse diminue entre B et C du fait des frottements : mouvement rectiligne uniformément freiné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 xml:space="preserve">variation de l'énergie cinétique : </w:t>
            </w:r>
            <w:r>
              <w:rPr>
                <w:rFonts w:ascii="Symbol" w:hAnsi="Symbol"/>
                <w:color w:val="660000"/>
              </w:rPr>
              <w:t></w:t>
            </w:r>
            <w:r>
              <w:rPr>
                <w:color w:val="660000"/>
              </w:rPr>
              <w:t>Ec = ½mv²</w:t>
            </w:r>
            <w:r>
              <w:rPr>
                <w:color w:val="660000"/>
                <w:vertAlign w:val="subscript"/>
              </w:rPr>
              <w:t>C</w:t>
            </w:r>
            <w:r>
              <w:rPr>
                <w:color w:val="660000"/>
              </w:rPr>
              <w:t xml:space="preserve"> -½mv²</w:t>
            </w:r>
            <w:r>
              <w:rPr>
                <w:color w:val="660000"/>
                <w:vertAlign w:val="subscript"/>
              </w:rPr>
              <w:t>B</w:t>
            </w:r>
            <w:r>
              <w:rPr>
                <w:color w:val="660000"/>
              </w:rPr>
              <w:t xml:space="preserve">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 xml:space="preserve">poids et action du sol perpendiculaires à la vitesse ne travaillent pas entre B et C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>travail des frottements, colinéaire au vecteur vitesse mais de sens contraire. : -f BC = -f d</w:t>
            </w:r>
          </w:p>
          <w:p w:rsidR="004B4A6F" w:rsidRPr="004B4A6F" w:rsidRDefault="004B4A6F" w:rsidP="004B4A6F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B4A6F">
              <w:rPr>
                <w:color w:val="660000"/>
                <w:lang w:val="en-US"/>
              </w:rPr>
              <w:t>½mv²</w:t>
            </w:r>
            <w:r w:rsidRPr="004B4A6F">
              <w:rPr>
                <w:color w:val="660000"/>
                <w:vertAlign w:val="subscript"/>
                <w:lang w:val="en-US"/>
              </w:rPr>
              <w:t>C</w:t>
            </w:r>
            <w:r w:rsidRPr="004B4A6F">
              <w:rPr>
                <w:color w:val="660000"/>
                <w:lang w:val="en-US"/>
              </w:rPr>
              <w:t xml:space="preserve"> -½mv²</w:t>
            </w:r>
            <w:r w:rsidRPr="004B4A6F">
              <w:rPr>
                <w:color w:val="660000"/>
                <w:vertAlign w:val="subscript"/>
                <w:lang w:val="en-US"/>
              </w:rPr>
              <w:t>B</w:t>
            </w:r>
            <w:r w:rsidRPr="004B4A6F">
              <w:rPr>
                <w:color w:val="660000"/>
                <w:lang w:val="en-US"/>
              </w:rPr>
              <w:t xml:space="preserve"> = -f d</w:t>
            </w:r>
          </w:p>
          <w:p w:rsidR="004B4A6F" w:rsidRPr="004B4A6F" w:rsidRDefault="004B4A6F" w:rsidP="004B4A6F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B4A6F">
              <w:rPr>
                <w:color w:val="660000"/>
                <w:lang w:val="en-US"/>
              </w:rPr>
              <w:t>f = ½m(v²</w:t>
            </w:r>
            <w:r w:rsidRPr="004B4A6F">
              <w:rPr>
                <w:color w:val="660000"/>
                <w:vertAlign w:val="subscript"/>
                <w:lang w:val="en-US"/>
              </w:rPr>
              <w:t>B</w:t>
            </w:r>
            <w:r w:rsidRPr="004B4A6F">
              <w:rPr>
                <w:color w:val="660000"/>
                <w:lang w:val="en-US"/>
              </w:rPr>
              <w:t xml:space="preserve"> -v²</w:t>
            </w:r>
            <w:r w:rsidRPr="004B4A6F">
              <w:rPr>
                <w:color w:val="660000"/>
                <w:vertAlign w:val="subscript"/>
                <w:lang w:val="en-US"/>
              </w:rPr>
              <w:t>C</w:t>
            </w:r>
            <w:r w:rsidRPr="004B4A6F">
              <w:rPr>
                <w:color w:val="660000"/>
                <w:lang w:val="en-US"/>
              </w:rPr>
              <w:t>) / d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 xml:space="preserve">f = 0,5*0,1 (18,7 -4) / 2 = </w:t>
            </w:r>
            <w:r>
              <w:rPr>
                <w:color w:val="FF0000"/>
                <w:u w:val="single"/>
              </w:rPr>
              <w:t>0,3675 N</w:t>
            </w:r>
            <w:r>
              <w:rPr>
                <w:color w:val="660000"/>
              </w:rPr>
              <w:t>.</w:t>
            </w:r>
          </w:p>
          <w:p w:rsidR="004B4A6F" w:rsidRDefault="004B4A6F" w:rsidP="004B4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pict>
                <v:rect id="_x0000_i1029" style="width:53.85pt;height:1.5pt" o:hrpct="10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B4A6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4A6F" w:rsidRDefault="004B4A6F" w:rsidP="004B4A6F">
                  <w:r>
                    <w:pict/>
                  </w:r>
                  <w:r>
                    <w:pict/>
                  </w:r>
                </w:p>
              </w:tc>
            </w:tr>
          </w:tbl>
          <w:p w:rsidR="004B4A6F" w:rsidRDefault="004B4A6F" w:rsidP="004B4A6F">
            <w:bookmarkStart w:id="1" w:name="ex2"/>
            <w:bookmarkEnd w:id="1"/>
          </w:p>
        </w:tc>
      </w:tr>
      <w:tr w:rsidR="004B4A6F" w:rsidTr="004B4A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A6F" w:rsidRDefault="004B4A6F" w:rsidP="004B4A6F">
            <w:pPr>
              <w:pStyle w:val="NormalWeb"/>
              <w:spacing w:before="0" w:beforeAutospacing="0" w:after="0" w:afterAutospacing="0"/>
            </w:pPr>
            <w:r>
              <w:lastRenderedPageBreak/>
              <w:t xml:space="preserve">Un pendule est constitué d'une bille quasi ponctuelle de poids P =0,5 N, d'un fil de longueur L = 40 cm, de masse négligeable, attaché en O au support horizontal. Le pendule est écarté d'un angle </w:t>
            </w:r>
            <w:r>
              <w:rPr>
                <w:rFonts w:ascii="Symbol" w:hAnsi="Symbol"/>
              </w:rPr>
              <w:t></w:t>
            </w:r>
            <w:r>
              <w:t>=60° de sa position initiale verticale, puis abandonné sans vitesse initiale. Il se met alors à osciller.</w:t>
            </w:r>
          </w:p>
          <w:p w:rsidR="004B4A6F" w:rsidRDefault="004B4A6F" w:rsidP="004B4A6F">
            <w:pPr>
              <w:jc w:val="center"/>
            </w:pPr>
          </w:p>
          <w:p w:rsidR="004B4A6F" w:rsidRDefault="004B4A6F" w:rsidP="004B4A6F">
            <w:pPr>
              <w:numPr>
                <w:ilvl w:val="0"/>
                <w:numId w:val="42"/>
              </w:numPr>
              <w:ind w:left="0"/>
            </w:pPr>
            <w:r>
              <w:t xml:space="preserve">Quel est le travail du poids P entre la position initiale B et le passage à la position verticale A ? </w:t>
            </w:r>
          </w:p>
          <w:p w:rsidR="004B4A6F" w:rsidRDefault="004B4A6F" w:rsidP="004B4A6F">
            <w:pPr>
              <w:numPr>
                <w:ilvl w:val="0"/>
                <w:numId w:val="42"/>
              </w:numPr>
              <w:ind w:left="0"/>
            </w:pPr>
            <w:r>
              <w:t>La tension du fil est-elle une force constante ?</w:t>
            </w:r>
            <w:r>
              <w:br/>
              <w:t xml:space="preserve">- Quel est le travail de cette force ? </w:t>
            </w:r>
          </w:p>
          <w:p w:rsidR="004B4A6F" w:rsidRDefault="004B4A6F" w:rsidP="004B4A6F">
            <w:pPr>
              <w:numPr>
                <w:ilvl w:val="0"/>
                <w:numId w:val="42"/>
              </w:numPr>
              <w:ind w:left="0"/>
            </w:pPr>
            <w:r>
              <w:t>Comment évoluent l'énergie cinétique et l'énergie potentielle au cours du mouvement ?</w:t>
            </w:r>
            <w:r>
              <w:br/>
              <w:t xml:space="preserve">- Que peut-on dire de l'énergie mécanique, somme des deux énergies précédentes ? </w:t>
            </w:r>
          </w:p>
          <w:p w:rsidR="004B4A6F" w:rsidRDefault="004B4A6F" w:rsidP="004B4A6F">
            <w:pPr>
              <w:jc w:val="center"/>
              <w:rPr>
                <w:color w:val="006600"/>
                <w:sz w:val="27"/>
                <w:szCs w:val="27"/>
              </w:rPr>
            </w:pPr>
            <w:r>
              <w:rPr>
                <w:color w:val="006600"/>
                <w:sz w:val="27"/>
                <w:szCs w:val="27"/>
              </w:rPr>
              <w:pict>
                <v:rect id="_x0000_i1030" style="width:60.3pt;height:1.5pt" o:hrpct="120" o:hralign="center" o:hrstd="t" o:hr="t" fillcolor="#a0a0a0" stroked="f"/>
              </w:pict>
            </w:r>
          </w:p>
          <w:p w:rsidR="004B4A6F" w:rsidRDefault="004B4A6F" w:rsidP="004B4A6F">
            <w:pPr>
              <w:jc w:val="center"/>
              <w:rPr>
                <w:color w:val="006600"/>
                <w:sz w:val="27"/>
                <w:szCs w:val="27"/>
              </w:rPr>
            </w:pPr>
            <w:r>
              <w:rPr>
                <w:color w:val="006600"/>
                <w:sz w:val="27"/>
                <w:szCs w:val="27"/>
              </w:rPr>
              <w:t xml:space="preserve">corrigé </w:t>
            </w:r>
          </w:p>
          <w:p w:rsidR="004B4A6F" w:rsidRDefault="004B4A6F" w:rsidP="004B4A6F">
            <w:pPr>
              <w:jc w:val="center"/>
              <w:rPr>
                <w:color w:val="006600"/>
                <w:sz w:val="27"/>
                <w:szCs w:val="27"/>
              </w:rPr>
            </w:pPr>
            <w:r>
              <w:rPr>
                <w:color w:val="006600"/>
                <w:sz w:val="27"/>
                <w:szCs w:val="27"/>
              </w:rPr>
              <w:pict>
                <v:rect id="_x0000_i1031" style="width:64.65pt;height:1.5pt" o:hrpct="120" o:hralign="center" o:hrstd="t" o:hr="t" fillcolor="#a0a0a0" stroked="f"/>
              </w:pict>
            </w:r>
          </w:p>
          <w:p w:rsidR="004B4A6F" w:rsidRDefault="004B4A6F" w:rsidP="004B4A6F">
            <w:pPr>
              <w:jc w:val="center"/>
            </w:pPr>
            <w:r>
              <w:rPr>
                <w:color w:val="FF0000"/>
                <w:u w:val="single"/>
              </w:rPr>
              <w:t xml:space="preserve">travail du poids </w:t>
            </w:r>
            <w:r>
              <w:rPr>
                <w:color w:val="660000"/>
              </w:rPr>
              <w:t>:</w:t>
            </w:r>
            <w:r>
              <w:t xml:space="preserve">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>A : origine des altitudes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>travail du poids sur le trajet BA = mg (h</w:t>
            </w:r>
            <w:r>
              <w:rPr>
                <w:color w:val="660000"/>
                <w:vertAlign w:val="subscript"/>
              </w:rPr>
              <w:t>B</w:t>
            </w:r>
            <w:r>
              <w:rPr>
                <w:color w:val="660000"/>
              </w:rPr>
              <w:t>-h</w:t>
            </w:r>
            <w:r>
              <w:rPr>
                <w:color w:val="660000"/>
                <w:vertAlign w:val="subscript"/>
              </w:rPr>
              <w:t>A</w:t>
            </w:r>
            <w:r>
              <w:rPr>
                <w:color w:val="660000"/>
              </w:rPr>
              <w:t xml:space="preserve">)= mgOA(1 -cos </w:t>
            </w:r>
            <w:r>
              <w:rPr>
                <w:rFonts w:ascii="Symbol" w:hAnsi="Symbol"/>
                <w:color w:val="660000"/>
              </w:rPr>
              <w:t></w:t>
            </w:r>
            <w:r>
              <w:rPr>
                <w:color w:val="660000"/>
              </w:rPr>
              <w:t xml:space="preserve">)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 xml:space="preserve">mg = 0,5 N ; L =OA = 0,4 m et </w:t>
            </w:r>
            <w:r>
              <w:rPr>
                <w:rFonts w:ascii="Symbol" w:hAnsi="Symbol"/>
                <w:color w:val="660000"/>
              </w:rPr>
              <w:t></w:t>
            </w:r>
            <w:r>
              <w:rPr>
                <w:color w:val="660000"/>
              </w:rPr>
              <w:t>=60°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 xml:space="preserve">W = 0,5 *0,4(1- 0,5) = </w:t>
            </w:r>
            <w:r>
              <w:rPr>
                <w:color w:val="0033FF"/>
                <w:u w:val="single"/>
              </w:rPr>
              <w:t>0,1 J</w:t>
            </w:r>
            <w:r>
              <w:rPr>
                <w:color w:val="660000"/>
              </w:rPr>
              <w:t>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 xml:space="preserve">ce travail est nul sur une demi oscillation (même altitude de départ et d'arrivée)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FF0000"/>
                <w:u w:val="single"/>
              </w:rPr>
              <w:t>tension</w:t>
            </w:r>
            <w:r>
              <w:rPr>
                <w:color w:val="660000"/>
              </w:rPr>
              <w:t xml:space="preserve"> : force variable mais perpendiculaire à la vitesse donc elle ne travaille pas.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>en B : l'énergie mécanique est sous forme potentielle de pesanteur (énergie cinétique nulle)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 xml:space="preserve">au passage à la position d'équilibre en A elle est sous forme d'énergie cinétique (altitude nulle)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660000"/>
              </w:rPr>
              <w:t xml:space="preserve">l'énergie mécanique reste constante car seul le poids travaille au cours de ce déplacement. </w:t>
            </w:r>
          </w:p>
          <w:p w:rsidR="004B4A6F" w:rsidRDefault="004B4A6F" w:rsidP="004B4A6F">
            <w:pPr>
              <w:jc w:val="center"/>
            </w:pPr>
            <w:r>
              <w:pict>
                <v:rect id="_x0000_i1032" style="width:0;height:1.5pt" o:hralign="center" o:hrstd="t" o:hrnoshade="t" o:hr="t" fillcolor="#a0a0a0" stroked="f"/>
              </w:pict>
            </w:r>
            <w:bookmarkStart w:id="2" w:name="ex3"/>
            <w:bookmarkEnd w:id="2"/>
          </w:p>
        </w:tc>
        <w:tc>
          <w:tcPr>
            <w:tcW w:w="0" w:type="auto"/>
            <w:vAlign w:val="center"/>
            <w:hideMark/>
          </w:tcPr>
          <w:p w:rsidR="004B4A6F" w:rsidRDefault="004B4A6F" w:rsidP="004B4A6F">
            <w:r>
              <w:pict/>
            </w:r>
            <w:r>
              <w:pict/>
            </w:r>
          </w:p>
        </w:tc>
      </w:tr>
      <w:tr w:rsidR="004B4A6F" w:rsidTr="004B4A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4A6F" w:rsidRDefault="004B4A6F" w:rsidP="004B4A6F">
            <w:pPr>
              <w:pStyle w:val="NormalWeb"/>
              <w:spacing w:before="0" w:beforeAutospacing="0" w:after="0" w:afterAutospacing="0"/>
            </w:pPr>
            <w:r>
              <w:t>Une petite planète de masse m=10</w:t>
            </w:r>
            <w:r>
              <w:rPr>
                <w:vertAlign w:val="superscript"/>
              </w:rPr>
              <w:t>15</w:t>
            </w:r>
            <w:r>
              <w:t xml:space="preserve"> kg décrit une orbite élliptique autour du soleil S. Elle passe par le point le plus proche du soleil , appelé périhélie P</w:t>
            </w:r>
            <w:r>
              <w:rPr>
                <w:vertAlign w:val="subscript"/>
              </w:rPr>
              <w:t>0</w:t>
            </w:r>
            <w:r>
              <w:t xml:space="preserve"> à un instant choisi comme origine des dates. Elle parvient 39 mois plus tard au point le plus éloigné appelé aphélie et noté P</w:t>
            </w:r>
            <w:r>
              <w:rPr>
                <w:vertAlign w:val="subscript"/>
              </w:rPr>
              <w:t>13</w:t>
            </w:r>
            <w:r>
              <w:t>. Ses positions successives sont repérées à intervalle de temps constant.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</w:pPr>
            <w:r>
              <w:t>L'échelle utilisées est-elle que 1 cm correspond à 1 U.A = 1,5 10</w:t>
            </w:r>
            <w:r>
              <w:rPr>
                <w:vertAlign w:val="superscript"/>
              </w:rPr>
              <w:t>11</w:t>
            </w:r>
            <w:r>
              <w:t xml:space="preserve"> m.</w:t>
            </w:r>
          </w:p>
          <w:p w:rsidR="004B4A6F" w:rsidRDefault="004B4A6F" w:rsidP="004B4A6F">
            <w:pPr>
              <w:jc w:val="center"/>
            </w:pPr>
          </w:p>
          <w:p w:rsidR="004B4A6F" w:rsidRDefault="004B4A6F" w:rsidP="004B4A6F">
            <w:pPr>
              <w:numPr>
                <w:ilvl w:val="0"/>
                <w:numId w:val="43"/>
              </w:numPr>
              <w:ind w:left="0"/>
            </w:pPr>
            <w:r>
              <w:t xml:space="preserve">Donner la définition de l'unité astronomique 1 U.A. </w:t>
            </w:r>
          </w:p>
          <w:p w:rsidR="004B4A6F" w:rsidRDefault="004B4A6F" w:rsidP="004B4A6F">
            <w:pPr>
              <w:numPr>
                <w:ilvl w:val="0"/>
                <w:numId w:val="43"/>
              </w:numPr>
              <w:ind w:left="0"/>
            </w:pPr>
            <w:r>
              <w:t>Déterminer en m/s les vitesses en P</w:t>
            </w:r>
            <w:r>
              <w:rPr>
                <w:vertAlign w:val="subscript"/>
              </w:rPr>
              <w:t>0</w:t>
            </w:r>
            <w:r>
              <w:t xml:space="preserve"> et en P</w:t>
            </w:r>
            <w:r>
              <w:rPr>
                <w:vertAlign w:val="subscript"/>
              </w:rPr>
              <w:t>13</w:t>
            </w:r>
            <w:r>
              <w:t>.(P</w:t>
            </w:r>
            <w:r>
              <w:rPr>
                <w:vertAlign w:val="subscript"/>
              </w:rPr>
              <w:t>12</w:t>
            </w:r>
            <w:r>
              <w:t>P</w:t>
            </w:r>
            <w:r>
              <w:rPr>
                <w:vertAlign w:val="subscript"/>
              </w:rPr>
              <w:t>13</w:t>
            </w:r>
            <w:r>
              <w:t>+P</w:t>
            </w:r>
            <w:r>
              <w:rPr>
                <w:vertAlign w:val="subscript"/>
              </w:rPr>
              <w:t>13</w:t>
            </w:r>
            <w:r>
              <w:t>P</w:t>
            </w:r>
            <w:r>
              <w:rPr>
                <w:vertAlign w:val="subscript"/>
              </w:rPr>
              <w:t>14</w:t>
            </w:r>
            <w:r>
              <w:t xml:space="preserve"> = 1 cm et P</w:t>
            </w:r>
            <w:r>
              <w:rPr>
                <w:vertAlign w:val="subscript"/>
              </w:rPr>
              <w:t>24</w:t>
            </w:r>
            <w:r>
              <w:t>P</w:t>
            </w:r>
            <w:r>
              <w:rPr>
                <w:vertAlign w:val="subscript"/>
              </w:rPr>
              <w:t>0</w:t>
            </w:r>
            <w:r>
              <w:t xml:space="preserve"> +P</w:t>
            </w:r>
            <w:r>
              <w:rPr>
                <w:vertAlign w:val="subscript"/>
              </w:rPr>
              <w:t>0</w:t>
            </w:r>
            <w:r>
              <w:t xml:space="preserve"> P</w:t>
            </w:r>
            <w:r>
              <w:rPr>
                <w:vertAlign w:val="subscript"/>
              </w:rPr>
              <w:t>1</w:t>
            </w:r>
            <w:r>
              <w:t xml:space="preserve"> =2 cm ) </w:t>
            </w:r>
          </w:p>
          <w:p w:rsidR="004B4A6F" w:rsidRDefault="004B4A6F" w:rsidP="004B4A6F">
            <w:pPr>
              <w:numPr>
                <w:ilvl w:val="0"/>
                <w:numId w:val="43"/>
              </w:numPr>
              <w:ind w:left="0"/>
            </w:pPr>
            <w:r>
              <w:t>Calculer l'énergie cinétique de la planète en P</w:t>
            </w:r>
            <w:r>
              <w:rPr>
                <w:vertAlign w:val="subscript"/>
              </w:rPr>
              <w:t>0</w:t>
            </w:r>
            <w:r>
              <w:t xml:space="preserve"> et en P</w:t>
            </w:r>
            <w:r>
              <w:rPr>
                <w:vertAlign w:val="subscript"/>
              </w:rPr>
              <w:t>13</w:t>
            </w:r>
            <w:r>
              <w:t>.</w:t>
            </w:r>
            <w:r>
              <w:br/>
              <w:t>- En déduire le travail réalisé par la force de gravitation sur la portion P</w:t>
            </w:r>
            <w:r>
              <w:rPr>
                <w:vertAlign w:val="subscript"/>
              </w:rPr>
              <w:t>0</w:t>
            </w:r>
            <w:r>
              <w:t>P</w:t>
            </w:r>
            <w:r>
              <w:rPr>
                <w:vertAlign w:val="subscript"/>
              </w:rPr>
              <w:t>13</w:t>
            </w:r>
            <w:r>
              <w:t>.</w:t>
            </w:r>
            <w:r>
              <w:br/>
              <w:t>- Que vaut-il sur la portion suivante P</w:t>
            </w:r>
            <w:r>
              <w:rPr>
                <w:vertAlign w:val="subscript"/>
              </w:rPr>
              <w:t>13</w:t>
            </w:r>
            <w:r>
              <w:t>P</w:t>
            </w:r>
            <w:r>
              <w:rPr>
                <w:vertAlign w:val="subscript"/>
              </w:rPr>
              <w:t>0</w:t>
            </w:r>
            <w:r>
              <w:t xml:space="preserve">.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:rsidR="004B4A6F" w:rsidRDefault="004B4A6F" w:rsidP="004B4A6F">
            <w:pPr>
              <w:jc w:val="center"/>
              <w:rPr>
                <w:color w:val="006600"/>
                <w:sz w:val="27"/>
                <w:szCs w:val="27"/>
              </w:rPr>
            </w:pPr>
            <w:r>
              <w:rPr>
                <w:color w:val="006600"/>
                <w:sz w:val="27"/>
                <w:szCs w:val="27"/>
              </w:rPr>
              <w:pict>
                <v:rect id="_x0000_i1033" style="width:64.65pt;height:1.5pt" o:hrpct="120" o:hralign="center" o:hrstd="t" o:hr="t" fillcolor="#a0a0a0" stroked="f"/>
              </w:pict>
            </w:r>
          </w:p>
          <w:p w:rsidR="004B4A6F" w:rsidRDefault="004B4A6F" w:rsidP="004B4A6F">
            <w:pPr>
              <w:jc w:val="center"/>
              <w:rPr>
                <w:color w:val="000000"/>
              </w:rPr>
            </w:pPr>
            <w:r>
              <w:rPr>
                <w:color w:val="006600"/>
                <w:sz w:val="27"/>
                <w:szCs w:val="27"/>
              </w:rPr>
              <w:t>corrigé</w:t>
            </w:r>
            <w:r>
              <w:rPr>
                <w:color w:val="000000"/>
              </w:rPr>
              <w:t xml:space="preserve"> </w:t>
            </w:r>
          </w:p>
          <w:p w:rsidR="004B4A6F" w:rsidRDefault="004B4A6F" w:rsidP="004B4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pict>
                <v:rect id="_x0000_i1034" style="width:64.65pt;height:1.5pt" o:hrpct="120" o:hralign="center" o:hrstd="t" o:hr="t" fillcolor="#a0a0a0" stroked="f"/>
              </w:pict>
            </w:r>
          </w:p>
          <w:p w:rsidR="004B4A6F" w:rsidRDefault="004B4A6F" w:rsidP="004B4A6F">
            <w:pPr>
              <w:jc w:val="center"/>
            </w:pPr>
            <w:r>
              <w:t xml:space="preserve">l'unité astronomique est la distance moyenne terre soleil.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dans le référentiel héliocentrique ( origine le centre du soleil et les axes pointent vers des étoiles lointaines fixes) on calcule la vitesse moyenne sur le parcours P</w:t>
            </w:r>
            <w:r>
              <w:rPr>
                <w:vertAlign w:val="subscript"/>
              </w:rPr>
              <w:t>24</w:t>
            </w:r>
            <w:r>
              <w:t>P</w:t>
            </w:r>
            <w:r>
              <w:rPr>
                <w:vertAlign w:val="subscript"/>
              </w:rPr>
              <w:t xml:space="preserve">1 </w:t>
            </w:r>
            <w:r>
              <w:t>puis sur le parcours P</w:t>
            </w:r>
            <w:r>
              <w:rPr>
                <w:vertAlign w:val="subscript"/>
              </w:rPr>
              <w:t>12</w:t>
            </w:r>
            <w:r>
              <w:t>P</w:t>
            </w:r>
            <w:r>
              <w:rPr>
                <w:vertAlign w:val="subscript"/>
              </w:rPr>
              <w:t xml:space="preserve">14 </w:t>
            </w:r>
            <w:r>
              <w:t>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distance : P</w:t>
            </w:r>
            <w:r>
              <w:rPr>
                <w:vertAlign w:val="subscript"/>
              </w:rPr>
              <w:t>24</w:t>
            </w:r>
            <w:r>
              <w:t>P</w:t>
            </w:r>
            <w:r>
              <w:rPr>
                <w:vertAlign w:val="subscript"/>
              </w:rPr>
              <w:t xml:space="preserve">1 </w:t>
            </w:r>
            <w:r>
              <w:t>= 2*1,5 10</w:t>
            </w:r>
            <w:r>
              <w:rPr>
                <w:vertAlign w:val="superscript"/>
              </w:rPr>
              <w:t>11</w:t>
            </w:r>
            <w:r>
              <w:t xml:space="preserve"> = 3 10</w:t>
            </w:r>
            <w:r>
              <w:rPr>
                <w:vertAlign w:val="superscript"/>
              </w:rPr>
              <w:t>11</w:t>
            </w:r>
            <w:r>
              <w:t xml:space="preserve"> m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39 mois correspondent à 13 intervalles de temps : la durée du parcours P</w:t>
            </w:r>
            <w:r>
              <w:rPr>
                <w:vertAlign w:val="subscript"/>
              </w:rPr>
              <w:t>24</w:t>
            </w:r>
            <w:r>
              <w:t>P</w:t>
            </w:r>
            <w:r>
              <w:rPr>
                <w:vertAlign w:val="subscript"/>
              </w:rPr>
              <w:t xml:space="preserve">1 </w:t>
            </w:r>
            <w:r>
              <w:t>est de 39 /13 *2 = 6 mois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durée 6 *30*24*3600 = 1,55 10</w:t>
            </w:r>
            <w:r>
              <w:rPr>
                <w:vertAlign w:val="superscript"/>
              </w:rPr>
              <w:t>7</w:t>
            </w:r>
            <w:r>
              <w:t xml:space="preserve"> s.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vitesse en P</w:t>
            </w:r>
            <w:r>
              <w:rPr>
                <w:vertAlign w:val="subscript"/>
              </w:rPr>
              <w:t>0</w:t>
            </w:r>
            <w:r>
              <w:t xml:space="preserve"> = 3 10</w:t>
            </w:r>
            <w:r>
              <w:rPr>
                <w:vertAlign w:val="superscript"/>
              </w:rPr>
              <w:t>11</w:t>
            </w:r>
            <w:r>
              <w:t xml:space="preserve"> /1,55 10</w:t>
            </w:r>
            <w:r>
              <w:rPr>
                <w:vertAlign w:val="superscript"/>
              </w:rPr>
              <w:t>7</w:t>
            </w:r>
            <w:r>
              <w:t xml:space="preserve">= </w:t>
            </w:r>
            <w:r>
              <w:rPr>
                <w:color w:val="FF0000"/>
                <w:u w:val="single"/>
              </w:rPr>
              <w:t>2 10</w:t>
            </w:r>
            <w:r>
              <w:rPr>
                <w:color w:val="FF0000"/>
                <w:vertAlign w:val="superscript"/>
              </w:rPr>
              <w:t>4</w:t>
            </w:r>
            <w:r>
              <w:rPr>
                <w:color w:val="FF0000"/>
                <w:u w:val="single"/>
              </w:rPr>
              <w:t xml:space="preserve"> m/s</w:t>
            </w:r>
            <w:r>
              <w:t>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distance : P</w:t>
            </w:r>
            <w:r>
              <w:rPr>
                <w:vertAlign w:val="subscript"/>
              </w:rPr>
              <w:t>14</w:t>
            </w:r>
            <w:r>
              <w:t>P</w:t>
            </w:r>
            <w:r>
              <w:rPr>
                <w:vertAlign w:val="subscript"/>
              </w:rPr>
              <w:t xml:space="preserve">12 </w:t>
            </w:r>
            <w:r>
              <w:t>= 1*1,5 10</w:t>
            </w:r>
            <w:r>
              <w:rPr>
                <w:vertAlign w:val="superscript"/>
              </w:rPr>
              <w:t>11</w:t>
            </w:r>
            <w:r>
              <w:t xml:space="preserve"> = 1,5 10</w:t>
            </w:r>
            <w:r>
              <w:rPr>
                <w:vertAlign w:val="superscript"/>
              </w:rPr>
              <w:t>11</w:t>
            </w:r>
            <w:r>
              <w:t xml:space="preserve"> m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durée du parcours : 6 *30*24*3600 = 1,55 10</w:t>
            </w:r>
            <w:r>
              <w:rPr>
                <w:vertAlign w:val="superscript"/>
              </w:rPr>
              <w:t>7</w:t>
            </w:r>
            <w:r>
              <w:t xml:space="preserve"> s.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vitesse en P</w:t>
            </w:r>
            <w:r>
              <w:rPr>
                <w:vertAlign w:val="subscript"/>
              </w:rPr>
              <w:t>13</w:t>
            </w:r>
            <w:r>
              <w:t xml:space="preserve"> = 1,5 10</w:t>
            </w:r>
            <w:r>
              <w:rPr>
                <w:vertAlign w:val="superscript"/>
              </w:rPr>
              <w:t>11</w:t>
            </w:r>
            <w:r>
              <w:t xml:space="preserve"> /1,55 10</w:t>
            </w:r>
            <w:r>
              <w:rPr>
                <w:vertAlign w:val="superscript"/>
              </w:rPr>
              <w:t>7</w:t>
            </w:r>
            <w:r>
              <w:t xml:space="preserve">= </w:t>
            </w:r>
            <w:r>
              <w:rPr>
                <w:color w:val="FF0000"/>
                <w:u w:val="single"/>
              </w:rPr>
              <w:t>1 10</w:t>
            </w:r>
            <w:r>
              <w:rPr>
                <w:color w:val="FF0000"/>
                <w:vertAlign w:val="superscript"/>
              </w:rPr>
              <w:t>4</w:t>
            </w:r>
            <w:r>
              <w:rPr>
                <w:color w:val="FF0000"/>
                <w:u w:val="single"/>
              </w:rPr>
              <w:t xml:space="preserve"> m/s</w:t>
            </w:r>
            <w:r>
              <w:t xml:space="preserve">. </w:t>
            </w:r>
          </w:p>
          <w:p w:rsidR="004B4A6F" w:rsidRDefault="004B4A6F" w:rsidP="004B4A6F">
            <w:pPr>
              <w:jc w:val="center"/>
            </w:pPr>
            <w:r>
              <w:pict>
                <v:rect id="_x0000_i1035" style="width:53.85pt;height:1.5pt" o:hrpct="100" o:hralign="center" o:hrstd="t" o:hr="t" fillcolor="#a0a0a0" stroked="f"/>
              </w:pict>
            </w:r>
          </w:p>
          <w:p w:rsidR="004B4A6F" w:rsidRDefault="004B4A6F" w:rsidP="004B4A6F">
            <w:pPr>
              <w:jc w:val="center"/>
            </w:pPr>
            <w:r>
              <w:rPr>
                <w:color w:val="0033FF"/>
                <w:u w:val="single"/>
              </w:rPr>
              <w:t>énergie cinétique (J)</w:t>
            </w:r>
            <w:r>
              <w:t xml:space="preserve"> = ½ m v²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en P</w:t>
            </w:r>
            <w:r>
              <w:rPr>
                <w:vertAlign w:val="subscript"/>
              </w:rPr>
              <w:t>0</w:t>
            </w:r>
            <w:r>
              <w:t xml:space="preserve"> : 0,5 *10</w:t>
            </w:r>
            <w:r>
              <w:rPr>
                <w:vertAlign w:val="superscript"/>
              </w:rPr>
              <w:t>15</w:t>
            </w:r>
            <w:r>
              <w:t xml:space="preserve"> * 4 10</w:t>
            </w:r>
            <w:r>
              <w:rPr>
                <w:vertAlign w:val="superscript"/>
              </w:rPr>
              <w:t>8</w:t>
            </w:r>
            <w:r>
              <w:t xml:space="preserve"> = </w:t>
            </w:r>
            <w:r>
              <w:rPr>
                <w:color w:val="FF0000"/>
                <w:u w:val="single"/>
              </w:rPr>
              <w:t>2 10</w:t>
            </w:r>
            <w:r>
              <w:rPr>
                <w:color w:val="FF0000"/>
                <w:vertAlign w:val="superscript"/>
              </w:rPr>
              <w:t>23</w:t>
            </w:r>
            <w:r>
              <w:rPr>
                <w:color w:val="FF0000"/>
                <w:u w:val="single"/>
              </w:rPr>
              <w:t xml:space="preserve"> J</w:t>
            </w:r>
            <w:r>
              <w:t>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en P</w:t>
            </w:r>
            <w:r>
              <w:rPr>
                <w:vertAlign w:val="subscript"/>
              </w:rPr>
              <w:t>13</w:t>
            </w:r>
            <w:r>
              <w:t xml:space="preserve"> : 0,5 *10</w:t>
            </w:r>
            <w:r>
              <w:rPr>
                <w:vertAlign w:val="superscript"/>
              </w:rPr>
              <w:t>15</w:t>
            </w:r>
            <w:r>
              <w:t xml:space="preserve"> * 10</w:t>
            </w:r>
            <w:r>
              <w:rPr>
                <w:vertAlign w:val="superscript"/>
              </w:rPr>
              <w:t>8</w:t>
            </w:r>
            <w:r>
              <w:t xml:space="preserve"> = </w:t>
            </w:r>
            <w:r>
              <w:rPr>
                <w:color w:val="FF0000"/>
                <w:u w:val="single"/>
              </w:rPr>
              <w:t>0,5 10</w:t>
            </w:r>
            <w:r>
              <w:rPr>
                <w:color w:val="FF0000"/>
                <w:vertAlign w:val="superscript"/>
              </w:rPr>
              <w:t>23</w:t>
            </w:r>
            <w:r>
              <w:rPr>
                <w:color w:val="FF0000"/>
                <w:u w:val="single"/>
              </w:rPr>
              <w:t xml:space="preserve"> J</w:t>
            </w:r>
            <w:r>
              <w:t>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lastRenderedPageBreak/>
              <w:t>appliquer le théorème de l'énergie cinétique à la planète, soumise uniquement à la force de gravitation exercée par le soleil.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Symbol" w:hAnsi="Symbol"/>
              </w:rPr>
              <w:t></w:t>
            </w:r>
            <w:r>
              <w:t>Ec = 0,5 10</w:t>
            </w:r>
            <w:r>
              <w:rPr>
                <w:vertAlign w:val="superscript"/>
              </w:rPr>
              <w:t>23</w:t>
            </w:r>
            <w:r>
              <w:t xml:space="preserve"> -2 10</w:t>
            </w:r>
            <w:r>
              <w:rPr>
                <w:vertAlign w:val="superscript"/>
              </w:rPr>
              <w:t>23</w:t>
            </w:r>
            <w:r>
              <w:t xml:space="preserve"> - = - 1,5 10</w:t>
            </w:r>
            <w:r>
              <w:rPr>
                <w:vertAlign w:val="superscript"/>
              </w:rPr>
              <w:t>23</w:t>
            </w:r>
            <w:r>
              <w:t xml:space="preserve"> J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travail </w:t>
            </w:r>
            <w:r>
              <w:rPr>
                <w:color w:val="FF0000"/>
              </w:rPr>
              <w:t>résistant</w:t>
            </w:r>
            <w:r>
              <w:t xml:space="preserve"> de la force de gravitation sur le premier demi tour : </w:t>
            </w:r>
            <w:r>
              <w:rPr>
                <w:color w:val="FF0000"/>
                <w:u w:val="single"/>
              </w:rPr>
              <w:t>- 1,5 10</w:t>
            </w:r>
            <w:r>
              <w:rPr>
                <w:color w:val="FF0000"/>
                <w:vertAlign w:val="superscript"/>
              </w:rPr>
              <w:t>23</w:t>
            </w:r>
            <w:r>
              <w:rPr>
                <w:color w:val="FF0000"/>
                <w:u w:val="single"/>
              </w:rPr>
              <w:t xml:space="preserve"> J</w:t>
            </w:r>
            <w:r>
              <w:t xml:space="preserve"> 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le travail sur un tour est nul (pas de variation d'énergie cinétique sur un tour)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donc travail </w:t>
            </w:r>
            <w:r>
              <w:rPr>
                <w:color w:val="FF0000"/>
              </w:rPr>
              <w:t>moteur</w:t>
            </w:r>
            <w:r>
              <w:t xml:space="preserve"> de la force de gravitation sur le second demi tour : 1,5 10</w:t>
            </w:r>
            <w:r>
              <w:rPr>
                <w:vertAlign w:val="superscript"/>
              </w:rPr>
              <w:t>23</w:t>
            </w:r>
            <w:r>
              <w:t xml:space="preserve"> J .</w:t>
            </w:r>
          </w:p>
          <w:p w:rsidR="004B4A6F" w:rsidRDefault="004B4A6F" w:rsidP="004B4A6F">
            <w:pPr>
              <w:jc w:val="center"/>
              <w:rPr>
                <w:color w:val="006600"/>
                <w:sz w:val="27"/>
                <w:szCs w:val="27"/>
              </w:rPr>
            </w:pPr>
            <w:r>
              <w:rPr>
                <w:color w:val="006600"/>
                <w:sz w:val="27"/>
                <w:szCs w:val="27"/>
              </w:rPr>
              <w:pict>
                <v:rect id="_x0000_i1036" style="width:0;height:1.5pt" o:hralign="center" o:hrstd="t" o:hrnoshade="t" o:hr="t" fillcolor="#a0a0a0" stroked="f"/>
              </w:pict>
            </w:r>
            <w:bookmarkStart w:id="3" w:name="ex4"/>
          </w:p>
        </w:tc>
      </w:tr>
      <w:tr w:rsidR="004B4A6F" w:rsidTr="004B4A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4A6F" w:rsidRDefault="004B4A6F" w:rsidP="004B4A6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Un bloc de 80 kg est immobile en bas d'un plan incliné d'un angle de 30° sur l'horizontale (position A). Pour être hissé en haut du plan incliné, le bloc est relié à un treuil par l'intermédiaire d'une corde. La corde, parallèle au plan incliné, exerce sur le bloc une force de traction constante de valeur F=520N. Le bloc arrive en haut du plan incliné (position B) avec une vitesse de 2,20 m/s, après avoir parcouru une distance de 6,5 m.</w:t>
            </w:r>
          </w:p>
          <w:p w:rsidR="004B4A6F" w:rsidRDefault="004B4A6F" w:rsidP="004B4A6F">
            <w:pPr>
              <w:numPr>
                <w:ilvl w:val="0"/>
                <w:numId w:val="44"/>
              </w:numPr>
              <w:ind w:left="0"/>
            </w:pPr>
            <w:r>
              <w:rPr>
                <w:color w:val="000000"/>
              </w:rPr>
              <w:t>Calculer la variation de l'énergie cinétique du bloc Ec(B)-Ec(A).</w:t>
            </w:r>
            <w:r>
              <w:t xml:space="preserve"> </w:t>
            </w:r>
          </w:p>
          <w:p w:rsidR="004B4A6F" w:rsidRDefault="004B4A6F" w:rsidP="004B4A6F">
            <w:pPr>
              <w:numPr>
                <w:ilvl w:val="0"/>
                <w:numId w:val="44"/>
              </w:numPr>
              <w:ind w:left="0"/>
            </w:pPr>
            <w:r>
              <w:rPr>
                <w:color w:val="000000"/>
              </w:rPr>
              <w:t>Représenter sur un schéma les forces extérieures agissant sur le bloc.</w:t>
            </w:r>
            <w:r>
              <w:t xml:space="preserve"> </w:t>
            </w:r>
          </w:p>
          <w:p w:rsidR="004B4A6F" w:rsidRDefault="004B4A6F" w:rsidP="004B4A6F">
            <w:pPr>
              <w:numPr>
                <w:ilvl w:val="0"/>
                <w:numId w:val="44"/>
              </w:numPr>
              <w:ind w:left="0"/>
            </w:pPr>
            <w:r>
              <w:rPr>
                <w:color w:val="000000"/>
              </w:rPr>
              <w:t>Calculer la somme algébrique du travail du poids et de la force de traction.</w:t>
            </w:r>
            <w:r>
              <w:rPr>
                <w:color w:val="000000"/>
              </w:rPr>
              <w:br/>
              <w:t>- Cette somme est-elle égale à Ec(B)-Ec(A)? Expliquer.</w:t>
            </w:r>
            <w:r>
              <w:t xml:space="preserve">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:rsidR="004B4A6F" w:rsidRDefault="004B4A6F" w:rsidP="004B4A6F">
            <w:pPr>
              <w:jc w:val="center"/>
              <w:rPr>
                <w:color w:val="006600"/>
                <w:sz w:val="27"/>
                <w:szCs w:val="27"/>
              </w:rPr>
            </w:pPr>
            <w:r>
              <w:rPr>
                <w:color w:val="006600"/>
                <w:sz w:val="27"/>
                <w:szCs w:val="27"/>
              </w:rPr>
              <w:pict>
                <v:rect id="_x0000_i1037" style="width:64.65pt;height:1.5pt" o:hrpct="120" o:hralign="center" o:hrstd="t" o:hr="t" fillcolor="#a0a0a0" stroked="f"/>
              </w:pict>
            </w:r>
          </w:p>
          <w:p w:rsidR="004B4A6F" w:rsidRDefault="004B4A6F" w:rsidP="004B4A6F">
            <w:pPr>
              <w:jc w:val="center"/>
              <w:rPr>
                <w:color w:val="000000"/>
              </w:rPr>
            </w:pPr>
            <w:r>
              <w:rPr>
                <w:color w:val="006600"/>
                <w:sz w:val="27"/>
                <w:szCs w:val="27"/>
              </w:rPr>
              <w:t>corrigé</w:t>
            </w:r>
            <w:r>
              <w:rPr>
                <w:color w:val="000000"/>
              </w:rPr>
              <w:t xml:space="preserve"> </w:t>
            </w:r>
          </w:p>
          <w:p w:rsidR="004B4A6F" w:rsidRDefault="004B4A6F" w:rsidP="004B4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pict>
                <v:rect id="_x0000_i1038" style="width:64.65pt;height:1.5pt" o:hrpct="120" o:hralign="center" o:hrstd="t" o:hr="t" fillcolor="#a0a0a0" stroked="f"/>
              </w:pict>
            </w:r>
          </w:p>
          <w:p w:rsidR="004B4A6F" w:rsidRDefault="004B4A6F" w:rsidP="004B4A6F">
            <w:pPr>
              <w:jc w:val="center"/>
            </w:pPr>
            <w:r>
              <w:rPr>
                <w:color w:val="000000"/>
              </w:rPr>
              <w:t>bloc immobile au départ : énergie cinétique nulle en A</w:t>
            </w:r>
            <w:r>
              <w:t xml:space="preserve">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à l'arrivée en B : ½mv² = 0,5*80*2,2² =193,6 J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variation énergie cinétique :Ec(B)-Ec(A) = </w:t>
            </w:r>
            <w:r>
              <w:rPr>
                <w:color w:val="FF0000"/>
                <w:u w:val="single"/>
              </w:rPr>
              <w:t xml:space="preserve">193,6 J </w:t>
            </w:r>
            <w:r>
              <w:rPr>
                <w:color w:val="000000"/>
              </w:rPr>
              <w:t>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l'action du plan R</w:t>
            </w:r>
            <w:r>
              <w:rPr>
                <w:color w:val="000000"/>
                <w:vertAlign w:val="subscript"/>
              </w:rPr>
              <w:t xml:space="preserve">N </w:t>
            </w:r>
            <w:r>
              <w:rPr>
                <w:color w:val="000000"/>
              </w:rPr>
              <w:t xml:space="preserve">est perpendiculaire au plan et en conséquence ne travaille pas.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les forces de frottement parallèle au plan vers le bas du plan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travail résistant : </w:t>
            </w:r>
            <w:r>
              <w:rPr>
                <w:color w:val="FF0000"/>
              </w:rPr>
              <w:t xml:space="preserve">-6,5 f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force de traction parallèle au plan vers le haut du plan : son travail est moteur : 520*6,5 = </w:t>
            </w:r>
            <w:r>
              <w:rPr>
                <w:color w:val="FF0000"/>
              </w:rPr>
              <w:t>3380 J</w:t>
            </w:r>
            <w:r>
              <w:rPr>
                <w:color w:val="000000"/>
              </w:rPr>
              <w:t xml:space="preserve">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le poids, verticale vers le bas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son travail est résistant, on monte la cote : mg (H</w:t>
            </w:r>
            <w:r>
              <w:rPr>
                <w:color w:val="000000"/>
                <w:vertAlign w:val="subscript"/>
              </w:rPr>
              <w:t>A</w:t>
            </w:r>
            <w:r>
              <w:rPr>
                <w:color w:val="000000"/>
              </w:rPr>
              <w:t>- H</w:t>
            </w:r>
            <w:r>
              <w:rPr>
                <w:color w:val="000000"/>
                <w:vertAlign w:val="subscript"/>
              </w:rPr>
              <w:t>B</w:t>
            </w:r>
            <w:r>
              <w:rPr>
                <w:color w:val="000000"/>
              </w:rPr>
              <w:t>) avec H</w:t>
            </w:r>
            <w:r>
              <w:rPr>
                <w:color w:val="000000"/>
                <w:vertAlign w:val="subscript"/>
              </w:rPr>
              <w:t>A</w:t>
            </w:r>
            <w:r>
              <w:rPr>
                <w:color w:val="000000"/>
              </w:rPr>
              <w:t>- H</w:t>
            </w:r>
            <w:r>
              <w:rPr>
                <w:color w:val="000000"/>
                <w:vertAlign w:val="subscript"/>
              </w:rPr>
              <w:t>B</w:t>
            </w:r>
            <w:r>
              <w:rPr>
                <w:color w:val="000000"/>
              </w:rPr>
              <w:t xml:space="preserve"> = -6,5 sin 30 = - 3,25 m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80*9,8*(-3,25) = </w:t>
            </w:r>
            <w:r>
              <w:rPr>
                <w:color w:val="FF0000"/>
              </w:rPr>
              <w:t xml:space="preserve">-2548 J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la somme de ces 3 travaux doit être égale à la variation d'énergie cinétique :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-6,5 f -2548 +3380 = 193,6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d'où f = </w:t>
            </w:r>
            <w:r>
              <w:rPr>
                <w:color w:val="FF0000"/>
              </w:rPr>
              <w:t>98,2 N</w:t>
            </w:r>
            <w:r>
              <w:rPr>
                <w:color w:val="000000"/>
              </w:rPr>
              <w:t xml:space="preserve">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Dans ce cas les frottements ne sont pas négligeables.</w:t>
            </w:r>
          </w:p>
          <w:p w:rsidR="004B4A6F" w:rsidRDefault="004B4A6F" w:rsidP="004B4A6F">
            <w:pPr>
              <w:jc w:val="center"/>
              <w:rPr>
                <w:color w:val="006600"/>
                <w:sz w:val="27"/>
                <w:szCs w:val="27"/>
              </w:rPr>
            </w:pPr>
            <w:r>
              <w:rPr>
                <w:color w:val="006600"/>
                <w:sz w:val="27"/>
                <w:szCs w:val="27"/>
              </w:rPr>
              <w:pict>
                <v:rect id="_x0000_i1039" style="width:0;height:1.5pt" o:hralign="center" o:hrstd="t" o:hrnoshade="t" o:hr="t" fillcolor="#a0a0a0" stroked="f"/>
              </w:pict>
            </w:r>
          </w:p>
        </w:tc>
      </w:tr>
      <w:bookmarkEnd w:id="3"/>
      <w:tr w:rsidR="004B4A6F" w:rsidTr="004B4A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4A6F" w:rsidRDefault="004B4A6F" w:rsidP="004B4A6F">
            <w:pPr>
              <w:jc w:val="center"/>
            </w:pPr>
            <w:r>
              <w:rPr>
                <w:sz w:val="27"/>
                <w:szCs w:val="27"/>
                <w:u w:val="single"/>
              </w:rPr>
              <w:t>Etude énergétique du saut</w:t>
            </w:r>
            <w:r>
              <w:t xml:space="preserve">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</w:pPr>
            <w:r>
              <w:t xml:space="preserve">On veut comparer la puissance moyenne développée au cours d'un saut sur place par différentes espèces. Le saut comporte deux phases. Partant d'une vitesse nulle, l'individu se détend pendant une durée </w:t>
            </w:r>
            <w:r>
              <w:rPr>
                <w:rFonts w:ascii="Symbol" w:hAnsi="Symbol"/>
              </w:rPr>
              <w:t></w:t>
            </w:r>
            <w:r>
              <w:t xml:space="preserve"> ; il quitte alors le sol en translation avec une vitesse initiale verticale v. Il s'élève alors sur une hauteur h où sa vitesse s'annule, puis retombe. On a mesuré pour des individus de différentes espèces, cette durée </w:t>
            </w:r>
            <w:r>
              <w:rPr>
                <w:rFonts w:ascii="Symbol" w:hAnsi="Symbol"/>
              </w:rPr>
              <w:t></w:t>
            </w:r>
            <w:r>
              <w:t xml:space="preserve"> et la hauteur h atteinte.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"/>
              <w:gridCol w:w="877"/>
              <w:gridCol w:w="851"/>
              <w:gridCol w:w="851"/>
              <w:gridCol w:w="825"/>
            </w:tblGrid>
            <w:tr w:rsidR="004B4A6F" w:rsidTr="0083596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puce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taupin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criquet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homme</w:t>
                  </w:r>
                </w:p>
              </w:tc>
            </w:tr>
            <w:tr w:rsidR="004B4A6F" w:rsidTr="0083596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masse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0,49 mg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40 mg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3 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70 kg</w:t>
                  </w:r>
                </w:p>
              </w:tc>
            </w:tr>
            <w:tr w:rsidR="004B4A6F" w:rsidTr="0083596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20 cm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30 cm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59 cm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60 cm</w:t>
                  </w:r>
                </w:p>
              </w:tc>
            </w:tr>
            <w:tr w:rsidR="004B4A6F" w:rsidTr="0083596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rPr>
                      <w:rFonts w:ascii="Symbol" w:hAnsi="Symbol"/>
                    </w:rPr>
                    <w:t>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0,8 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0,64 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2,35 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4A6F" w:rsidRDefault="004B4A6F" w:rsidP="004B4A6F">
                  <w:pPr>
                    <w:jc w:val="center"/>
                  </w:pPr>
                  <w:r>
                    <w:t>233 ms</w:t>
                  </w:r>
                </w:p>
              </w:tc>
            </w:tr>
          </w:tbl>
          <w:p w:rsidR="004B4A6F" w:rsidRDefault="004B4A6F" w:rsidP="004B4A6F">
            <w:pPr>
              <w:numPr>
                <w:ilvl w:val="0"/>
                <w:numId w:val="45"/>
              </w:numPr>
              <w:ind w:left="0"/>
            </w:pPr>
            <w:r>
              <w:t xml:space="preserve">Quel est le travail du poids de l'individu qui saute, entre l'instant du décollage et le sommet de sa trajectoire ? </w:t>
            </w:r>
          </w:p>
          <w:p w:rsidR="004B4A6F" w:rsidRDefault="004B4A6F" w:rsidP="004B4A6F">
            <w:pPr>
              <w:numPr>
                <w:ilvl w:val="0"/>
                <w:numId w:val="45"/>
              </w:numPr>
              <w:ind w:left="0"/>
            </w:pPr>
            <w:r>
              <w:t xml:space="preserve">En négligeant l'action de l'air, calculer l'énergie cinétique acquise au moment du décollage et la vitesse correspondante pour chaque espèce. </w:t>
            </w:r>
          </w:p>
          <w:p w:rsidR="004B4A6F" w:rsidRDefault="004B4A6F" w:rsidP="004B4A6F">
            <w:pPr>
              <w:numPr>
                <w:ilvl w:val="0"/>
                <w:numId w:val="45"/>
              </w:numPr>
              <w:ind w:left="0"/>
            </w:pPr>
            <w:r>
              <w:t xml:space="preserve">D'où provient l'énergie nécessaire ? </w:t>
            </w:r>
          </w:p>
          <w:p w:rsidR="004B4A6F" w:rsidRDefault="004B4A6F" w:rsidP="004B4A6F">
            <w:pPr>
              <w:numPr>
                <w:ilvl w:val="0"/>
                <w:numId w:val="45"/>
              </w:numPr>
              <w:ind w:left="0"/>
            </w:pPr>
            <w:r>
              <w:t xml:space="preserve">Calculer la puissance moyenne développée par le travail des forces musculaires au cours de la détente de chaque individu. </w:t>
            </w:r>
          </w:p>
          <w:p w:rsidR="004B4A6F" w:rsidRDefault="004B4A6F" w:rsidP="004B4A6F">
            <w:pPr>
              <w:numPr>
                <w:ilvl w:val="0"/>
                <w:numId w:val="45"/>
              </w:numPr>
              <w:ind w:left="0"/>
            </w:pPr>
            <w:r>
              <w:lastRenderedPageBreak/>
              <w:t xml:space="preserve">Si l'on ramène cette puissance à la même masse pour tous les individus (par exemple 1 kg), quelle est l'espèce la plus performante à la détente ? </w:t>
            </w:r>
          </w:p>
          <w:p w:rsidR="004B4A6F" w:rsidRDefault="004B4A6F" w:rsidP="004B4A6F">
            <w:pPr>
              <w:numPr>
                <w:ilvl w:val="0"/>
                <w:numId w:val="45"/>
              </w:numPr>
              <w:ind w:left="0"/>
            </w:pPr>
            <w:r>
              <w:t>En réalité les petits animaux doivent développer une puissance bien plus importante que celle qui vient d'être évaluée pour atteindre la même hauteur. A votre avis, pourquoi ? Donnée : g = 10 N.kg</w:t>
            </w:r>
            <w:r>
              <w:rPr>
                <w:vertAlign w:val="superscript"/>
              </w:rPr>
              <w:t>-1</w:t>
            </w:r>
            <w:r>
              <w:t xml:space="preserve">. </w:t>
            </w:r>
          </w:p>
          <w:p w:rsidR="004B4A6F" w:rsidRDefault="004B4A6F" w:rsidP="004B4A6F">
            <w:pPr>
              <w:jc w:val="center"/>
              <w:rPr>
                <w:color w:val="006600"/>
                <w:sz w:val="27"/>
                <w:szCs w:val="27"/>
              </w:rPr>
            </w:pPr>
            <w:r>
              <w:rPr>
                <w:color w:val="006600"/>
                <w:sz w:val="27"/>
                <w:szCs w:val="27"/>
              </w:rPr>
              <w:pict>
                <v:rect id="_x0000_i1040" style="width:50.25pt;height:1.5pt" o:hrpct="100" o:hralign="center" o:hrstd="t" o:hr="t" fillcolor="#a0a0a0" stroked="f"/>
              </w:pict>
            </w:r>
          </w:p>
          <w:p w:rsidR="004B4A6F" w:rsidRDefault="004B4A6F" w:rsidP="004B4A6F">
            <w:pPr>
              <w:jc w:val="center"/>
              <w:rPr>
                <w:color w:val="000000"/>
              </w:rPr>
            </w:pPr>
            <w:r>
              <w:rPr>
                <w:color w:val="009900"/>
                <w:sz w:val="27"/>
                <w:szCs w:val="27"/>
              </w:rPr>
              <w:t>corrigé</w:t>
            </w:r>
            <w:r>
              <w:rPr>
                <w:color w:val="000000"/>
              </w:rPr>
              <w:t xml:space="preserve"> </w:t>
            </w:r>
          </w:p>
          <w:p w:rsidR="004B4A6F" w:rsidRDefault="004B4A6F" w:rsidP="004B4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pict>
                <v:rect id="_x0000_i1041" style="width:53.85pt;height:1.5pt" o:hrpct="100" o:hralign="center" o:hrstd="t" o:hrnoshade="t" o:hr="t" fillcolor="#a0a0a0" stroked="f"/>
              </w:pict>
            </w:r>
          </w:p>
          <w:p w:rsidR="004B4A6F" w:rsidRDefault="004B4A6F" w:rsidP="004B4A6F">
            <w:pPr>
              <w:jc w:val="center"/>
            </w:pPr>
            <w:r>
              <w:t xml:space="preserve">Travail du poids, résistant en montée, de l'espèce qui saute, entre l'instant du décollage et le sommet de sa trajectoire :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W = - mgh avec m en kg ; g en N.kg</w:t>
            </w:r>
            <w:r>
              <w:rPr>
                <w:vertAlign w:val="superscript"/>
              </w:rPr>
              <w:t>-1</w:t>
            </w:r>
            <w:r>
              <w:t xml:space="preserve"> ; h en m et W en J.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Puce : -4,9 10</w:t>
            </w:r>
            <w:r>
              <w:rPr>
                <w:vertAlign w:val="superscript"/>
              </w:rPr>
              <w:t>-7</w:t>
            </w:r>
            <w:r>
              <w:t xml:space="preserve"> *10*0,2 = -9,8 10</w:t>
            </w:r>
            <w:r>
              <w:rPr>
                <w:vertAlign w:val="superscript"/>
              </w:rPr>
              <w:t>-7</w:t>
            </w:r>
            <w:r>
              <w:t xml:space="preserve"> J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Taupin : - 4 10</w:t>
            </w:r>
            <w:r>
              <w:rPr>
                <w:vertAlign w:val="superscript"/>
              </w:rPr>
              <w:t>-5</w:t>
            </w:r>
            <w:r>
              <w:t xml:space="preserve"> *10*0,3 = -1,2 10</w:t>
            </w:r>
            <w:r>
              <w:rPr>
                <w:vertAlign w:val="superscript"/>
              </w:rPr>
              <w:t>-4</w:t>
            </w:r>
            <w:r>
              <w:t xml:space="preserve"> J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criquet : - 3 10</w:t>
            </w:r>
            <w:r>
              <w:rPr>
                <w:vertAlign w:val="superscript"/>
              </w:rPr>
              <w:t>-3</w:t>
            </w:r>
            <w:r>
              <w:t xml:space="preserve"> *10*0,59 = -1,77 10</w:t>
            </w:r>
            <w:r>
              <w:rPr>
                <w:vertAlign w:val="superscript"/>
              </w:rPr>
              <w:t>-2</w:t>
            </w:r>
            <w:r>
              <w:t xml:space="preserve"> J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homme : - 70 *10*0,6= -420 J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</w:pPr>
            <w:r>
              <w:t>L'action de l'air étant négligeable, la seule force qui travaille pendant le saut est le poids : l'énergie mécanique reste constante .</w:t>
            </w:r>
          </w:p>
          <w:p w:rsidR="004B4A6F" w:rsidRDefault="004B4A6F" w:rsidP="004B4A6F">
            <w:pPr>
              <w:jc w:val="center"/>
            </w:pPr>
            <w:r>
              <w:t xml:space="preserve">au départ ( détente) l'énergie mécanique est sous forme cinétique : ½mv² 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au sommet de la trajectoire, l'énergie mécanique est sous forme potentielle de pesanteur : mgh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d'où ½mv²= mgh ; </w:t>
            </w:r>
            <w:r>
              <w:rPr>
                <w:color w:val="FF0000"/>
                <w:sz w:val="27"/>
                <w:szCs w:val="27"/>
              </w:rPr>
              <w:t>v² = 2gh</w:t>
            </w:r>
            <w:r>
              <w:t>.</w:t>
            </w:r>
          </w:p>
          <w:p w:rsidR="004B4A6F" w:rsidRPr="004B4A6F" w:rsidRDefault="004B4A6F" w:rsidP="004B4A6F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B4A6F">
              <w:rPr>
                <w:lang w:val="en-US"/>
              </w:rPr>
              <w:t>Puce : 9,8 10</w:t>
            </w:r>
            <w:r w:rsidRPr="004B4A6F">
              <w:rPr>
                <w:vertAlign w:val="superscript"/>
                <w:lang w:val="en-US"/>
              </w:rPr>
              <w:t>-7</w:t>
            </w:r>
            <w:r w:rsidRPr="004B4A6F">
              <w:rPr>
                <w:lang w:val="en-US"/>
              </w:rPr>
              <w:t xml:space="preserve"> J ; v = (20*0,2)</w:t>
            </w:r>
            <w:r w:rsidRPr="004B4A6F">
              <w:rPr>
                <w:vertAlign w:val="superscript"/>
                <w:lang w:val="en-US"/>
              </w:rPr>
              <w:t>½</w:t>
            </w:r>
            <w:r w:rsidRPr="004B4A6F">
              <w:rPr>
                <w:lang w:val="en-US"/>
              </w:rPr>
              <w:t>= 2 m/s.</w:t>
            </w:r>
          </w:p>
          <w:p w:rsidR="004B4A6F" w:rsidRPr="004B4A6F" w:rsidRDefault="004B4A6F" w:rsidP="004B4A6F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B4A6F">
              <w:rPr>
                <w:lang w:val="en-US"/>
              </w:rPr>
              <w:t>Taupin : 1,2 10</w:t>
            </w:r>
            <w:r w:rsidRPr="004B4A6F">
              <w:rPr>
                <w:vertAlign w:val="superscript"/>
                <w:lang w:val="en-US"/>
              </w:rPr>
              <w:t>-4</w:t>
            </w:r>
            <w:r w:rsidRPr="004B4A6F">
              <w:rPr>
                <w:lang w:val="en-US"/>
              </w:rPr>
              <w:t xml:space="preserve"> J ; v = (20*0,3)</w:t>
            </w:r>
            <w:r w:rsidRPr="004B4A6F">
              <w:rPr>
                <w:vertAlign w:val="superscript"/>
                <w:lang w:val="en-US"/>
              </w:rPr>
              <w:t>½</w:t>
            </w:r>
            <w:r w:rsidRPr="004B4A6F">
              <w:rPr>
                <w:lang w:val="en-US"/>
              </w:rPr>
              <w:t>= 2,45 m/s.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criquet : 1,77 10</w:t>
            </w:r>
            <w:r>
              <w:rPr>
                <w:vertAlign w:val="superscript"/>
              </w:rPr>
              <w:t>-2</w:t>
            </w:r>
            <w:r>
              <w:t xml:space="preserve"> J ; v = (20*0,59)</w:t>
            </w:r>
            <w:r>
              <w:rPr>
                <w:vertAlign w:val="superscript"/>
              </w:rPr>
              <w:t>½</w:t>
            </w:r>
            <w:r>
              <w:t>= 3,43 m/s.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homme : 420 J ; v = (20*0,6)</w:t>
            </w:r>
            <w:r>
              <w:rPr>
                <w:vertAlign w:val="superscript"/>
              </w:rPr>
              <w:t>½</w:t>
            </w:r>
            <w:r>
              <w:t>= 3,46 m/s.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L'énergie nécessaire provient de la détente (le système est comparable à un ressort comprimé qui se libère).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Le travail des forces musculaires au cours de la détente est l'opposé du travail du poids au cours du saut.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puiisance (watt) = énergie ou travail (J) / durée (s) ; P = mgh/t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Puce : 9,8 10</w:t>
            </w:r>
            <w:r>
              <w:rPr>
                <w:vertAlign w:val="superscript"/>
              </w:rPr>
              <w:t>-7</w:t>
            </w:r>
            <w:r>
              <w:t xml:space="preserve"> /8 10</w:t>
            </w:r>
            <w:r>
              <w:rPr>
                <w:vertAlign w:val="superscript"/>
              </w:rPr>
              <w:t>-4</w:t>
            </w:r>
            <w:r>
              <w:t xml:space="preserve"> =1,2 10</w:t>
            </w:r>
            <w:r>
              <w:rPr>
                <w:vertAlign w:val="superscript"/>
              </w:rPr>
              <w:t>-3</w:t>
            </w:r>
            <w:r>
              <w:t xml:space="preserve"> W.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Taupin : 1,2 10</w:t>
            </w:r>
            <w:r>
              <w:rPr>
                <w:vertAlign w:val="superscript"/>
              </w:rPr>
              <w:t>-4</w:t>
            </w:r>
            <w:r>
              <w:t xml:space="preserve"> /6,4 10</w:t>
            </w:r>
            <w:r>
              <w:rPr>
                <w:vertAlign w:val="superscript"/>
              </w:rPr>
              <w:t>-4</w:t>
            </w:r>
            <w:r>
              <w:t xml:space="preserve"> =0,19 W.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criquet : 1,77 10</w:t>
            </w:r>
            <w:r>
              <w:rPr>
                <w:vertAlign w:val="superscript"/>
              </w:rPr>
              <w:t>-2</w:t>
            </w:r>
            <w:r>
              <w:t xml:space="preserve"> /2,35 10</w:t>
            </w:r>
            <w:r>
              <w:rPr>
                <w:vertAlign w:val="superscript"/>
              </w:rPr>
              <w:t>-3</w:t>
            </w:r>
            <w:r>
              <w:t xml:space="preserve"> =7,5 W.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homme : 420 J /0,233 =1,8 10</w:t>
            </w:r>
            <w:r>
              <w:rPr>
                <w:vertAlign w:val="superscript"/>
              </w:rPr>
              <w:t>3</w:t>
            </w:r>
            <w:r>
              <w:t xml:space="preserve"> W.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Puissance développée, ramenée à l'unité de masse :</w:t>
            </w:r>
          </w:p>
          <w:p w:rsidR="004B4A6F" w:rsidRPr="004B4A6F" w:rsidRDefault="004B4A6F" w:rsidP="004B4A6F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B4A6F">
              <w:rPr>
                <w:lang w:val="en-US"/>
              </w:rPr>
              <w:t>Puce : 1,2 10</w:t>
            </w:r>
            <w:r w:rsidRPr="004B4A6F">
              <w:rPr>
                <w:vertAlign w:val="superscript"/>
                <w:lang w:val="en-US"/>
              </w:rPr>
              <w:t>-3</w:t>
            </w:r>
            <w:r w:rsidRPr="004B4A6F">
              <w:rPr>
                <w:lang w:val="en-US"/>
              </w:rPr>
              <w:t xml:space="preserve"> /4,9 10</w:t>
            </w:r>
            <w:r w:rsidRPr="004B4A6F">
              <w:rPr>
                <w:vertAlign w:val="superscript"/>
                <w:lang w:val="en-US"/>
              </w:rPr>
              <w:t>-7</w:t>
            </w:r>
            <w:r w:rsidRPr="004B4A6F">
              <w:rPr>
                <w:lang w:val="en-US"/>
              </w:rPr>
              <w:t xml:space="preserve"> =2 449 W/kg .</w:t>
            </w:r>
          </w:p>
          <w:p w:rsidR="004B4A6F" w:rsidRPr="004B4A6F" w:rsidRDefault="004B4A6F" w:rsidP="004B4A6F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B4A6F">
              <w:rPr>
                <w:lang w:val="en-US"/>
              </w:rPr>
              <w:t>Taupin : 0,19 /4 10</w:t>
            </w:r>
            <w:r w:rsidRPr="004B4A6F">
              <w:rPr>
                <w:vertAlign w:val="superscript"/>
                <w:lang w:val="en-US"/>
              </w:rPr>
              <w:t>-5</w:t>
            </w:r>
            <w:r w:rsidRPr="004B4A6F">
              <w:rPr>
                <w:lang w:val="en-US"/>
              </w:rPr>
              <w:t xml:space="preserve"> = 4,75 10</w:t>
            </w:r>
            <w:r w:rsidRPr="004B4A6F">
              <w:rPr>
                <w:vertAlign w:val="superscript"/>
                <w:lang w:val="en-US"/>
              </w:rPr>
              <w:t>3</w:t>
            </w:r>
            <w:r w:rsidRPr="004B4A6F">
              <w:rPr>
                <w:lang w:val="en-US"/>
              </w:rPr>
              <w:t xml:space="preserve"> W/kg 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criquet : 7,5 / 3 10</w:t>
            </w:r>
            <w:r>
              <w:rPr>
                <w:vertAlign w:val="superscript"/>
              </w:rPr>
              <w:t>-3</w:t>
            </w:r>
            <w:r>
              <w:t xml:space="preserve"> = 2,5 10</w:t>
            </w:r>
            <w:r>
              <w:rPr>
                <w:vertAlign w:val="superscript"/>
              </w:rPr>
              <w:t>3</w:t>
            </w:r>
            <w:r>
              <w:t xml:space="preserve"> W/kg 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>homme : 1,8 10</w:t>
            </w:r>
            <w:r>
              <w:rPr>
                <w:vertAlign w:val="superscript"/>
              </w:rPr>
              <w:t>3</w:t>
            </w:r>
            <w:r>
              <w:t xml:space="preserve"> /70 = 25,7 W/kg.</w:t>
            </w:r>
          </w:p>
          <w:p w:rsidR="004B4A6F" w:rsidRDefault="004B4A6F" w:rsidP="004B4A6F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Les petits animaux doivent développer une puissance bien plus importante que celle calculée ci-dessus car l'action de l'air n'est plus négligeable devant leur poids. </w:t>
            </w:r>
          </w:p>
        </w:tc>
      </w:tr>
    </w:tbl>
    <w:p w:rsidR="001670CE" w:rsidRDefault="001670CE" w:rsidP="001670CE">
      <w:pPr>
        <w:jc w:val="both"/>
        <w:rPr>
          <w:b/>
          <w:color w:val="FF0000"/>
          <w:sz w:val="32"/>
          <w:szCs w:val="32"/>
        </w:rPr>
      </w:pPr>
    </w:p>
    <w:sectPr w:rsidR="001670CE" w:rsidSect="006070D1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12" w:rsidRDefault="00441612">
      <w:r>
        <w:separator/>
      </w:r>
    </w:p>
  </w:endnote>
  <w:endnote w:type="continuationSeparator" w:id="1">
    <w:p w:rsidR="00441612" w:rsidRDefault="0044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0434DA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0434DA" w:rsidRPr="000434DA">
      <w:rPr>
        <w:noProof/>
        <w:lang w:val="en-US"/>
      </w:rPr>
      <w:t>4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12" w:rsidRDefault="00441612">
      <w:r>
        <w:separator/>
      </w:r>
    </w:p>
  </w:footnote>
  <w:footnote w:type="continuationSeparator" w:id="1">
    <w:p w:rsidR="00441612" w:rsidRDefault="0044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0434DA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0434DA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F97"/>
      </v:shape>
    </w:pict>
  </w:numPicBullet>
  <w:numPicBullet w:numPicBulletId="1">
    <w:pict>
      <v:shape id="_x0000_i1036" type="#_x0000_t75" style="width:11.25pt;height:11.25pt" o:bullet="t">
        <v:imagedata r:id="rId2" o:title="BD10253_"/>
        <o:lock v:ext="edit" cropping="t"/>
      </v:shape>
    </w:pict>
  </w:numPicBullet>
  <w:abstractNum w:abstractNumId="0">
    <w:nsid w:val="07D226F8"/>
    <w:multiLevelType w:val="hybridMultilevel"/>
    <w:tmpl w:val="A290D58E"/>
    <w:lvl w:ilvl="0" w:tplc="5C6634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F7343"/>
    <w:multiLevelType w:val="hybridMultilevel"/>
    <w:tmpl w:val="3DB23388"/>
    <w:lvl w:ilvl="0" w:tplc="8A7E9B7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58FD"/>
    <w:multiLevelType w:val="hybridMultilevel"/>
    <w:tmpl w:val="384C43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33E50"/>
    <w:multiLevelType w:val="hybridMultilevel"/>
    <w:tmpl w:val="9DD46A82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8BB8B976">
      <w:numFmt w:val="bullet"/>
      <w:lvlText w:val="·"/>
      <w:lvlJc w:val="left"/>
      <w:pPr>
        <w:ind w:left="2868" w:hanging="360"/>
      </w:pPr>
      <w:rPr>
        <w:rFonts w:ascii="SymbolMT" w:eastAsia="Times New Roman" w:hAnsi="SymbolMT" w:cs="SymbolMT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5C12523"/>
    <w:multiLevelType w:val="multilevel"/>
    <w:tmpl w:val="AC2E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B3C06"/>
    <w:multiLevelType w:val="hybridMultilevel"/>
    <w:tmpl w:val="CC429FE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D6454"/>
    <w:multiLevelType w:val="hybridMultilevel"/>
    <w:tmpl w:val="B14C3970"/>
    <w:lvl w:ilvl="0" w:tplc="F1444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C755F"/>
    <w:multiLevelType w:val="hybridMultilevel"/>
    <w:tmpl w:val="FC62087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F0D04"/>
    <w:multiLevelType w:val="hybridMultilevel"/>
    <w:tmpl w:val="55E6D402"/>
    <w:lvl w:ilvl="0" w:tplc="8A7E9B7A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3AA2231B"/>
    <w:multiLevelType w:val="multilevel"/>
    <w:tmpl w:val="EF34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42CB5"/>
    <w:multiLevelType w:val="hybridMultilevel"/>
    <w:tmpl w:val="950202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A5D6F"/>
    <w:multiLevelType w:val="hybridMultilevel"/>
    <w:tmpl w:val="833CF39E"/>
    <w:lvl w:ilvl="0" w:tplc="8A7E9B7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427E2E86"/>
    <w:multiLevelType w:val="hybridMultilevel"/>
    <w:tmpl w:val="7C94D474"/>
    <w:lvl w:ilvl="0" w:tplc="AADA0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984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9C4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87002"/>
    <w:multiLevelType w:val="hybridMultilevel"/>
    <w:tmpl w:val="7BFCF9D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B57F9"/>
    <w:multiLevelType w:val="multilevel"/>
    <w:tmpl w:val="633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3768E"/>
    <w:multiLevelType w:val="multilevel"/>
    <w:tmpl w:val="D162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D11064"/>
    <w:multiLevelType w:val="multilevel"/>
    <w:tmpl w:val="2122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C1D94"/>
    <w:multiLevelType w:val="hybridMultilevel"/>
    <w:tmpl w:val="F1028E7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315F"/>
    <w:multiLevelType w:val="multilevel"/>
    <w:tmpl w:val="69AC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44532"/>
    <w:multiLevelType w:val="hybridMultilevel"/>
    <w:tmpl w:val="52CE0C8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F2F4D"/>
    <w:multiLevelType w:val="hybridMultilevel"/>
    <w:tmpl w:val="A9828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91DDB"/>
    <w:multiLevelType w:val="hybridMultilevel"/>
    <w:tmpl w:val="0722FC5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230766"/>
    <w:multiLevelType w:val="hybridMultilevel"/>
    <w:tmpl w:val="0BECD36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5647C"/>
    <w:multiLevelType w:val="hybridMultilevel"/>
    <w:tmpl w:val="8346B6C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>
    <w:nsid w:val="7431546F"/>
    <w:multiLevelType w:val="hybridMultilevel"/>
    <w:tmpl w:val="90B4CED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538BA"/>
    <w:multiLevelType w:val="hybridMultilevel"/>
    <w:tmpl w:val="F36AEC14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4">
    <w:nsid w:val="79D10F14"/>
    <w:multiLevelType w:val="multilevel"/>
    <w:tmpl w:val="5F6A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</w:num>
  <w:num w:numId="3">
    <w:abstractNumId w:val="30"/>
  </w:num>
  <w:num w:numId="4">
    <w:abstractNumId w:val="14"/>
  </w:num>
  <w:num w:numId="5">
    <w:abstractNumId w:val="32"/>
  </w:num>
  <w:num w:numId="6">
    <w:abstractNumId w:val="38"/>
  </w:num>
  <w:num w:numId="7">
    <w:abstractNumId w:val="29"/>
  </w:num>
  <w:num w:numId="8">
    <w:abstractNumId w:val="9"/>
  </w:num>
  <w:num w:numId="9">
    <w:abstractNumId w:val="3"/>
  </w:num>
  <w:num w:numId="10">
    <w:abstractNumId w:val="16"/>
  </w:num>
  <w:num w:numId="11">
    <w:abstractNumId w:val="33"/>
  </w:num>
  <w:num w:numId="12">
    <w:abstractNumId w:val="36"/>
  </w:num>
  <w:num w:numId="13">
    <w:abstractNumId w:val="1"/>
  </w:num>
  <w:num w:numId="14">
    <w:abstractNumId w:val="41"/>
  </w:num>
  <w:num w:numId="15">
    <w:abstractNumId w:val="5"/>
  </w:num>
  <w:num w:numId="16">
    <w:abstractNumId w:val="39"/>
  </w:num>
  <w:num w:numId="17">
    <w:abstractNumId w:val="4"/>
  </w:num>
  <w:num w:numId="18">
    <w:abstractNumId w:val="2"/>
  </w:num>
  <w:num w:numId="19">
    <w:abstractNumId w:val="43"/>
  </w:num>
  <w:num w:numId="20">
    <w:abstractNumId w:val="7"/>
  </w:num>
  <w:num w:numId="21">
    <w:abstractNumId w:val="37"/>
  </w:num>
  <w:num w:numId="22">
    <w:abstractNumId w:val="27"/>
  </w:num>
  <w:num w:numId="23">
    <w:abstractNumId w:val="26"/>
  </w:num>
  <w:num w:numId="24">
    <w:abstractNumId w:val="10"/>
  </w:num>
  <w:num w:numId="25">
    <w:abstractNumId w:val="31"/>
  </w:num>
  <w:num w:numId="26">
    <w:abstractNumId w:val="19"/>
  </w:num>
  <w:num w:numId="27">
    <w:abstractNumId w:val="17"/>
  </w:num>
  <w:num w:numId="28">
    <w:abstractNumId w:val="40"/>
  </w:num>
  <w:num w:numId="29">
    <w:abstractNumId w:val="20"/>
  </w:num>
  <w:num w:numId="30">
    <w:abstractNumId w:val="24"/>
  </w:num>
  <w:num w:numId="31">
    <w:abstractNumId w:val="42"/>
  </w:num>
  <w:num w:numId="32">
    <w:abstractNumId w:val="6"/>
  </w:num>
  <w:num w:numId="33">
    <w:abstractNumId w:val="13"/>
  </w:num>
  <w:num w:numId="34">
    <w:abstractNumId w:val="18"/>
  </w:num>
  <w:num w:numId="35">
    <w:abstractNumId w:val="28"/>
  </w:num>
  <w:num w:numId="36">
    <w:abstractNumId w:val="8"/>
  </w:num>
  <w:num w:numId="37">
    <w:abstractNumId w:val="21"/>
  </w:num>
  <w:num w:numId="38">
    <w:abstractNumId w:val="12"/>
  </w:num>
  <w:num w:numId="39">
    <w:abstractNumId w:val="0"/>
  </w:num>
  <w:num w:numId="40">
    <w:abstractNumId w:val="11"/>
  </w:num>
  <w:num w:numId="41">
    <w:abstractNumId w:val="23"/>
  </w:num>
  <w:num w:numId="42">
    <w:abstractNumId w:val="22"/>
  </w:num>
  <w:num w:numId="43">
    <w:abstractNumId w:val="44"/>
  </w:num>
  <w:num w:numId="44">
    <w:abstractNumId w:val="25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13084"/>
    <w:rsid w:val="00020DB3"/>
    <w:rsid w:val="000314C6"/>
    <w:rsid w:val="00032A6A"/>
    <w:rsid w:val="000362FC"/>
    <w:rsid w:val="000400A7"/>
    <w:rsid w:val="000434DA"/>
    <w:rsid w:val="0004671B"/>
    <w:rsid w:val="00052650"/>
    <w:rsid w:val="000566FF"/>
    <w:rsid w:val="00057D10"/>
    <w:rsid w:val="00067054"/>
    <w:rsid w:val="00070125"/>
    <w:rsid w:val="00070E35"/>
    <w:rsid w:val="000711ED"/>
    <w:rsid w:val="00071AA2"/>
    <w:rsid w:val="0007281A"/>
    <w:rsid w:val="00085F96"/>
    <w:rsid w:val="00096382"/>
    <w:rsid w:val="00096CA7"/>
    <w:rsid w:val="00096CE7"/>
    <w:rsid w:val="00096EF2"/>
    <w:rsid w:val="00097492"/>
    <w:rsid w:val="000A3E7B"/>
    <w:rsid w:val="000A5063"/>
    <w:rsid w:val="000A6B15"/>
    <w:rsid w:val="000C18FB"/>
    <w:rsid w:val="000C1ABA"/>
    <w:rsid w:val="000D2CF2"/>
    <w:rsid w:val="000D4930"/>
    <w:rsid w:val="000D7B6E"/>
    <w:rsid w:val="000E3E04"/>
    <w:rsid w:val="000F174F"/>
    <w:rsid w:val="000F4074"/>
    <w:rsid w:val="0010026F"/>
    <w:rsid w:val="001006CE"/>
    <w:rsid w:val="001028A1"/>
    <w:rsid w:val="00106849"/>
    <w:rsid w:val="00117607"/>
    <w:rsid w:val="00124717"/>
    <w:rsid w:val="001251CD"/>
    <w:rsid w:val="00132E62"/>
    <w:rsid w:val="001435F5"/>
    <w:rsid w:val="001539E3"/>
    <w:rsid w:val="001552BB"/>
    <w:rsid w:val="001670CE"/>
    <w:rsid w:val="00174E33"/>
    <w:rsid w:val="0017696B"/>
    <w:rsid w:val="0017765A"/>
    <w:rsid w:val="001807BE"/>
    <w:rsid w:val="00180D08"/>
    <w:rsid w:val="00183F92"/>
    <w:rsid w:val="0018522B"/>
    <w:rsid w:val="00187994"/>
    <w:rsid w:val="00191F5C"/>
    <w:rsid w:val="001921EA"/>
    <w:rsid w:val="001957B2"/>
    <w:rsid w:val="001B0888"/>
    <w:rsid w:val="001B2F76"/>
    <w:rsid w:val="001C16F7"/>
    <w:rsid w:val="001C4CAF"/>
    <w:rsid w:val="001C4F4E"/>
    <w:rsid w:val="001C5499"/>
    <w:rsid w:val="001C5B45"/>
    <w:rsid w:val="001C608E"/>
    <w:rsid w:val="001D35B4"/>
    <w:rsid w:val="001D7E3F"/>
    <w:rsid w:val="001E4E10"/>
    <w:rsid w:val="001F2E7B"/>
    <w:rsid w:val="001F5527"/>
    <w:rsid w:val="001F7546"/>
    <w:rsid w:val="001F7C3E"/>
    <w:rsid w:val="00204053"/>
    <w:rsid w:val="00206FB1"/>
    <w:rsid w:val="00220F92"/>
    <w:rsid w:val="00227212"/>
    <w:rsid w:val="002306AB"/>
    <w:rsid w:val="00231CD2"/>
    <w:rsid w:val="00231FE5"/>
    <w:rsid w:val="00233E04"/>
    <w:rsid w:val="00233EB2"/>
    <w:rsid w:val="00240E43"/>
    <w:rsid w:val="002547A2"/>
    <w:rsid w:val="00254BCA"/>
    <w:rsid w:val="0026547F"/>
    <w:rsid w:val="00271920"/>
    <w:rsid w:val="00272129"/>
    <w:rsid w:val="00280171"/>
    <w:rsid w:val="002805F4"/>
    <w:rsid w:val="0028157D"/>
    <w:rsid w:val="00286809"/>
    <w:rsid w:val="00296A92"/>
    <w:rsid w:val="00297F1B"/>
    <w:rsid w:val="002A5B47"/>
    <w:rsid w:val="002A727E"/>
    <w:rsid w:val="002B0136"/>
    <w:rsid w:val="002B234D"/>
    <w:rsid w:val="002B686D"/>
    <w:rsid w:val="002E095E"/>
    <w:rsid w:val="002E379B"/>
    <w:rsid w:val="002E4223"/>
    <w:rsid w:val="002F1AC4"/>
    <w:rsid w:val="00303BE6"/>
    <w:rsid w:val="00306B90"/>
    <w:rsid w:val="003112C7"/>
    <w:rsid w:val="00323F44"/>
    <w:rsid w:val="0033068E"/>
    <w:rsid w:val="003338B7"/>
    <w:rsid w:val="00340342"/>
    <w:rsid w:val="003404CC"/>
    <w:rsid w:val="00342BE1"/>
    <w:rsid w:val="00344C97"/>
    <w:rsid w:val="003465E2"/>
    <w:rsid w:val="00346BF0"/>
    <w:rsid w:val="0035067B"/>
    <w:rsid w:val="0035091F"/>
    <w:rsid w:val="003531FA"/>
    <w:rsid w:val="00367774"/>
    <w:rsid w:val="00373159"/>
    <w:rsid w:val="00376358"/>
    <w:rsid w:val="00376945"/>
    <w:rsid w:val="003802BB"/>
    <w:rsid w:val="00390E1D"/>
    <w:rsid w:val="00395D09"/>
    <w:rsid w:val="003977AC"/>
    <w:rsid w:val="003A0EC0"/>
    <w:rsid w:val="003A6790"/>
    <w:rsid w:val="003B0948"/>
    <w:rsid w:val="003C0280"/>
    <w:rsid w:val="003C22FE"/>
    <w:rsid w:val="003C7510"/>
    <w:rsid w:val="003D1F7A"/>
    <w:rsid w:val="003D57ED"/>
    <w:rsid w:val="003D638E"/>
    <w:rsid w:val="003E7B83"/>
    <w:rsid w:val="004031BE"/>
    <w:rsid w:val="00404E54"/>
    <w:rsid w:val="00421FB2"/>
    <w:rsid w:val="00422D53"/>
    <w:rsid w:val="00440E7F"/>
    <w:rsid w:val="00441612"/>
    <w:rsid w:val="00442D81"/>
    <w:rsid w:val="00445431"/>
    <w:rsid w:val="00462D2C"/>
    <w:rsid w:val="0046328E"/>
    <w:rsid w:val="00463EEB"/>
    <w:rsid w:val="00466BF8"/>
    <w:rsid w:val="00480E40"/>
    <w:rsid w:val="0048146F"/>
    <w:rsid w:val="00482175"/>
    <w:rsid w:val="00490956"/>
    <w:rsid w:val="004A5DE5"/>
    <w:rsid w:val="004A682E"/>
    <w:rsid w:val="004A6AA0"/>
    <w:rsid w:val="004A70B1"/>
    <w:rsid w:val="004A7924"/>
    <w:rsid w:val="004B4A6F"/>
    <w:rsid w:val="004C3637"/>
    <w:rsid w:val="004C3DC2"/>
    <w:rsid w:val="004C56A3"/>
    <w:rsid w:val="004D6A91"/>
    <w:rsid w:val="004E1CB8"/>
    <w:rsid w:val="004E5F35"/>
    <w:rsid w:val="004F0292"/>
    <w:rsid w:val="00500DB1"/>
    <w:rsid w:val="00504A2F"/>
    <w:rsid w:val="00510AED"/>
    <w:rsid w:val="00520138"/>
    <w:rsid w:val="0053268E"/>
    <w:rsid w:val="0053495D"/>
    <w:rsid w:val="005352E2"/>
    <w:rsid w:val="00535A49"/>
    <w:rsid w:val="005611A7"/>
    <w:rsid w:val="005749C4"/>
    <w:rsid w:val="00575D4F"/>
    <w:rsid w:val="0057674B"/>
    <w:rsid w:val="00581460"/>
    <w:rsid w:val="0058269D"/>
    <w:rsid w:val="00585660"/>
    <w:rsid w:val="005872F6"/>
    <w:rsid w:val="005925D7"/>
    <w:rsid w:val="00594A2E"/>
    <w:rsid w:val="00596E55"/>
    <w:rsid w:val="005A6FBD"/>
    <w:rsid w:val="005B1458"/>
    <w:rsid w:val="005B1B83"/>
    <w:rsid w:val="005C368D"/>
    <w:rsid w:val="005C4757"/>
    <w:rsid w:val="005C6E76"/>
    <w:rsid w:val="005D1364"/>
    <w:rsid w:val="005D3458"/>
    <w:rsid w:val="005D797E"/>
    <w:rsid w:val="005E56D9"/>
    <w:rsid w:val="005E64E0"/>
    <w:rsid w:val="005E7564"/>
    <w:rsid w:val="005F5F7C"/>
    <w:rsid w:val="005F70FC"/>
    <w:rsid w:val="005F7956"/>
    <w:rsid w:val="006008F9"/>
    <w:rsid w:val="006070D1"/>
    <w:rsid w:val="00613D38"/>
    <w:rsid w:val="00615DC3"/>
    <w:rsid w:val="006160A4"/>
    <w:rsid w:val="00616D51"/>
    <w:rsid w:val="00617C80"/>
    <w:rsid w:val="00625415"/>
    <w:rsid w:val="00626BA2"/>
    <w:rsid w:val="006355B7"/>
    <w:rsid w:val="006408E6"/>
    <w:rsid w:val="00642CB6"/>
    <w:rsid w:val="00643F8A"/>
    <w:rsid w:val="00650EDA"/>
    <w:rsid w:val="006516EB"/>
    <w:rsid w:val="0065207B"/>
    <w:rsid w:val="006640A4"/>
    <w:rsid w:val="00664124"/>
    <w:rsid w:val="00667B9D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3D08"/>
    <w:rsid w:val="006963C6"/>
    <w:rsid w:val="006A580A"/>
    <w:rsid w:val="006A682C"/>
    <w:rsid w:val="006B3BA0"/>
    <w:rsid w:val="006B5B07"/>
    <w:rsid w:val="006B6D6D"/>
    <w:rsid w:val="006C092E"/>
    <w:rsid w:val="006D02D4"/>
    <w:rsid w:val="006D4D29"/>
    <w:rsid w:val="006D667E"/>
    <w:rsid w:val="006D7007"/>
    <w:rsid w:val="006E43C9"/>
    <w:rsid w:val="006F78E4"/>
    <w:rsid w:val="00701008"/>
    <w:rsid w:val="007014CB"/>
    <w:rsid w:val="007022B3"/>
    <w:rsid w:val="00704960"/>
    <w:rsid w:val="007055BD"/>
    <w:rsid w:val="00707199"/>
    <w:rsid w:val="00712AB7"/>
    <w:rsid w:val="00714535"/>
    <w:rsid w:val="007207E0"/>
    <w:rsid w:val="007221B2"/>
    <w:rsid w:val="00725C7D"/>
    <w:rsid w:val="007333C7"/>
    <w:rsid w:val="00733C64"/>
    <w:rsid w:val="00734701"/>
    <w:rsid w:val="00756412"/>
    <w:rsid w:val="007608FD"/>
    <w:rsid w:val="0077274D"/>
    <w:rsid w:val="00773FCC"/>
    <w:rsid w:val="00790F00"/>
    <w:rsid w:val="007A0C9A"/>
    <w:rsid w:val="007A47D8"/>
    <w:rsid w:val="007A4D9F"/>
    <w:rsid w:val="007A721F"/>
    <w:rsid w:val="007A7999"/>
    <w:rsid w:val="007B161F"/>
    <w:rsid w:val="007B4403"/>
    <w:rsid w:val="007C4E54"/>
    <w:rsid w:val="007D7519"/>
    <w:rsid w:val="007D7AFF"/>
    <w:rsid w:val="007E3C76"/>
    <w:rsid w:val="007E3ED2"/>
    <w:rsid w:val="007E6D3E"/>
    <w:rsid w:val="007E71C2"/>
    <w:rsid w:val="007F50DE"/>
    <w:rsid w:val="007F5637"/>
    <w:rsid w:val="007F6ED3"/>
    <w:rsid w:val="007F7992"/>
    <w:rsid w:val="007F79A0"/>
    <w:rsid w:val="008039C4"/>
    <w:rsid w:val="00805FC0"/>
    <w:rsid w:val="00810B02"/>
    <w:rsid w:val="008116F7"/>
    <w:rsid w:val="008212C1"/>
    <w:rsid w:val="008223ED"/>
    <w:rsid w:val="00835969"/>
    <w:rsid w:val="00844FA8"/>
    <w:rsid w:val="0084538C"/>
    <w:rsid w:val="00850C93"/>
    <w:rsid w:val="00852177"/>
    <w:rsid w:val="00855298"/>
    <w:rsid w:val="0085540E"/>
    <w:rsid w:val="0085648D"/>
    <w:rsid w:val="0085714C"/>
    <w:rsid w:val="008602E8"/>
    <w:rsid w:val="008619C9"/>
    <w:rsid w:val="0086223D"/>
    <w:rsid w:val="00865BDB"/>
    <w:rsid w:val="00866201"/>
    <w:rsid w:val="0087376E"/>
    <w:rsid w:val="008740FB"/>
    <w:rsid w:val="008800A2"/>
    <w:rsid w:val="00882841"/>
    <w:rsid w:val="008834C0"/>
    <w:rsid w:val="0088452A"/>
    <w:rsid w:val="008872AB"/>
    <w:rsid w:val="00890DA9"/>
    <w:rsid w:val="008941FA"/>
    <w:rsid w:val="0089587B"/>
    <w:rsid w:val="008A14D2"/>
    <w:rsid w:val="008B3016"/>
    <w:rsid w:val="008B301D"/>
    <w:rsid w:val="008B3D04"/>
    <w:rsid w:val="008D590C"/>
    <w:rsid w:val="008E3F59"/>
    <w:rsid w:val="008E4B43"/>
    <w:rsid w:val="008F0413"/>
    <w:rsid w:val="008F5F8D"/>
    <w:rsid w:val="008F7F0E"/>
    <w:rsid w:val="009018BF"/>
    <w:rsid w:val="00904561"/>
    <w:rsid w:val="00906871"/>
    <w:rsid w:val="00906FED"/>
    <w:rsid w:val="00911B88"/>
    <w:rsid w:val="00916455"/>
    <w:rsid w:val="009171B2"/>
    <w:rsid w:val="0095235A"/>
    <w:rsid w:val="0095565B"/>
    <w:rsid w:val="00956E4D"/>
    <w:rsid w:val="009574E2"/>
    <w:rsid w:val="009639FA"/>
    <w:rsid w:val="00971D05"/>
    <w:rsid w:val="00972626"/>
    <w:rsid w:val="00973818"/>
    <w:rsid w:val="0097383D"/>
    <w:rsid w:val="00974982"/>
    <w:rsid w:val="00974F03"/>
    <w:rsid w:val="00975181"/>
    <w:rsid w:val="00976A10"/>
    <w:rsid w:val="00986432"/>
    <w:rsid w:val="00991A76"/>
    <w:rsid w:val="009A0106"/>
    <w:rsid w:val="009A2714"/>
    <w:rsid w:val="009A2E00"/>
    <w:rsid w:val="009A541F"/>
    <w:rsid w:val="009A7338"/>
    <w:rsid w:val="009B2E02"/>
    <w:rsid w:val="009B3E11"/>
    <w:rsid w:val="009B707A"/>
    <w:rsid w:val="009C50AB"/>
    <w:rsid w:val="009C6295"/>
    <w:rsid w:val="009C78A7"/>
    <w:rsid w:val="009D214A"/>
    <w:rsid w:val="009D3328"/>
    <w:rsid w:val="009D4923"/>
    <w:rsid w:val="009E13FE"/>
    <w:rsid w:val="009E3BDB"/>
    <w:rsid w:val="009E4D85"/>
    <w:rsid w:val="009F34CD"/>
    <w:rsid w:val="009F79B6"/>
    <w:rsid w:val="00A00AA7"/>
    <w:rsid w:val="00A02523"/>
    <w:rsid w:val="00A04035"/>
    <w:rsid w:val="00A06ADB"/>
    <w:rsid w:val="00A07283"/>
    <w:rsid w:val="00A12875"/>
    <w:rsid w:val="00A13FE6"/>
    <w:rsid w:val="00A155AB"/>
    <w:rsid w:val="00A155FB"/>
    <w:rsid w:val="00A23B00"/>
    <w:rsid w:val="00A25F3D"/>
    <w:rsid w:val="00A3087A"/>
    <w:rsid w:val="00A31768"/>
    <w:rsid w:val="00A343DD"/>
    <w:rsid w:val="00A35F41"/>
    <w:rsid w:val="00A4252C"/>
    <w:rsid w:val="00A472AF"/>
    <w:rsid w:val="00A51D01"/>
    <w:rsid w:val="00A532E6"/>
    <w:rsid w:val="00A55247"/>
    <w:rsid w:val="00A554B7"/>
    <w:rsid w:val="00A56677"/>
    <w:rsid w:val="00A61FB3"/>
    <w:rsid w:val="00A6254E"/>
    <w:rsid w:val="00A6699F"/>
    <w:rsid w:val="00A67B5A"/>
    <w:rsid w:val="00A8514D"/>
    <w:rsid w:val="00A87C36"/>
    <w:rsid w:val="00AA2B22"/>
    <w:rsid w:val="00AA3A70"/>
    <w:rsid w:val="00AA5D64"/>
    <w:rsid w:val="00AB278B"/>
    <w:rsid w:val="00AB55AD"/>
    <w:rsid w:val="00AC7AD7"/>
    <w:rsid w:val="00AD0812"/>
    <w:rsid w:val="00AE7040"/>
    <w:rsid w:val="00AF09FC"/>
    <w:rsid w:val="00AF2049"/>
    <w:rsid w:val="00AF4CA1"/>
    <w:rsid w:val="00B03A51"/>
    <w:rsid w:val="00B05424"/>
    <w:rsid w:val="00B06263"/>
    <w:rsid w:val="00B12EF7"/>
    <w:rsid w:val="00B1572B"/>
    <w:rsid w:val="00B24EDE"/>
    <w:rsid w:val="00B36D1A"/>
    <w:rsid w:val="00B41747"/>
    <w:rsid w:val="00B44520"/>
    <w:rsid w:val="00B46C9D"/>
    <w:rsid w:val="00B47B01"/>
    <w:rsid w:val="00B5529F"/>
    <w:rsid w:val="00B65EEA"/>
    <w:rsid w:val="00B6683D"/>
    <w:rsid w:val="00B721DF"/>
    <w:rsid w:val="00B734CD"/>
    <w:rsid w:val="00B73AA9"/>
    <w:rsid w:val="00B775B8"/>
    <w:rsid w:val="00B80D78"/>
    <w:rsid w:val="00B8350E"/>
    <w:rsid w:val="00B94019"/>
    <w:rsid w:val="00B97F66"/>
    <w:rsid w:val="00BA31CC"/>
    <w:rsid w:val="00BB13EF"/>
    <w:rsid w:val="00BB7E5E"/>
    <w:rsid w:val="00BC0098"/>
    <w:rsid w:val="00BC0B47"/>
    <w:rsid w:val="00BC39FE"/>
    <w:rsid w:val="00BD1077"/>
    <w:rsid w:val="00BD1102"/>
    <w:rsid w:val="00BD2052"/>
    <w:rsid w:val="00BD5AE4"/>
    <w:rsid w:val="00BD5C62"/>
    <w:rsid w:val="00BD7855"/>
    <w:rsid w:val="00BD79EC"/>
    <w:rsid w:val="00BE22C3"/>
    <w:rsid w:val="00BE3F5B"/>
    <w:rsid w:val="00BE7DF2"/>
    <w:rsid w:val="00BF4D82"/>
    <w:rsid w:val="00BF76B0"/>
    <w:rsid w:val="00C03418"/>
    <w:rsid w:val="00C06A89"/>
    <w:rsid w:val="00C07110"/>
    <w:rsid w:val="00C14967"/>
    <w:rsid w:val="00C224D0"/>
    <w:rsid w:val="00C32EDA"/>
    <w:rsid w:val="00C413D4"/>
    <w:rsid w:val="00C41A9D"/>
    <w:rsid w:val="00C47FFC"/>
    <w:rsid w:val="00C50F36"/>
    <w:rsid w:val="00C53068"/>
    <w:rsid w:val="00C54B57"/>
    <w:rsid w:val="00C56332"/>
    <w:rsid w:val="00C824C2"/>
    <w:rsid w:val="00C9423B"/>
    <w:rsid w:val="00C94A99"/>
    <w:rsid w:val="00C94E54"/>
    <w:rsid w:val="00C975CD"/>
    <w:rsid w:val="00CA56B9"/>
    <w:rsid w:val="00CB2A7A"/>
    <w:rsid w:val="00CB5F6C"/>
    <w:rsid w:val="00CB684D"/>
    <w:rsid w:val="00CC2CA7"/>
    <w:rsid w:val="00CC383C"/>
    <w:rsid w:val="00CC4A16"/>
    <w:rsid w:val="00CC5BD8"/>
    <w:rsid w:val="00CD3553"/>
    <w:rsid w:val="00CD4184"/>
    <w:rsid w:val="00CD52D0"/>
    <w:rsid w:val="00CD5FAF"/>
    <w:rsid w:val="00CE1B39"/>
    <w:rsid w:val="00CE6039"/>
    <w:rsid w:val="00CE6DC4"/>
    <w:rsid w:val="00CF0D4B"/>
    <w:rsid w:val="00CF2552"/>
    <w:rsid w:val="00D009E6"/>
    <w:rsid w:val="00D05E9A"/>
    <w:rsid w:val="00D15059"/>
    <w:rsid w:val="00D15A81"/>
    <w:rsid w:val="00D231F4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620E8"/>
    <w:rsid w:val="00D62B33"/>
    <w:rsid w:val="00D645A8"/>
    <w:rsid w:val="00D8108F"/>
    <w:rsid w:val="00D83A06"/>
    <w:rsid w:val="00D91574"/>
    <w:rsid w:val="00D91E02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C0E60"/>
    <w:rsid w:val="00DC1308"/>
    <w:rsid w:val="00DC139A"/>
    <w:rsid w:val="00DC3295"/>
    <w:rsid w:val="00DC6BF0"/>
    <w:rsid w:val="00DD1CDF"/>
    <w:rsid w:val="00DD483A"/>
    <w:rsid w:val="00DD640A"/>
    <w:rsid w:val="00DE65B4"/>
    <w:rsid w:val="00DF2812"/>
    <w:rsid w:val="00DF6944"/>
    <w:rsid w:val="00E00522"/>
    <w:rsid w:val="00E1134D"/>
    <w:rsid w:val="00E20A58"/>
    <w:rsid w:val="00E2232A"/>
    <w:rsid w:val="00E24CC5"/>
    <w:rsid w:val="00E30C3A"/>
    <w:rsid w:val="00E3457F"/>
    <w:rsid w:val="00E42EC9"/>
    <w:rsid w:val="00E45C74"/>
    <w:rsid w:val="00E47C2C"/>
    <w:rsid w:val="00E51B1F"/>
    <w:rsid w:val="00E52F57"/>
    <w:rsid w:val="00E53FEC"/>
    <w:rsid w:val="00E60DC9"/>
    <w:rsid w:val="00E63F2B"/>
    <w:rsid w:val="00E65050"/>
    <w:rsid w:val="00E7541D"/>
    <w:rsid w:val="00E774FE"/>
    <w:rsid w:val="00E82033"/>
    <w:rsid w:val="00E87740"/>
    <w:rsid w:val="00E90748"/>
    <w:rsid w:val="00E93217"/>
    <w:rsid w:val="00E9371B"/>
    <w:rsid w:val="00EB5308"/>
    <w:rsid w:val="00EB7F7B"/>
    <w:rsid w:val="00EC24B4"/>
    <w:rsid w:val="00EC5C11"/>
    <w:rsid w:val="00EE2ADD"/>
    <w:rsid w:val="00EE38E7"/>
    <w:rsid w:val="00EF1D38"/>
    <w:rsid w:val="00EF5F80"/>
    <w:rsid w:val="00EF7661"/>
    <w:rsid w:val="00EF77E0"/>
    <w:rsid w:val="00EF7D84"/>
    <w:rsid w:val="00F00624"/>
    <w:rsid w:val="00F012A1"/>
    <w:rsid w:val="00F03A49"/>
    <w:rsid w:val="00F060D9"/>
    <w:rsid w:val="00F14E89"/>
    <w:rsid w:val="00F15BCF"/>
    <w:rsid w:val="00F2222A"/>
    <w:rsid w:val="00F2262C"/>
    <w:rsid w:val="00F27235"/>
    <w:rsid w:val="00F36608"/>
    <w:rsid w:val="00F41F82"/>
    <w:rsid w:val="00F46F29"/>
    <w:rsid w:val="00F47603"/>
    <w:rsid w:val="00F501FB"/>
    <w:rsid w:val="00F540F6"/>
    <w:rsid w:val="00F54C6B"/>
    <w:rsid w:val="00F56D22"/>
    <w:rsid w:val="00F61ABD"/>
    <w:rsid w:val="00F703B3"/>
    <w:rsid w:val="00F74B4F"/>
    <w:rsid w:val="00F74F6A"/>
    <w:rsid w:val="00F8084A"/>
    <w:rsid w:val="00F82366"/>
    <w:rsid w:val="00F8749A"/>
    <w:rsid w:val="00F92ACD"/>
    <w:rsid w:val="00F92B09"/>
    <w:rsid w:val="00FA02B4"/>
    <w:rsid w:val="00FA354B"/>
    <w:rsid w:val="00FB21AF"/>
    <w:rsid w:val="00FB58BE"/>
    <w:rsid w:val="00FB706C"/>
    <w:rsid w:val="00FC048F"/>
    <w:rsid w:val="00FD35EF"/>
    <w:rsid w:val="00FD5AED"/>
    <w:rsid w:val="00FD7122"/>
    <w:rsid w:val="00FE0AC0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670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613D38"/>
    <w:pPr>
      <w:spacing w:after="120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rsid w:val="00613D38"/>
    <w:rPr>
      <w:sz w:val="24"/>
      <w:szCs w:val="24"/>
    </w:rPr>
  </w:style>
  <w:style w:type="paragraph" w:customStyle="1" w:styleId="Style3">
    <w:name w:val="Style3"/>
    <w:basedOn w:val="Normal"/>
    <w:rsid w:val="001921EA"/>
    <w:pPr>
      <w:ind w:left="680"/>
    </w:pPr>
    <w:rPr>
      <w:rFonts w:ascii="Comic Sans MS" w:hAnsi="Comic Sans MS"/>
      <w:color w:val="0000FF"/>
      <w:sz w:val="22"/>
      <w:szCs w:val="20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155AB"/>
    <w:pPr>
      <w:spacing w:after="120" w:line="480" w:lineRule="auto"/>
    </w:pPr>
    <w:rPr>
      <w:lang/>
    </w:rPr>
  </w:style>
  <w:style w:type="character" w:customStyle="1" w:styleId="Corpsdetexte2Car">
    <w:name w:val="Corps de texte 2 Car"/>
    <w:link w:val="Corpsdetexte2"/>
    <w:uiPriority w:val="99"/>
    <w:semiHidden/>
    <w:rsid w:val="00A155AB"/>
    <w:rPr>
      <w:sz w:val="24"/>
      <w:szCs w:val="24"/>
    </w:rPr>
  </w:style>
  <w:style w:type="character" w:customStyle="1" w:styleId="Titre1Car">
    <w:name w:val="Titre 1 Car"/>
    <w:link w:val="Titre1"/>
    <w:uiPriority w:val="9"/>
    <w:rsid w:val="001670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link w:val="TitreCar"/>
    <w:qFormat/>
    <w:rsid w:val="001670C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/>
    </w:rPr>
  </w:style>
  <w:style w:type="character" w:customStyle="1" w:styleId="TitreCar">
    <w:name w:val="Titre Car"/>
    <w:link w:val="Titre"/>
    <w:rsid w:val="001670CE"/>
    <w:rPr>
      <w:rFonts w:ascii="Arial" w:hAnsi="Arial"/>
      <w:b/>
      <w:kern w:val="28"/>
      <w:sz w:val="32"/>
    </w:rPr>
  </w:style>
  <w:style w:type="character" w:styleId="Lienhypertexte">
    <w:name w:val="Hyperlink"/>
    <w:uiPriority w:val="99"/>
    <w:semiHidden/>
    <w:unhideWhenUsed/>
    <w:rsid w:val="004B4A6F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B4A6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HautduformulaireCar">
    <w:name w:val="z-Haut du formulaire Car"/>
    <w:link w:val="z-Hautduformulaire"/>
    <w:uiPriority w:val="99"/>
    <w:semiHidden/>
    <w:rsid w:val="004B4A6F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B4A6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asduformulaireCar">
    <w:name w:val="z-Bas du formulaire Car"/>
    <w:link w:val="z-Basduformulaire"/>
    <w:uiPriority w:val="99"/>
    <w:rsid w:val="004B4A6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EXECICES SUR LES ENERGIES MECANIQUE-Travail et Ep</dc:title>
  <dc:creator>dataelouardi</dc:creator>
  <cp:keywords>EXECICES SUR LES ENERGIES MECANIQUE-Travail et Ep</cp:keywords>
  <cp:lastModifiedBy>solaymane</cp:lastModifiedBy>
  <cp:revision>2</cp:revision>
  <cp:lastPrinted>2015-11-09T13:40:00Z</cp:lastPrinted>
  <dcterms:created xsi:type="dcterms:W3CDTF">2019-09-15T10:39:00Z</dcterms:created>
  <dcterms:modified xsi:type="dcterms:W3CDTF">2019-09-15T10:39:00Z</dcterms:modified>
</cp:coreProperties>
</file>