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BD" w:rsidRDefault="00863EBD" w:rsidP="00A606FE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863EBD">
        <w:rPr>
          <w:b/>
          <w:bCs/>
          <w:color w:val="FF0000"/>
          <w:sz w:val="32"/>
          <w:szCs w:val="32"/>
        </w:rPr>
        <w:t>Out</w:t>
      </w:r>
      <w:r w:rsidR="00A606FE">
        <w:rPr>
          <w:b/>
          <w:bCs/>
          <w:color w:val="FF0000"/>
          <w:sz w:val="32"/>
          <w:szCs w:val="32"/>
        </w:rPr>
        <w:t>ils de description d'un système : L</w:t>
      </w:r>
      <w:r w:rsidR="007346A3" w:rsidRPr="007F6D00">
        <w:rPr>
          <w:b/>
          <w:bCs/>
          <w:color w:val="FF0000"/>
          <w:sz w:val="32"/>
          <w:szCs w:val="32"/>
        </w:rPr>
        <w:t xml:space="preserve">a </w:t>
      </w:r>
      <w:r w:rsidR="00A606FE">
        <w:rPr>
          <w:b/>
          <w:bCs/>
          <w:color w:val="FF0000"/>
          <w:sz w:val="32"/>
          <w:szCs w:val="32"/>
        </w:rPr>
        <w:t>concentration</w:t>
      </w:r>
    </w:p>
    <w:p w:rsidR="00F42F70" w:rsidRPr="00F42F70" w:rsidRDefault="00F42F70" w:rsidP="00F42F70">
      <w:pPr>
        <w:pStyle w:val="Default"/>
        <w:jc w:val="both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Exercice :</w:t>
      </w:r>
      <w:r w:rsidRPr="00E11B2C">
        <w:rPr>
          <w:rFonts w:ascii="Arial" w:hAnsi="Arial" w:cs="Arial"/>
          <w:b/>
          <w:sz w:val="20"/>
        </w:rPr>
        <w:t xml:space="preserve"> LA SENSATION SUCREE</w:t>
      </w:r>
    </w:p>
    <w:tbl>
      <w:tblPr>
        <w:tblpPr w:leftFromText="141" w:rightFromText="141" w:vertAnchor="text" w:horzAnchor="page" w:tblpX="6591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559"/>
        <w:gridCol w:w="1559"/>
      </w:tblGrid>
      <w:tr w:rsidR="00F42F70" w:rsidRPr="00E11B2C" w:rsidTr="00310601">
        <w:trPr>
          <w:trHeight w:val="565"/>
        </w:trPr>
        <w:tc>
          <w:tcPr>
            <w:tcW w:w="1488" w:type="dxa"/>
            <w:vAlign w:val="center"/>
          </w:tcPr>
          <w:p w:rsidR="00F42F70" w:rsidRPr="00B741AC" w:rsidRDefault="00F42F70" w:rsidP="00310601">
            <w:pPr>
              <w:pStyle w:val="Titre1"/>
              <w:jc w:val="center"/>
              <w:rPr>
                <w:sz w:val="20"/>
              </w:rPr>
            </w:pPr>
            <w:r w:rsidRPr="00B741AC">
              <w:rPr>
                <w:sz w:val="20"/>
              </w:rPr>
              <w:t>Nom de la solution</w:t>
            </w:r>
          </w:p>
        </w:tc>
        <w:tc>
          <w:tcPr>
            <w:tcW w:w="1559" w:type="dxa"/>
            <w:vAlign w:val="center"/>
          </w:tcPr>
          <w:p w:rsidR="00F42F70" w:rsidRPr="00B741AC" w:rsidRDefault="00F42F70" w:rsidP="00310601">
            <w:pPr>
              <w:pStyle w:val="Titre1"/>
              <w:jc w:val="center"/>
              <w:rPr>
                <w:sz w:val="20"/>
              </w:rPr>
            </w:pPr>
            <w:r w:rsidRPr="00B741AC">
              <w:rPr>
                <w:sz w:val="20"/>
              </w:rPr>
              <w:t>Masse de saccharose dissous</w:t>
            </w:r>
          </w:p>
        </w:tc>
        <w:tc>
          <w:tcPr>
            <w:tcW w:w="1559" w:type="dxa"/>
            <w:vAlign w:val="center"/>
          </w:tcPr>
          <w:p w:rsidR="00F42F70" w:rsidRPr="00D50F55" w:rsidRDefault="00F42F70" w:rsidP="003106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50F55">
              <w:rPr>
                <w:rFonts w:ascii="Arial" w:hAnsi="Arial" w:cs="Arial"/>
                <w:b/>
                <w:sz w:val="20"/>
              </w:rPr>
              <w:t>Volume de la solution</w:t>
            </w:r>
          </w:p>
        </w:tc>
      </w:tr>
      <w:tr w:rsidR="00F42F70" w:rsidRPr="00E11B2C" w:rsidTr="00310601">
        <w:trPr>
          <w:trHeight w:val="460"/>
        </w:trPr>
        <w:tc>
          <w:tcPr>
            <w:tcW w:w="1488" w:type="dxa"/>
            <w:vAlign w:val="center"/>
          </w:tcPr>
          <w:p w:rsidR="00F42F70" w:rsidRPr="00E11B2C" w:rsidRDefault="00F42F70" w:rsidP="00310601">
            <w:pPr>
              <w:jc w:val="center"/>
              <w:rPr>
                <w:rFonts w:ascii="Arial" w:hAnsi="Arial" w:cs="Arial"/>
                <w:sz w:val="20"/>
              </w:rPr>
            </w:pPr>
            <w:r w:rsidRPr="00E11B2C">
              <w:rPr>
                <w:rFonts w:ascii="Arial" w:hAnsi="Arial" w:cs="Arial"/>
                <w:sz w:val="20"/>
              </w:rPr>
              <w:t>S</w:t>
            </w:r>
            <w:r w:rsidRPr="00E11B2C">
              <w:rPr>
                <w:rFonts w:ascii="Arial" w:hAnsi="Arial" w:cs="Arial"/>
                <w:sz w:val="20"/>
                <w:vertAlign w:val="subscript"/>
              </w:rPr>
              <w:t>1</w:t>
            </w:r>
          </w:p>
        </w:tc>
        <w:tc>
          <w:tcPr>
            <w:tcW w:w="1559" w:type="dxa"/>
            <w:vAlign w:val="center"/>
          </w:tcPr>
          <w:p w:rsidR="00F42F70" w:rsidRPr="00E11B2C" w:rsidRDefault="00F42F70" w:rsidP="00310601">
            <w:pPr>
              <w:jc w:val="center"/>
              <w:rPr>
                <w:rFonts w:ascii="Arial" w:hAnsi="Arial" w:cs="Arial"/>
                <w:sz w:val="20"/>
              </w:rPr>
            </w:pPr>
            <w:r w:rsidRPr="00E11B2C">
              <w:rPr>
                <w:rFonts w:ascii="Arial" w:hAnsi="Arial" w:cs="Arial"/>
                <w:sz w:val="20"/>
              </w:rPr>
              <w:t>m</w:t>
            </w:r>
            <w:r w:rsidRPr="00E11B2C">
              <w:rPr>
                <w:rFonts w:ascii="Arial" w:hAnsi="Arial" w:cs="Arial"/>
                <w:sz w:val="20"/>
                <w:vertAlign w:val="subscript"/>
              </w:rPr>
              <w:t>1</w:t>
            </w:r>
            <w:r w:rsidRPr="00E11B2C">
              <w:rPr>
                <w:rFonts w:ascii="Arial" w:hAnsi="Arial" w:cs="Arial"/>
                <w:sz w:val="20"/>
              </w:rPr>
              <w:t xml:space="preserve"> = 0,8 g</w:t>
            </w:r>
          </w:p>
        </w:tc>
        <w:tc>
          <w:tcPr>
            <w:tcW w:w="1559" w:type="dxa"/>
            <w:vAlign w:val="center"/>
          </w:tcPr>
          <w:p w:rsidR="00F42F70" w:rsidRPr="00E11B2C" w:rsidRDefault="00F42F70" w:rsidP="00310601">
            <w:pPr>
              <w:jc w:val="center"/>
              <w:rPr>
                <w:rFonts w:ascii="Arial" w:hAnsi="Arial" w:cs="Arial"/>
                <w:sz w:val="20"/>
              </w:rPr>
            </w:pPr>
            <w:r w:rsidRPr="00E11B2C">
              <w:rPr>
                <w:rFonts w:ascii="Arial" w:hAnsi="Arial" w:cs="Arial"/>
                <w:sz w:val="20"/>
              </w:rPr>
              <w:t>V</w:t>
            </w:r>
            <w:r w:rsidRPr="00E11B2C">
              <w:rPr>
                <w:rFonts w:ascii="Arial" w:hAnsi="Arial" w:cs="Arial"/>
                <w:sz w:val="20"/>
                <w:vertAlign w:val="subscript"/>
              </w:rPr>
              <w:t>1</w:t>
            </w:r>
            <w:r w:rsidRPr="00E11B2C">
              <w:rPr>
                <w:rFonts w:ascii="Arial" w:hAnsi="Arial" w:cs="Arial"/>
                <w:sz w:val="20"/>
              </w:rPr>
              <w:t xml:space="preserve"> = 50 mL</w:t>
            </w:r>
          </w:p>
        </w:tc>
      </w:tr>
      <w:tr w:rsidR="00F42F70" w:rsidRPr="00E11B2C" w:rsidTr="00310601">
        <w:trPr>
          <w:trHeight w:val="460"/>
        </w:trPr>
        <w:tc>
          <w:tcPr>
            <w:tcW w:w="1488" w:type="dxa"/>
            <w:tcBorders>
              <w:bottom w:val="nil"/>
            </w:tcBorders>
            <w:vAlign w:val="center"/>
          </w:tcPr>
          <w:p w:rsidR="00F42F70" w:rsidRPr="00E11B2C" w:rsidRDefault="00F42F70" w:rsidP="00310601">
            <w:pPr>
              <w:jc w:val="center"/>
              <w:rPr>
                <w:rFonts w:ascii="Arial" w:hAnsi="Arial" w:cs="Arial"/>
                <w:sz w:val="20"/>
              </w:rPr>
            </w:pPr>
            <w:r w:rsidRPr="00E11B2C">
              <w:rPr>
                <w:rFonts w:ascii="Arial" w:hAnsi="Arial" w:cs="Arial"/>
                <w:sz w:val="20"/>
              </w:rPr>
              <w:t>S</w:t>
            </w:r>
            <w:r w:rsidRPr="00E11B2C">
              <w:rPr>
                <w:rFonts w:ascii="Arial" w:hAnsi="Arial" w:cs="Arial"/>
                <w:sz w:val="20"/>
                <w:vertAlign w:val="subscript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42F70" w:rsidRPr="00E11B2C" w:rsidRDefault="00F42F70" w:rsidP="00310601">
            <w:pPr>
              <w:jc w:val="center"/>
              <w:rPr>
                <w:rFonts w:ascii="Arial" w:hAnsi="Arial" w:cs="Arial"/>
                <w:sz w:val="20"/>
              </w:rPr>
            </w:pPr>
            <w:r w:rsidRPr="00E11B2C">
              <w:rPr>
                <w:rFonts w:ascii="Arial" w:hAnsi="Arial" w:cs="Arial"/>
                <w:sz w:val="20"/>
              </w:rPr>
              <w:t>m</w:t>
            </w:r>
            <w:r w:rsidRPr="00E11B2C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E11B2C">
              <w:rPr>
                <w:rFonts w:ascii="Arial" w:hAnsi="Arial" w:cs="Arial"/>
                <w:sz w:val="20"/>
              </w:rPr>
              <w:t xml:space="preserve"> = 3,4 g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42F70" w:rsidRPr="00E11B2C" w:rsidRDefault="00F42F70" w:rsidP="00310601">
            <w:pPr>
              <w:jc w:val="center"/>
              <w:rPr>
                <w:rFonts w:ascii="Arial" w:hAnsi="Arial" w:cs="Arial"/>
                <w:sz w:val="20"/>
              </w:rPr>
            </w:pPr>
            <w:r w:rsidRPr="00E11B2C">
              <w:rPr>
                <w:rFonts w:ascii="Arial" w:hAnsi="Arial" w:cs="Arial"/>
                <w:sz w:val="20"/>
              </w:rPr>
              <w:t>V</w:t>
            </w:r>
            <w:r w:rsidRPr="00E11B2C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E11B2C">
              <w:rPr>
                <w:rFonts w:ascii="Arial" w:hAnsi="Arial" w:cs="Arial"/>
                <w:sz w:val="20"/>
              </w:rPr>
              <w:t xml:space="preserve"> = 100 mL</w:t>
            </w:r>
          </w:p>
        </w:tc>
      </w:tr>
      <w:tr w:rsidR="00F42F70" w:rsidRPr="00E11B2C" w:rsidTr="00310601">
        <w:trPr>
          <w:trHeight w:val="4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0" w:rsidRPr="00E11B2C" w:rsidRDefault="00F42F70" w:rsidP="00310601">
            <w:pPr>
              <w:jc w:val="center"/>
              <w:rPr>
                <w:rFonts w:ascii="Arial" w:hAnsi="Arial" w:cs="Arial"/>
                <w:sz w:val="20"/>
              </w:rPr>
            </w:pPr>
            <w:r w:rsidRPr="00E11B2C">
              <w:rPr>
                <w:rFonts w:ascii="Arial" w:hAnsi="Arial" w:cs="Arial"/>
                <w:sz w:val="20"/>
              </w:rPr>
              <w:t>S</w:t>
            </w:r>
            <w:r w:rsidRPr="00E11B2C">
              <w:rPr>
                <w:rFonts w:ascii="Arial" w:hAnsi="Arial" w:cs="Arial"/>
                <w:sz w:val="20"/>
                <w:vertAlign w:val="sub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0" w:rsidRPr="00E11B2C" w:rsidRDefault="00F42F70" w:rsidP="00310601">
            <w:pPr>
              <w:jc w:val="center"/>
              <w:rPr>
                <w:rFonts w:ascii="Arial" w:hAnsi="Arial" w:cs="Arial"/>
                <w:sz w:val="20"/>
              </w:rPr>
            </w:pPr>
            <w:r w:rsidRPr="00E11B2C">
              <w:rPr>
                <w:rFonts w:ascii="Arial" w:hAnsi="Arial" w:cs="Arial"/>
                <w:sz w:val="20"/>
              </w:rPr>
              <w:t>m</w:t>
            </w:r>
            <w:r w:rsidRPr="00E11B2C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E11B2C">
              <w:rPr>
                <w:rFonts w:ascii="Arial" w:hAnsi="Arial" w:cs="Arial"/>
                <w:sz w:val="20"/>
              </w:rPr>
              <w:t xml:space="preserve"> = 0,8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0" w:rsidRPr="00E11B2C" w:rsidRDefault="00F42F70" w:rsidP="00310601">
            <w:pPr>
              <w:jc w:val="center"/>
              <w:rPr>
                <w:rFonts w:ascii="Arial" w:hAnsi="Arial" w:cs="Arial"/>
                <w:sz w:val="20"/>
              </w:rPr>
            </w:pPr>
            <w:r w:rsidRPr="00E11B2C">
              <w:rPr>
                <w:rFonts w:ascii="Arial" w:hAnsi="Arial" w:cs="Arial"/>
                <w:sz w:val="20"/>
              </w:rPr>
              <w:t>V</w:t>
            </w:r>
            <w:r w:rsidRPr="00E11B2C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E11B2C">
              <w:rPr>
                <w:rFonts w:ascii="Arial" w:hAnsi="Arial" w:cs="Arial"/>
                <w:sz w:val="20"/>
              </w:rPr>
              <w:t xml:space="preserve"> = 100 mL</w:t>
            </w:r>
          </w:p>
        </w:tc>
      </w:tr>
    </w:tbl>
    <w:p w:rsidR="00F42F70" w:rsidRPr="00E11B2C" w:rsidRDefault="00F42F70" w:rsidP="00F42F70">
      <w:pPr>
        <w:pStyle w:val="Corpsdetexte"/>
        <w:spacing w:after="0"/>
        <w:jc w:val="both"/>
        <w:rPr>
          <w:rFonts w:ascii="Arial" w:hAnsi="Arial" w:cs="Arial"/>
          <w:bCs/>
          <w:sz w:val="20"/>
        </w:rPr>
      </w:pPr>
      <w:r w:rsidRPr="00E11B2C">
        <w:rPr>
          <w:rFonts w:ascii="Arial" w:hAnsi="Arial" w:cs="Arial"/>
          <w:bCs/>
          <w:sz w:val="20"/>
        </w:rPr>
        <w:t>Le saccharose est un solide dont les solutions aqueuses ont un goût sucré. On dispose de trois solutions aqueuses de saccharose préparées comme l’indique le tableau ci-contre.</w:t>
      </w:r>
    </w:p>
    <w:p w:rsidR="00F42F70" w:rsidRPr="00E11B2C" w:rsidRDefault="00F42F70" w:rsidP="00F42F70">
      <w:pPr>
        <w:numPr>
          <w:ilvl w:val="0"/>
          <w:numId w:val="27"/>
        </w:numPr>
        <w:tabs>
          <w:tab w:val="num" w:pos="1068"/>
        </w:tabs>
        <w:jc w:val="both"/>
        <w:rPr>
          <w:rFonts w:ascii="Arial" w:hAnsi="Arial" w:cs="Arial"/>
          <w:sz w:val="20"/>
        </w:rPr>
      </w:pPr>
      <w:r w:rsidRPr="00E11B2C">
        <w:rPr>
          <w:rFonts w:ascii="Arial" w:hAnsi="Arial" w:cs="Arial"/>
          <w:sz w:val="20"/>
        </w:rPr>
        <w:t>Qu’appelle-t-on une solution ?</w:t>
      </w:r>
    </w:p>
    <w:p w:rsidR="00F42F70" w:rsidRPr="00E11B2C" w:rsidRDefault="00F42F70" w:rsidP="00F42F70">
      <w:pPr>
        <w:numPr>
          <w:ilvl w:val="0"/>
          <w:numId w:val="27"/>
        </w:numPr>
        <w:tabs>
          <w:tab w:val="num" w:pos="3600"/>
        </w:tabs>
        <w:jc w:val="both"/>
        <w:rPr>
          <w:rFonts w:ascii="Arial" w:hAnsi="Arial" w:cs="Arial"/>
          <w:sz w:val="20"/>
        </w:rPr>
      </w:pPr>
      <w:r w:rsidRPr="00E11B2C">
        <w:rPr>
          <w:rFonts w:ascii="Arial" w:hAnsi="Arial" w:cs="Arial"/>
          <w:sz w:val="20"/>
        </w:rPr>
        <w:t>Quelle espèce chimique joue ici le rôle de soluté ?</w:t>
      </w:r>
    </w:p>
    <w:p w:rsidR="00F42F70" w:rsidRPr="00E11B2C" w:rsidRDefault="00F42F70" w:rsidP="00F42F70">
      <w:pPr>
        <w:numPr>
          <w:ilvl w:val="0"/>
          <w:numId w:val="27"/>
        </w:numPr>
        <w:tabs>
          <w:tab w:val="num" w:pos="3600"/>
        </w:tabs>
        <w:jc w:val="both"/>
        <w:rPr>
          <w:rFonts w:ascii="Arial" w:hAnsi="Arial" w:cs="Arial"/>
          <w:sz w:val="20"/>
        </w:rPr>
      </w:pPr>
      <w:r w:rsidRPr="00E11B2C">
        <w:rPr>
          <w:rFonts w:ascii="Arial" w:hAnsi="Arial" w:cs="Arial"/>
          <w:sz w:val="20"/>
        </w:rPr>
        <w:t>Quelle espèce chimique joue ici le rôle de solvant ?</w:t>
      </w:r>
    </w:p>
    <w:p w:rsidR="00F42F70" w:rsidRPr="00E11B2C" w:rsidRDefault="00F42F70" w:rsidP="00F42F70">
      <w:pPr>
        <w:numPr>
          <w:ilvl w:val="0"/>
          <w:numId w:val="27"/>
        </w:numPr>
        <w:tabs>
          <w:tab w:val="num" w:pos="1068"/>
        </w:tabs>
        <w:jc w:val="both"/>
        <w:rPr>
          <w:rFonts w:ascii="Arial" w:hAnsi="Arial" w:cs="Arial"/>
          <w:sz w:val="20"/>
        </w:rPr>
      </w:pPr>
      <w:r w:rsidRPr="00E11B2C">
        <w:rPr>
          <w:rFonts w:ascii="Arial" w:hAnsi="Arial" w:cs="Arial"/>
          <w:sz w:val="20"/>
        </w:rPr>
        <w:t>A votre avis, quelle est de S</w:t>
      </w:r>
      <w:r w:rsidRPr="00E11B2C">
        <w:rPr>
          <w:rFonts w:ascii="Arial" w:hAnsi="Arial" w:cs="Arial"/>
          <w:sz w:val="20"/>
          <w:vertAlign w:val="subscript"/>
        </w:rPr>
        <w:t>2</w:t>
      </w:r>
      <w:r w:rsidRPr="00E11B2C">
        <w:rPr>
          <w:rFonts w:ascii="Arial" w:hAnsi="Arial" w:cs="Arial"/>
          <w:sz w:val="20"/>
        </w:rPr>
        <w:t xml:space="preserve"> ou S</w:t>
      </w:r>
      <w:r w:rsidRPr="00E11B2C">
        <w:rPr>
          <w:rFonts w:ascii="Arial" w:hAnsi="Arial" w:cs="Arial"/>
          <w:sz w:val="20"/>
          <w:vertAlign w:val="subscript"/>
        </w:rPr>
        <w:t>3</w:t>
      </w:r>
      <w:r w:rsidRPr="00E11B2C">
        <w:rPr>
          <w:rFonts w:ascii="Arial" w:hAnsi="Arial" w:cs="Arial"/>
          <w:sz w:val="20"/>
        </w:rPr>
        <w:t xml:space="preserve"> la solution la plus sucrée ? Argumentez brièvement votre hypothèse.</w:t>
      </w:r>
    </w:p>
    <w:p w:rsidR="00F42F70" w:rsidRDefault="00F42F70" w:rsidP="00F42F70">
      <w:pPr>
        <w:numPr>
          <w:ilvl w:val="0"/>
          <w:numId w:val="27"/>
        </w:numPr>
        <w:tabs>
          <w:tab w:val="num" w:pos="1068"/>
        </w:tabs>
        <w:jc w:val="both"/>
        <w:rPr>
          <w:rFonts w:ascii="Arial" w:hAnsi="Arial" w:cs="Arial"/>
          <w:sz w:val="20"/>
        </w:rPr>
      </w:pPr>
      <w:r w:rsidRPr="00E11B2C">
        <w:rPr>
          <w:rFonts w:ascii="Arial" w:hAnsi="Arial" w:cs="Arial"/>
          <w:sz w:val="20"/>
        </w:rPr>
        <w:t>A votre avis, quelle est de S</w:t>
      </w:r>
      <w:r w:rsidRPr="00E11B2C">
        <w:rPr>
          <w:rFonts w:ascii="Arial" w:hAnsi="Arial" w:cs="Arial"/>
          <w:sz w:val="20"/>
          <w:vertAlign w:val="subscript"/>
        </w:rPr>
        <w:t>1</w:t>
      </w:r>
      <w:r w:rsidRPr="00E11B2C">
        <w:rPr>
          <w:rFonts w:ascii="Arial" w:hAnsi="Arial" w:cs="Arial"/>
          <w:sz w:val="20"/>
        </w:rPr>
        <w:t xml:space="preserve"> ou S</w:t>
      </w:r>
      <w:r w:rsidRPr="00E11B2C">
        <w:rPr>
          <w:rFonts w:ascii="Arial" w:hAnsi="Arial" w:cs="Arial"/>
          <w:sz w:val="20"/>
          <w:vertAlign w:val="subscript"/>
        </w:rPr>
        <w:t>3</w:t>
      </w:r>
      <w:r w:rsidRPr="00E11B2C">
        <w:rPr>
          <w:rFonts w:ascii="Arial" w:hAnsi="Arial" w:cs="Arial"/>
          <w:sz w:val="20"/>
        </w:rPr>
        <w:t xml:space="preserve"> la solution la plus sucrée ? Argumentez brièvement votre réponse.</w:t>
      </w:r>
    </w:p>
    <w:p w:rsidR="00F42F70" w:rsidRPr="00E11B2C" w:rsidRDefault="00F42F70" w:rsidP="00F42F70">
      <w:pPr>
        <w:numPr>
          <w:ilvl w:val="0"/>
          <w:numId w:val="27"/>
        </w:numPr>
        <w:tabs>
          <w:tab w:val="num" w:pos="106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Calculez la concentration massique de ces trois solutions.</w:t>
      </w:r>
    </w:p>
    <w:p w:rsidR="00F42F70" w:rsidRDefault="00F42F70" w:rsidP="00AA5015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A606FE" w:rsidRDefault="00A606FE" w:rsidP="00A606FE">
      <w:pPr>
        <w:pStyle w:val="NormalWeb"/>
        <w:spacing w:before="0" w:beforeAutospacing="0" w:after="0" w:afterAutospacing="0"/>
      </w:pPr>
    </w:p>
    <w:p w:rsidR="00A606FE" w:rsidRPr="002D5583" w:rsidRDefault="00A606FE" w:rsidP="00A606FE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>Exercice 3</w:t>
      </w:r>
      <w:r w:rsidRPr="002D5583">
        <w:rPr>
          <w:b/>
          <w:sz w:val="20"/>
          <w:szCs w:val="20"/>
        </w:rPr>
        <w:t> :</w:t>
      </w:r>
    </w:p>
    <w:p w:rsidR="00A606FE" w:rsidRPr="00B62242" w:rsidRDefault="00A606FE" w:rsidP="00A606F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62242">
        <w:rPr>
          <w:sz w:val="20"/>
          <w:szCs w:val="20"/>
        </w:rPr>
        <w:t xml:space="preserve">a. Une solution, de volume </w:t>
      </w:r>
      <w:r w:rsidRPr="00BE3C0A">
        <w:rPr>
          <w:i/>
          <w:sz w:val="20"/>
          <w:szCs w:val="20"/>
        </w:rPr>
        <w:t>V</w:t>
      </w:r>
      <w:r w:rsidRPr="006907CA">
        <w:rPr>
          <w:sz w:val="20"/>
          <w:szCs w:val="20"/>
        </w:rPr>
        <w:t xml:space="preserve"> </w:t>
      </w:r>
      <w:r w:rsidRPr="00B62242">
        <w:rPr>
          <w:sz w:val="20"/>
          <w:szCs w:val="20"/>
        </w:rPr>
        <w:t>= 250 mL, est obtenue en dissolvant 12 mmol de saccharose dans l’eau.</w:t>
      </w:r>
    </w:p>
    <w:p w:rsidR="00A606FE" w:rsidRPr="00B62242" w:rsidRDefault="00A606FE" w:rsidP="00A606F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62242">
        <w:rPr>
          <w:sz w:val="20"/>
          <w:szCs w:val="20"/>
        </w:rPr>
        <w:t>Quelle est la concentration molaire du saccharose ?</w:t>
      </w:r>
    </w:p>
    <w:p w:rsidR="00A606FE" w:rsidRPr="00B62242" w:rsidRDefault="00A606FE" w:rsidP="00A606F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62242">
        <w:rPr>
          <w:sz w:val="20"/>
          <w:szCs w:val="20"/>
        </w:rPr>
        <w:t xml:space="preserve">b. Quelle est la quantité de matière d’acide benzoïque contenue dans un volume </w:t>
      </w:r>
      <w:r w:rsidRPr="00BE3C0A">
        <w:rPr>
          <w:i/>
          <w:sz w:val="20"/>
          <w:szCs w:val="20"/>
        </w:rPr>
        <w:t>V</w:t>
      </w:r>
      <w:r w:rsidRPr="00B62242">
        <w:rPr>
          <w:b/>
          <w:bCs/>
          <w:sz w:val="20"/>
          <w:szCs w:val="20"/>
        </w:rPr>
        <w:t xml:space="preserve"> </w:t>
      </w:r>
      <w:r w:rsidRPr="00B62242">
        <w:rPr>
          <w:sz w:val="20"/>
          <w:szCs w:val="20"/>
        </w:rPr>
        <w:t xml:space="preserve">= 23,0 mL d’une solution d’acide benzoïque de concentration molaire </w:t>
      </w:r>
      <w:r w:rsidRPr="00BE3C0A">
        <w:rPr>
          <w:i/>
          <w:sz w:val="20"/>
          <w:szCs w:val="20"/>
        </w:rPr>
        <w:t>C</w:t>
      </w:r>
      <w:r w:rsidRPr="00B62242">
        <w:rPr>
          <w:b/>
          <w:bCs/>
          <w:sz w:val="20"/>
          <w:szCs w:val="20"/>
        </w:rPr>
        <w:t xml:space="preserve"> </w:t>
      </w:r>
      <w:r w:rsidRPr="00B62242">
        <w:rPr>
          <w:sz w:val="20"/>
          <w:szCs w:val="20"/>
        </w:rPr>
        <w:t>= 1,5</w:t>
      </w:r>
      <w:r>
        <w:rPr>
          <w:sz w:val="20"/>
          <w:szCs w:val="20"/>
        </w:rPr>
        <w:t>.</w:t>
      </w:r>
      <w:r w:rsidRPr="00B62242">
        <w:rPr>
          <w:sz w:val="20"/>
          <w:szCs w:val="20"/>
        </w:rPr>
        <w:t xml:space="preserve"> 10 </w:t>
      </w:r>
      <w:r w:rsidRPr="00B62242">
        <w:rPr>
          <w:sz w:val="20"/>
          <w:szCs w:val="20"/>
          <w:vertAlign w:val="superscript"/>
        </w:rPr>
        <w:t>– 2</w:t>
      </w:r>
      <w:r w:rsidRPr="00B62242">
        <w:rPr>
          <w:sz w:val="20"/>
          <w:szCs w:val="20"/>
        </w:rPr>
        <w:t xml:space="preserve"> mol / L</w:t>
      </w:r>
    </w:p>
    <w:p w:rsidR="00A606FE" w:rsidRDefault="00A606FE" w:rsidP="00A606FE"/>
    <w:p w:rsidR="00A606FE" w:rsidRDefault="00A606FE" w:rsidP="00A606FE"/>
    <w:p w:rsidR="00A606FE" w:rsidRPr="00B62242" w:rsidRDefault="00A606FE" w:rsidP="00A606FE"/>
    <w:p w:rsidR="00A606FE" w:rsidRPr="002D5583" w:rsidRDefault="00A606FE" w:rsidP="00A606FE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>Exercice 4</w:t>
      </w:r>
      <w:r w:rsidRPr="002D5583">
        <w:rPr>
          <w:b/>
          <w:sz w:val="20"/>
          <w:szCs w:val="20"/>
        </w:rPr>
        <w:t> :</w:t>
      </w:r>
    </w:p>
    <w:p w:rsidR="00A606FE" w:rsidRPr="00B62242" w:rsidRDefault="00A606FE" w:rsidP="00A606F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62242">
        <w:rPr>
          <w:sz w:val="20"/>
          <w:szCs w:val="20"/>
        </w:rPr>
        <w:t xml:space="preserve">Pour prévenir la déshydratation, on peut effectuer des injections de solution aqueuse de fructose de formule </w:t>
      </w:r>
      <w:r w:rsidRPr="006907CA">
        <w:rPr>
          <w:sz w:val="20"/>
          <w:szCs w:val="20"/>
        </w:rPr>
        <w:t>C</w:t>
      </w:r>
      <w:r w:rsidRPr="006907CA">
        <w:rPr>
          <w:sz w:val="20"/>
          <w:szCs w:val="20"/>
          <w:vertAlign w:val="subscript"/>
        </w:rPr>
        <w:t xml:space="preserve">6 </w:t>
      </w:r>
      <w:r w:rsidRPr="006907CA">
        <w:rPr>
          <w:sz w:val="20"/>
          <w:szCs w:val="20"/>
        </w:rPr>
        <w:t>H</w:t>
      </w:r>
      <w:r w:rsidRPr="006907CA">
        <w:rPr>
          <w:sz w:val="20"/>
          <w:szCs w:val="20"/>
          <w:vertAlign w:val="subscript"/>
        </w:rPr>
        <w:t xml:space="preserve">12 </w:t>
      </w:r>
      <w:r w:rsidRPr="006907CA">
        <w:rPr>
          <w:sz w:val="20"/>
          <w:szCs w:val="20"/>
        </w:rPr>
        <w:t>O</w:t>
      </w:r>
      <w:r w:rsidRPr="006907CA">
        <w:rPr>
          <w:sz w:val="20"/>
          <w:szCs w:val="20"/>
          <w:vertAlign w:val="subscript"/>
        </w:rPr>
        <w:t>6</w:t>
      </w:r>
      <w:r w:rsidRPr="006907CA">
        <w:rPr>
          <w:sz w:val="20"/>
          <w:szCs w:val="20"/>
        </w:rPr>
        <w:t>.</w:t>
      </w:r>
      <w:r w:rsidRPr="00B62242">
        <w:rPr>
          <w:b/>
          <w:bCs/>
          <w:sz w:val="20"/>
          <w:szCs w:val="20"/>
        </w:rPr>
        <w:t xml:space="preserve"> </w:t>
      </w:r>
      <w:r w:rsidRPr="00B62242">
        <w:rPr>
          <w:sz w:val="20"/>
          <w:szCs w:val="20"/>
        </w:rPr>
        <w:t xml:space="preserve">De telles solutions sont obtenues en dissolvant une masse </w:t>
      </w:r>
      <w:r w:rsidRPr="00BE3C0A">
        <w:rPr>
          <w:i/>
          <w:sz w:val="20"/>
          <w:szCs w:val="20"/>
        </w:rPr>
        <w:t xml:space="preserve">m </w:t>
      </w:r>
      <w:r w:rsidRPr="00B62242">
        <w:rPr>
          <w:sz w:val="20"/>
          <w:szCs w:val="20"/>
        </w:rPr>
        <w:t xml:space="preserve">= 25,0 g de fructose pour obtenir un volume </w:t>
      </w:r>
      <w:r w:rsidRPr="00BE3C0A">
        <w:rPr>
          <w:i/>
          <w:sz w:val="20"/>
          <w:szCs w:val="20"/>
        </w:rPr>
        <w:t>V</w:t>
      </w:r>
      <w:r w:rsidRPr="00BE3C0A">
        <w:rPr>
          <w:b/>
          <w:bCs/>
          <w:i/>
          <w:sz w:val="20"/>
          <w:szCs w:val="20"/>
        </w:rPr>
        <w:t xml:space="preserve"> </w:t>
      </w:r>
      <w:r w:rsidRPr="00B62242">
        <w:rPr>
          <w:sz w:val="20"/>
          <w:szCs w:val="20"/>
        </w:rPr>
        <w:t>= 500 mL de solution.</w:t>
      </w:r>
    </w:p>
    <w:p w:rsidR="00A606FE" w:rsidRPr="00B62242" w:rsidRDefault="00A606FE" w:rsidP="00A606F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62242">
        <w:rPr>
          <w:sz w:val="20"/>
          <w:szCs w:val="20"/>
        </w:rPr>
        <w:t>1.    Déterminer la quantité de matière de fructose correspondante.</w:t>
      </w:r>
    </w:p>
    <w:p w:rsidR="00A606FE" w:rsidRPr="00B62242" w:rsidRDefault="00A606FE" w:rsidP="00A606F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62242">
        <w:rPr>
          <w:sz w:val="20"/>
          <w:szCs w:val="20"/>
        </w:rPr>
        <w:t>2.    En déduire la concentration molaire de ces solutions en fructose.</w:t>
      </w:r>
    </w:p>
    <w:p w:rsidR="00A606FE" w:rsidRPr="00B62242" w:rsidRDefault="00A606FE" w:rsidP="00A606F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62242">
        <w:rPr>
          <w:sz w:val="20"/>
          <w:szCs w:val="20"/>
        </w:rPr>
        <w:t xml:space="preserve">Donnée : </w:t>
      </w:r>
      <w:r w:rsidRPr="006907CA">
        <w:rPr>
          <w:sz w:val="20"/>
          <w:szCs w:val="20"/>
        </w:rPr>
        <w:t>M (C</w:t>
      </w:r>
      <w:r w:rsidRPr="006907CA">
        <w:rPr>
          <w:sz w:val="20"/>
          <w:szCs w:val="20"/>
          <w:vertAlign w:val="subscript"/>
        </w:rPr>
        <w:t xml:space="preserve">6 </w:t>
      </w:r>
      <w:r w:rsidRPr="006907CA">
        <w:rPr>
          <w:sz w:val="20"/>
          <w:szCs w:val="20"/>
        </w:rPr>
        <w:t>H</w:t>
      </w:r>
      <w:r w:rsidRPr="006907CA">
        <w:rPr>
          <w:sz w:val="20"/>
          <w:szCs w:val="20"/>
          <w:vertAlign w:val="subscript"/>
        </w:rPr>
        <w:t xml:space="preserve">12 </w:t>
      </w:r>
      <w:r w:rsidRPr="006907CA">
        <w:rPr>
          <w:sz w:val="20"/>
          <w:szCs w:val="20"/>
        </w:rPr>
        <w:t>O</w:t>
      </w:r>
      <w:r w:rsidRPr="006907CA">
        <w:rPr>
          <w:sz w:val="20"/>
          <w:szCs w:val="20"/>
          <w:vertAlign w:val="subscript"/>
        </w:rPr>
        <w:t>6</w:t>
      </w:r>
      <w:r w:rsidRPr="006907CA">
        <w:rPr>
          <w:sz w:val="20"/>
          <w:szCs w:val="20"/>
        </w:rPr>
        <w:t>) =</w:t>
      </w:r>
      <w:r w:rsidRPr="00B62242">
        <w:rPr>
          <w:sz w:val="20"/>
          <w:szCs w:val="20"/>
        </w:rPr>
        <w:t xml:space="preserve"> 180 g / mol</w:t>
      </w:r>
    </w:p>
    <w:p w:rsidR="00A606FE" w:rsidRDefault="00A606FE" w:rsidP="00A606FE"/>
    <w:p w:rsidR="00A606FE" w:rsidRDefault="00A606FE" w:rsidP="00A606FE"/>
    <w:p w:rsidR="00A606FE" w:rsidRPr="00B62242" w:rsidRDefault="00A606FE" w:rsidP="00A606FE"/>
    <w:p w:rsidR="00A606FE" w:rsidRPr="00EB230C" w:rsidRDefault="00A606FE" w:rsidP="00A606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EB230C">
        <w:rPr>
          <w:b/>
          <w:sz w:val="20"/>
          <w:szCs w:val="20"/>
        </w:rPr>
        <w:t xml:space="preserve">Exercice </w:t>
      </w:r>
      <w:r>
        <w:rPr>
          <w:b/>
          <w:sz w:val="20"/>
          <w:szCs w:val="20"/>
        </w:rPr>
        <w:t>5</w:t>
      </w:r>
      <w:r w:rsidRPr="00EB230C">
        <w:rPr>
          <w:b/>
          <w:sz w:val="20"/>
          <w:szCs w:val="20"/>
        </w:rPr>
        <w:t> :</w:t>
      </w:r>
    </w:p>
    <w:p w:rsidR="00A606FE" w:rsidRDefault="00A606FE" w:rsidP="00A606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A606FE" w:rsidRDefault="00A606FE" w:rsidP="00A606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EB230C">
        <w:rPr>
          <w:b/>
          <w:sz w:val="20"/>
          <w:szCs w:val="20"/>
        </w:rPr>
        <w:t xml:space="preserve">Exercice </w:t>
      </w:r>
      <w:r>
        <w:rPr>
          <w:b/>
          <w:sz w:val="20"/>
          <w:szCs w:val="20"/>
        </w:rPr>
        <w:t>6</w:t>
      </w:r>
      <w:r w:rsidRPr="00EB230C">
        <w:rPr>
          <w:b/>
          <w:sz w:val="20"/>
          <w:szCs w:val="20"/>
        </w:rPr>
        <w:t>:</w:t>
      </w:r>
    </w:p>
    <w:p w:rsidR="00A606FE" w:rsidRPr="002D5583" w:rsidRDefault="00A606FE" w:rsidP="00A606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D5583">
        <w:rPr>
          <w:sz w:val="20"/>
          <w:szCs w:val="20"/>
        </w:rPr>
        <w:t>L’éosine est une espèce chimique colorée possédant des propriétés antiseptique et desséchante.</w:t>
      </w:r>
    </w:p>
    <w:p w:rsidR="00A606FE" w:rsidRPr="002D5583" w:rsidRDefault="00A606FE" w:rsidP="00A606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D5583">
        <w:rPr>
          <w:sz w:val="20"/>
          <w:szCs w:val="20"/>
        </w:rPr>
        <w:t xml:space="preserve">La solution aqueuse utilisée a une </w:t>
      </w:r>
      <w:r w:rsidRPr="006907CA">
        <w:rPr>
          <w:sz w:val="20"/>
          <w:szCs w:val="20"/>
        </w:rPr>
        <w:t xml:space="preserve">concentration </w:t>
      </w:r>
      <w:r w:rsidRPr="00BE3C0A">
        <w:rPr>
          <w:i/>
          <w:sz w:val="20"/>
          <w:szCs w:val="20"/>
        </w:rPr>
        <w:t>C</w:t>
      </w:r>
      <w:r w:rsidRPr="006907CA">
        <w:rPr>
          <w:sz w:val="20"/>
          <w:szCs w:val="20"/>
        </w:rPr>
        <w:t xml:space="preserve"> =</w:t>
      </w:r>
      <w:r w:rsidRPr="002D5583">
        <w:rPr>
          <w:sz w:val="20"/>
          <w:szCs w:val="20"/>
        </w:rPr>
        <w:t xml:space="preserve"> 2,90</w:t>
      </w:r>
      <w:r>
        <w:rPr>
          <w:sz w:val="20"/>
          <w:szCs w:val="20"/>
        </w:rPr>
        <w:t>.</w:t>
      </w:r>
      <w:r w:rsidRPr="002D5583">
        <w:rPr>
          <w:sz w:val="20"/>
          <w:szCs w:val="20"/>
        </w:rPr>
        <w:t xml:space="preserve"> 10 </w:t>
      </w:r>
      <w:r w:rsidRPr="002D5583">
        <w:rPr>
          <w:sz w:val="20"/>
          <w:szCs w:val="20"/>
          <w:vertAlign w:val="superscript"/>
        </w:rPr>
        <w:t>– 2</w:t>
      </w:r>
      <w:r w:rsidRPr="002D5583">
        <w:rPr>
          <w:sz w:val="20"/>
          <w:szCs w:val="20"/>
        </w:rPr>
        <w:t xml:space="preserve"> </w:t>
      </w:r>
      <w:r w:rsidRPr="002D5583">
        <w:rPr>
          <w:sz w:val="20"/>
          <w:szCs w:val="20"/>
          <w:vertAlign w:val="superscript"/>
        </w:rPr>
        <w:t>  </w:t>
      </w:r>
      <w:r w:rsidRPr="002D5583">
        <w:rPr>
          <w:sz w:val="20"/>
          <w:szCs w:val="20"/>
        </w:rPr>
        <w:t>mol / L.</w:t>
      </w:r>
    </w:p>
    <w:p w:rsidR="00A606FE" w:rsidRPr="002D5583" w:rsidRDefault="00A606FE" w:rsidP="00A606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D5583">
        <w:rPr>
          <w:sz w:val="20"/>
          <w:szCs w:val="20"/>
        </w:rPr>
        <w:t>1.   Quelle est la quantité d’éosine à dissoudre dans de l’eau distillée pour préparer 250,0 mL de solution ?</w:t>
      </w:r>
    </w:p>
    <w:p w:rsidR="00A606FE" w:rsidRPr="002D5583" w:rsidRDefault="00A606FE" w:rsidP="00A606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2D5583">
        <w:rPr>
          <w:sz w:val="20"/>
          <w:szCs w:val="20"/>
        </w:rPr>
        <w:t>2.   Quelle est la masse correspondante ?</w:t>
      </w:r>
    </w:p>
    <w:p w:rsidR="00A606FE" w:rsidRPr="002D5583" w:rsidRDefault="00A606FE" w:rsidP="00A606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2D5583">
        <w:rPr>
          <w:sz w:val="20"/>
          <w:szCs w:val="20"/>
        </w:rPr>
        <w:t>.   Quelle est la concentration massique (titre massique) de l’éosine dans la solution ?</w:t>
      </w:r>
    </w:p>
    <w:p w:rsidR="00A606FE" w:rsidRPr="002D5583" w:rsidRDefault="00A606FE" w:rsidP="00A606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907CA">
        <w:rPr>
          <w:sz w:val="20"/>
          <w:szCs w:val="20"/>
        </w:rPr>
        <w:t>Donnée : masse molaire de l’éosine : M (</w:t>
      </w:r>
      <w:r w:rsidRPr="002D5583">
        <w:rPr>
          <w:caps/>
          <w:sz w:val="20"/>
          <w:szCs w:val="20"/>
        </w:rPr>
        <w:t>é</w:t>
      </w:r>
      <w:r w:rsidRPr="002D5583">
        <w:rPr>
          <w:sz w:val="20"/>
          <w:szCs w:val="20"/>
        </w:rPr>
        <w:t>osine) = 693,6 g / mol.</w:t>
      </w:r>
    </w:p>
    <w:p w:rsidR="00A606FE" w:rsidRDefault="00A606FE" w:rsidP="00A606FE">
      <w:pPr>
        <w:rPr>
          <w:b/>
        </w:rPr>
      </w:pPr>
    </w:p>
    <w:p w:rsidR="007B4697" w:rsidRPr="00DA476F" w:rsidRDefault="007B4697" w:rsidP="007B46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A476F">
        <w:rPr>
          <w:b/>
          <w:sz w:val="20"/>
          <w:szCs w:val="20"/>
        </w:rPr>
        <w:t>Exercice 7:</w:t>
      </w:r>
    </w:p>
    <w:p w:rsidR="007B4697" w:rsidRPr="006907CA" w:rsidRDefault="007B4697" w:rsidP="007B46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907CA">
        <w:rPr>
          <w:sz w:val="20"/>
          <w:szCs w:val="20"/>
        </w:rPr>
        <w:t xml:space="preserve">On prélève un volume </w:t>
      </w:r>
      <w:r w:rsidRPr="00BE3C0A">
        <w:rPr>
          <w:i/>
          <w:sz w:val="20"/>
          <w:szCs w:val="20"/>
        </w:rPr>
        <w:t>V</w:t>
      </w:r>
      <w:r w:rsidRPr="00BE3C0A">
        <w:rPr>
          <w:i/>
          <w:sz w:val="20"/>
          <w:szCs w:val="20"/>
          <w:vertAlign w:val="subscript"/>
        </w:rPr>
        <w:t xml:space="preserve">0 </w:t>
      </w:r>
      <w:r w:rsidRPr="006907CA">
        <w:rPr>
          <w:sz w:val="20"/>
          <w:szCs w:val="20"/>
        </w:rPr>
        <w:t xml:space="preserve">= 20,0 mL d’une solution aqueuse de sulfate de cuivre II de concentration </w:t>
      </w:r>
      <w:r w:rsidRPr="00BE3C0A">
        <w:rPr>
          <w:i/>
          <w:sz w:val="20"/>
          <w:szCs w:val="20"/>
        </w:rPr>
        <w:t>C</w:t>
      </w:r>
      <w:r w:rsidRPr="00BE3C0A">
        <w:rPr>
          <w:i/>
          <w:sz w:val="20"/>
          <w:szCs w:val="20"/>
          <w:vertAlign w:val="subscript"/>
        </w:rPr>
        <w:t xml:space="preserve">0 </w:t>
      </w:r>
      <w:r w:rsidRPr="006907CA">
        <w:rPr>
          <w:sz w:val="20"/>
          <w:szCs w:val="20"/>
        </w:rPr>
        <w:t>= 5,0</w:t>
      </w:r>
      <w:r>
        <w:rPr>
          <w:sz w:val="20"/>
          <w:szCs w:val="20"/>
        </w:rPr>
        <w:t>.</w:t>
      </w:r>
      <w:r w:rsidRPr="006907CA">
        <w:rPr>
          <w:sz w:val="20"/>
          <w:szCs w:val="20"/>
        </w:rPr>
        <w:t xml:space="preserve">10 </w:t>
      </w:r>
      <w:r w:rsidRPr="006907CA">
        <w:rPr>
          <w:sz w:val="20"/>
          <w:szCs w:val="20"/>
          <w:vertAlign w:val="superscript"/>
        </w:rPr>
        <w:t>– 2</w:t>
      </w:r>
      <w:r w:rsidRPr="006907CA">
        <w:rPr>
          <w:sz w:val="20"/>
          <w:szCs w:val="20"/>
        </w:rPr>
        <w:t xml:space="preserve"> mol / L.</w:t>
      </w:r>
    </w:p>
    <w:p w:rsidR="007B4697" w:rsidRPr="006907CA" w:rsidRDefault="007B4697" w:rsidP="007B46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907CA">
        <w:rPr>
          <w:sz w:val="20"/>
          <w:szCs w:val="20"/>
        </w:rPr>
        <w:t>Ce volume est introduit dans une fiole jaugée de 500 mL, on complète avec de l’eau distillée, puis on homogénéise.</w:t>
      </w:r>
    </w:p>
    <w:p w:rsidR="007B4697" w:rsidRPr="006907CA" w:rsidRDefault="007B4697" w:rsidP="007B46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907CA">
        <w:rPr>
          <w:sz w:val="20"/>
          <w:szCs w:val="20"/>
        </w:rPr>
        <w:t xml:space="preserve">1.   Comment prélève-t-on le volume </w:t>
      </w:r>
      <w:r w:rsidRPr="00BE3C0A">
        <w:rPr>
          <w:i/>
          <w:sz w:val="20"/>
          <w:szCs w:val="20"/>
        </w:rPr>
        <w:t>V</w:t>
      </w:r>
      <w:r w:rsidRPr="00BE3C0A">
        <w:rPr>
          <w:i/>
          <w:sz w:val="20"/>
          <w:szCs w:val="20"/>
          <w:vertAlign w:val="subscript"/>
        </w:rPr>
        <w:t>0</w:t>
      </w:r>
      <w:r w:rsidRPr="006907CA">
        <w:rPr>
          <w:sz w:val="20"/>
          <w:szCs w:val="20"/>
          <w:vertAlign w:val="subscript"/>
        </w:rPr>
        <w:t> </w:t>
      </w:r>
      <w:r w:rsidRPr="006907CA">
        <w:rPr>
          <w:sz w:val="20"/>
          <w:szCs w:val="20"/>
        </w:rPr>
        <w:t>?</w:t>
      </w:r>
    </w:p>
    <w:p w:rsidR="007B4697" w:rsidRPr="006907CA" w:rsidRDefault="007B4697" w:rsidP="007B46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907CA">
        <w:rPr>
          <w:sz w:val="20"/>
          <w:szCs w:val="20"/>
        </w:rPr>
        <w:t>2.   Définir et calculer le facteur de dilution.</w:t>
      </w:r>
    </w:p>
    <w:p w:rsidR="007B4697" w:rsidRPr="006907CA" w:rsidRDefault="007B4697" w:rsidP="007B46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907CA">
        <w:rPr>
          <w:sz w:val="20"/>
          <w:szCs w:val="20"/>
        </w:rPr>
        <w:t xml:space="preserve">3.   Quelle est la concentration </w:t>
      </w:r>
      <w:r w:rsidRPr="00BE3C0A">
        <w:rPr>
          <w:i/>
          <w:sz w:val="20"/>
          <w:szCs w:val="20"/>
        </w:rPr>
        <w:t xml:space="preserve">C </w:t>
      </w:r>
      <w:r w:rsidRPr="006907CA">
        <w:rPr>
          <w:sz w:val="20"/>
          <w:szCs w:val="20"/>
        </w:rPr>
        <w:t xml:space="preserve">de la solution </w:t>
      </w:r>
      <w:r>
        <w:rPr>
          <w:sz w:val="20"/>
          <w:szCs w:val="20"/>
        </w:rPr>
        <w:t xml:space="preserve">(fille) </w:t>
      </w:r>
      <w:r w:rsidRPr="006907CA">
        <w:rPr>
          <w:sz w:val="20"/>
          <w:szCs w:val="20"/>
        </w:rPr>
        <w:t>obtenue ?</w:t>
      </w:r>
    </w:p>
    <w:p w:rsidR="007B4697" w:rsidRDefault="007B4697" w:rsidP="007B46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7B4697" w:rsidRPr="00DA476F" w:rsidRDefault="007B4697" w:rsidP="007B46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7B4697" w:rsidRPr="00DA476F" w:rsidRDefault="007B4697" w:rsidP="007B46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A476F">
        <w:rPr>
          <w:b/>
          <w:sz w:val="20"/>
          <w:szCs w:val="20"/>
        </w:rPr>
        <w:t>Exercice 8:</w:t>
      </w:r>
    </w:p>
    <w:p w:rsidR="007B4697" w:rsidRPr="006907CA" w:rsidRDefault="007B4697" w:rsidP="007B46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907CA">
        <w:rPr>
          <w:sz w:val="20"/>
          <w:szCs w:val="20"/>
        </w:rPr>
        <w:t xml:space="preserve">Un laborantin dispose d’une solution de Lugol de concentration </w:t>
      </w:r>
      <w:r w:rsidRPr="00BE3C0A">
        <w:rPr>
          <w:i/>
          <w:sz w:val="20"/>
          <w:szCs w:val="20"/>
        </w:rPr>
        <w:t>C</w:t>
      </w:r>
      <w:r w:rsidRPr="00BE3C0A">
        <w:rPr>
          <w:i/>
          <w:sz w:val="20"/>
          <w:szCs w:val="20"/>
          <w:vertAlign w:val="subscript"/>
        </w:rPr>
        <w:t xml:space="preserve">0 </w:t>
      </w:r>
      <w:r w:rsidRPr="006907CA">
        <w:rPr>
          <w:sz w:val="20"/>
          <w:szCs w:val="20"/>
        </w:rPr>
        <w:t>= 4,10</w:t>
      </w:r>
      <w:r>
        <w:rPr>
          <w:sz w:val="20"/>
          <w:szCs w:val="20"/>
        </w:rPr>
        <w:t>.</w:t>
      </w:r>
      <w:r w:rsidRPr="006907CA">
        <w:rPr>
          <w:sz w:val="20"/>
          <w:szCs w:val="20"/>
        </w:rPr>
        <w:t xml:space="preserve">10 </w:t>
      </w:r>
      <w:r w:rsidRPr="006907CA">
        <w:rPr>
          <w:sz w:val="20"/>
          <w:szCs w:val="20"/>
          <w:vertAlign w:val="superscript"/>
        </w:rPr>
        <w:t>– 2</w:t>
      </w:r>
      <w:r w:rsidRPr="006907CA">
        <w:rPr>
          <w:sz w:val="20"/>
          <w:szCs w:val="20"/>
        </w:rPr>
        <w:t xml:space="preserve"> mol / L en diiode.</w:t>
      </w:r>
    </w:p>
    <w:p w:rsidR="007B4697" w:rsidRPr="006907CA" w:rsidRDefault="007B4697" w:rsidP="007B46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907CA">
        <w:rPr>
          <w:sz w:val="20"/>
          <w:szCs w:val="20"/>
        </w:rPr>
        <w:t xml:space="preserve">Il veut préparer un volume </w:t>
      </w:r>
      <w:r w:rsidRPr="00BE3C0A">
        <w:rPr>
          <w:i/>
          <w:sz w:val="20"/>
          <w:szCs w:val="20"/>
        </w:rPr>
        <w:t>V</w:t>
      </w:r>
      <w:r w:rsidRPr="006907CA">
        <w:rPr>
          <w:sz w:val="20"/>
          <w:szCs w:val="20"/>
        </w:rPr>
        <w:t xml:space="preserve"> = 100 mL de « soluté de Tarnier », solution de diiode de concentration </w:t>
      </w:r>
      <w:r w:rsidRPr="00BE3C0A">
        <w:rPr>
          <w:i/>
          <w:sz w:val="20"/>
          <w:szCs w:val="20"/>
        </w:rPr>
        <w:t>C</w:t>
      </w:r>
      <w:r w:rsidRPr="00BE3C0A">
        <w:rPr>
          <w:i/>
          <w:sz w:val="20"/>
          <w:szCs w:val="20"/>
          <w:vertAlign w:val="subscript"/>
        </w:rPr>
        <w:t xml:space="preserve"> </w:t>
      </w:r>
      <w:r w:rsidRPr="006907CA">
        <w:rPr>
          <w:sz w:val="20"/>
          <w:szCs w:val="20"/>
        </w:rPr>
        <w:t>= 5,90</w:t>
      </w:r>
      <w:r>
        <w:rPr>
          <w:sz w:val="20"/>
          <w:szCs w:val="20"/>
        </w:rPr>
        <w:t>.</w:t>
      </w:r>
      <w:r w:rsidRPr="006907CA">
        <w:rPr>
          <w:sz w:val="20"/>
          <w:szCs w:val="20"/>
        </w:rPr>
        <w:t xml:space="preserve">10 </w:t>
      </w:r>
      <w:r w:rsidRPr="006907CA">
        <w:rPr>
          <w:sz w:val="20"/>
          <w:szCs w:val="20"/>
          <w:vertAlign w:val="superscript"/>
        </w:rPr>
        <w:t>– 3</w:t>
      </w:r>
      <w:r w:rsidRPr="006907CA">
        <w:rPr>
          <w:sz w:val="20"/>
          <w:szCs w:val="20"/>
        </w:rPr>
        <w:t xml:space="preserve"> mol / L.</w:t>
      </w:r>
    </w:p>
    <w:p w:rsidR="007B4697" w:rsidRPr="006907CA" w:rsidRDefault="007B4697" w:rsidP="007B46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907CA">
        <w:rPr>
          <w:sz w:val="20"/>
          <w:szCs w:val="20"/>
        </w:rPr>
        <w:t xml:space="preserve">Quel volume </w:t>
      </w:r>
      <w:r w:rsidRPr="00BE3C0A">
        <w:rPr>
          <w:i/>
          <w:sz w:val="20"/>
          <w:szCs w:val="20"/>
        </w:rPr>
        <w:t>V</w:t>
      </w:r>
      <w:r w:rsidRPr="00BE3C0A">
        <w:rPr>
          <w:i/>
          <w:sz w:val="20"/>
          <w:szCs w:val="20"/>
          <w:vertAlign w:val="subscript"/>
        </w:rPr>
        <w:t xml:space="preserve">0 </w:t>
      </w:r>
      <w:r w:rsidRPr="006907CA">
        <w:rPr>
          <w:sz w:val="20"/>
          <w:szCs w:val="20"/>
        </w:rPr>
        <w:t>de solution de Lugol doit-il prélever ?</w:t>
      </w:r>
    </w:p>
    <w:p w:rsidR="007B4697" w:rsidRDefault="007B4697" w:rsidP="007B4697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B4697" w:rsidRDefault="007B4697" w:rsidP="007B4697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B4697" w:rsidRPr="006907CA" w:rsidRDefault="007B4697" w:rsidP="007B4697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6907CA">
        <w:rPr>
          <w:b/>
          <w:bCs/>
          <w:sz w:val="20"/>
          <w:szCs w:val="20"/>
        </w:rPr>
        <w:t>Exercice 9:</w:t>
      </w:r>
      <w:r w:rsidRPr="006907CA">
        <w:rPr>
          <w:b/>
          <w:bCs/>
          <w:sz w:val="20"/>
          <w:szCs w:val="20"/>
        </w:rPr>
        <w:tab/>
        <w:t xml:space="preserve">Homéopathie </w:t>
      </w:r>
    </w:p>
    <w:p w:rsidR="007B4697" w:rsidRPr="00DA476F" w:rsidRDefault="007B4697" w:rsidP="007B4697">
      <w:r w:rsidRPr="00DA476F">
        <w:rPr>
          <w:i/>
          <w:iCs/>
        </w:rPr>
        <w:t xml:space="preserve">On ne donne pas les substances à usage homéopathique telles quelles. On les dilue, ce qui permet d’éviter leurs effets toxiques directs et aussi de renforcer leur pouvoir curatif […] On part de la substance de base (la teinture mère T.M.) et on procède par dilutions successives au 1/100. La première dilution, ou première centésimale hahnemannienne ou 1 CH, consiste en 1 goutte de teinture mère additionnée de 99 gouttes de </w:t>
      </w:r>
      <w:r w:rsidRPr="00DA476F">
        <w:rPr>
          <w:i/>
          <w:iCs/>
        </w:rPr>
        <w:lastRenderedPageBreak/>
        <w:t xml:space="preserve">solvant et agitée vigoureusement. On prend une goutte de cette 1 CH, on ajoute à nouveau 99 gouttes de solvant, on agite et on obtient la deuxième centésimale hahnemannienne ou 2 CH, etc. […] Les scientifiques peuvent critiquer cette méthode et démontrer aisément qu’entre la 11 CH et la 12 CH, il n’y a plus de molécule. </w:t>
      </w:r>
    </w:p>
    <w:p w:rsidR="007B4697" w:rsidRPr="00DA476F" w:rsidRDefault="007B4697" w:rsidP="007B4697">
      <w:pPr>
        <w:ind w:left="3540" w:firstLine="708"/>
      </w:pPr>
      <w:r w:rsidRPr="00DA476F">
        <w:t>Texte extrait de L’homéopathie pour mes enfants</w:t>
      </w:r>
      <w:r>
        <w:t xml:space="preserve"> d</w:t>
      </w:r>
      <w:r w:rsidRPr="00DA476F">
        <w:t>u Docteur Alain Horvilleur.</w:t>
      </w:r>
    </w:p>
    <w:p w:rsidR="007B4697" w:rsidRPr="00DA476F" w:rsidRDefault="007B4697" w:rsidP="007B4697">
      <w:r w:rsidRPr="00DA476F">
        <w:t>1.   Chercher dans une encyclopédie les caractéristiques d’un traitement homéopathique.</w:t>
      </w:r>
    </w:p>
    <w:p w:rsidR="007B4697" w:rsidRPr="00DA476F" w:rsidRDefault="007B4697" w:rsidP="007B4697">
      <w:r w:rsidRPr="00DA476F">
        <w:t xml:space="preserve">2.   Quel est le facteur de dilution relatif au passage de </w:t>
      </w:r>
      <w:r w:rsidRPr="00DA476F">
        <w:rPr>
          <w:i/>
          <w:iCs/>
        </w:rPr>
        <w:t>1 CH</w:t>
      </w:r>
      <w:r w:rsidRPr="00DA476F">
        <w:t xml:space="preserve"> à la</w:t>
      </w:r>
      <w:r w:rsidRPr="00DA476F">
        <w:rPr>
          <w:i/>
          <w:iCs/>
        </w:rPr>
        <w:t xml:space="preserve"> 2 CH</w:t>
      </w:r>
      <w:r w:rsidRPr="00DA476F">
        <w:t> ?</w:t>
      </w:r>
    </w:p>
    <w:p w:rsidR="007B4697" w:rsidRPr="00DA476F" w:rsidRDefault="007B4697" w:rsidP="007B4697">
      <w:r w:rsidRPr="00DA476F">
        <w:t xml:space="preserve">3.   Comment procéderait-on si on voulait préparer 100 mL de solution </w:t>
      </w:r>
      <w:r w:rsidRPr="00DA476F">
        <w:rPr>
          <w:i/>
          <w:iCs/>
        </w:rPr>
        <w:t>1 CH</w:t>
      </w:r>
      <w:r w:rsidRPr="00DA476F">
        <w:t> ?</w:t>
      </w:r>
    </w:p>
    <w:p w:rsidR="007B4697" w:rsidRPr="00DA476F" w:rsidRDefault="007B4697" w:rsidP="007B4697">
      <w:r w:rsidRPr="00DA476F">
        <w:t xml:space="preserve">4.   Quel est le facteur de dilution relatif au passage de la teinture mère à la </w:t>
      </w:r>
      <w:r w:rsidRPr="00DA476F">
        <w:rPr>
          <w:i/>
          <w:iCs/>
        </w:rPr>
        <w:t>2 CH</w:t>
      </w:r>
      <w:r w:rsidRPr="00DA476F">
        <w:t xml:space="preserve"> ? </w:t>
      </w:r>
      <w:r w:rsidRPr="00DA476F">
        <w:rPr>
          <w:caps/>
        </w:rPr>
        <w:t>à</w:t>
      </w:r>
      <w:r w:rsidRPr="00DA476F">
        <w:t xml:space="preserve"> la </w:t>
      </w:r>
      <w:r w:rsidRPr="00DA476F">
        <w:rPr>
          <w:i/>
          <w:iCs/>
        </w:rPr>
        <w:t>3 CH</w:t>
      </w:r>
      <w:r w:rsidRPr="00DA476F">
        <w:t> ?</w:t>
      </w:r>
    </w:p>
    <w:p w:rsidR="007B4697" w:rsidRPr="00DA476F" w:rsidRDefault="007B4697" w:rsidP="007B4697">
      <w:r w:rsidRPr="00DA476F">
        <w:t xml:space="preserve">5.   Si la concentration en principe actif de la solution mère vaut </w:t>
      </w:r>
      <w:r w:rsidRPr="00BE3C0A">
        <w:rPr>
          <w:i/>
        </w:rPr>
        <w:t>C</w:t>
      </w:r>
      <w:r w:rsidRPr="00DA476F">
        <w:rPr>
          <w:b/>
          <w:bCs/>
        </w:rPr>
        <w:t xml:space="preserve"> </w:t>
      </w:r>
      <w:r w:rsidRPr="00DA476F">
        <w:t xml:space="preserve">= 1,0 mol / L, que valent les concentrations en principe actif des solutions </w:t>
      </w:r>
      <w:r w:rsidRPr="00DA476F">
        <w:rPr>
          <w:i/>
          <w:iCs/>
        </w:rPr>
        <w:t>1 CH</w:t>
      </w:r>
      <w:r w:rsidRPr="00DA476F">
        <w:t xml:space="preserve">, </w:t>
      </w:r>
      <w:r w:rsidRPr="00DA476F">
        <w:rPr>
          <w:i/>
          <w:iCs/>
        </w:rPr>
        <w:t>2 CH</w:t>
      </w:r>
      <w:r w:rsidRPr="00DA476F">
        <w:t xml:space="preserve"> et </w:t>
      </w:r>
      <w:r w:rsidRPr="00DA476F">
        <w:rPr>
          <w:i/>
          <w:iCs/>
        </w:rPr>
        <w:t>3 CH</w:t>
      </w:r>
      <w:r w:rsidRPr="00DA476F">
        <w:t> ?</w:t>
      </w:r>
    </w:p>
    <w:p w:rsidR="007B4697" w:rsidRPr="00DA476F" w:rsidRDefault="007B4697" w:rsidP="007B4697">
      <w:r w:rsidRPr="00DA476F">
        <w:t xml:space="preserve">6.   Quelles sont les concentrations en principe actif C11 et C12 des solutions </w:t>
      </w:r>
      <w:r w:rsidRPr="00DA476F">
        <w:rPr>
          <w:i/>
          <w:iCs/>
        </w:rPr>
        <w:t>11 CH</w:t>
      </w:r>
      <w:r w:rsidRPr="00DA476F">
        <w:t xml:space="preserve"> et </w:t>
      </w:r>
      <w:r w:rsidRPr="00DA476F">
        <w:rPr>
          <w:i/>
          <w:iCs/>
        </w:rPr>
        <w:t>12 CH</w:t>
      </w:r>
      <w:r w:rsidRPr="00DA476F">
        <w:t> ? Exprimer ces concentrations en nombre de molécules par litre et justifier la fin du texte ci-dessus.</w:t>
      </w:r>
    </w:p>
    <w:p w:rsidR="007B4697" w:rsidRPr="006009D6" w:rsidRDefault="007B4697" w:rsidP="007B4697">
      <w:r w:rsidRPr="00E94EDF">
        <w:t>Donnée : Constante</w:t>
      </w:r>
      <w:r w:rsidRPr="00DA476F">
        <w:t xml:space="preserve"> d’Avogadro </w:t>
      </w:r>
      <w:r w:rsidRPr="006009D6">
        <w:t>N</w:t>
      </w:r>
      <w:r w:rsidRPr="006009D6">
        <w:rPr>
          <w:vertAlign w:val="subscript"/>
        </w:rPr>
        <w:t xml:space="preserve">A </w:t>
      </w:r>
      <w:r w:rsidRPr="006009D6">
        <w:t>= 6,02</w:t>
      </w:r>
      <w:r>
        <w:t>.</w:t>
      </w:r>
      <w:r w:rsidRPr="006009D6">
        <w:t xml:space="preserve">10 </w:t>
      </w:r>
      <w:r w:rsidRPr="006009D6">
        <w:rPr>
          <w:vertAlign w:val="superscript"/>
        </w:rPr>
        <w:t>23</w:t>
      </w:r>
      <w:r w:rsidRPr="006009D6">
        <w:t xml:space="preserve"> </w:t>
      </w:r>
      <w:r w:rsidRPr="006009D6">
        <w:rPr>
          <w:vertAlign w:val="superscript"/>
        </w:rPr>
        <w:t>   </w:t>
      </w:r>
      <w:r w:rsidRPr="006009D6">
        <w:t xml:space="preserve">mol </w:t>
      </w:r>
      <w:r w:rsidRPr="006009D6">
        <w:rPr>
          <w:vertAlign w:val="superscript"/>
        </w:rPr>
        <w:t>– 1</w:t>
      </w:r>
      <w:r w:rsidRPr="006009D6">
        <w:t>.</w:t>
      </w:r>
    </w:p>
    <w:p w:rsidR="007B4697" w:rsidRDefault="007B4697" w:rsidP="007B46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7B4697" w:rsidRDefault="007B4697" w:rsidP="007B469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7B4697" w:rsidRPr="006009D6" w:rsidRDefault="007B4697" w:rsidP="007B4697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6009D6">
        <w:rPr>
          <w:b/>
          <w:bCs/>
          <w:sz w:val="20"/>
          <w:szCs w:val="20"/>
        </w:rPr>
        <w:t>Exercice10:</w:t>
      </w:r>
    </w:p>
    <w:p w:rsidR="007B4697" w:rsidRPr="00DA476F" w:rsidRDefault="007B4697" w:rsidP="007B4697">
      <w:pPr>
        <w:pStyle w:val="NormalWeb"/>
        <w:spacing w:before="0" w:beforeAutospacing="0" w:after="0" w:afterAutospacing="0"/>
        <w:ind w:left="225"/>
        <w:jc w:val="both"/>
        <w:rPr>
          <w:sz w:val="20"/>
          <w:szCs w:val="20"/>
        </w:rPr>
      </w:pPr>
      <w:r w:rsidRPr="00DA476F">
        <w:rPr>
          <w:sz w:val="20"/>
          <w:szCs w:val="20"/>
        </w:rPr>
        <w:t xml:space="preserve">À 25 °C, la solubilité de l’aspirine </w:t>
      </w:r>
      <w:r w:rsidRPr="006009D6">
        <w:rPr>
          <w:sz w:val="20"/>
          <w:szCs w:val="20"/>
        </w:rPr>
        <w:t>C</w:t>
      </w:r>
      <w:r w:rsidRPr="006009D6">
        <w:rPr>
          <w:sz w:val="20"/>
          <w:szCs w:val="20"/>
          <w:vertAlign w:val="subscript"/>
        </w:rPr>
        <w:t>9</w:t>
      </w:r>
      <w:r w:rsidRPr="006009D6">
        <w:rPr>
          <w:sz w:val="20"/>
          <w:szCs w:val="20"/>
        </w:rPr>
        <w:t>H</w:t>
      </w:r>
      <w:r w:rsidRPr="006009D6">
        <w:rPr>
          <w:sz w:val="20"/>
          <w:szCs w:val="20"/>
          <w:vertAlign w:val="subscript"/>
        </w:rPr>
        <w:t>8</w:t>
      </w:r>
      <w:r w:rsidRPr="006009D6">
        <w:rPr>
          <w:sz w:val="20"/>
          <w:szCs w:val="20"/>
        </w:rPr>
        <w:t>O</w:t>
      </w:r>
      <w:r w:rsidRPr="006009D6">
        <w:rPr>
          <w:sz w:val="20"/>
          <w:szCs w:val="20"/>
          <w:vertAlign w:val="subscript"/>
        </w:rPr>
        <w:t>4</w:t>
      </w:r>
      <w:r w:rsidRPr="006009D6">
        <w:rPr>
          <w:sz w:val="20"/>
          <w:szCs w:val="20"/>
        </w:rPr>
        <w:t xml:space="preserve"> </w:t>
      </w:r>
      <w:r w:rsidRPr="00DA476F">
        <w:rPr>
          <w:sz w:val="20"/>
          <w:szCs w:val="20"/>
        </w:rPr>
        <w:t xml:space="preserve">est de 1,00 g pour 300 mL : </w:t>
      </w:r>
    </w:p>
    <w:p w:rsidR="007B4697" w:rsidRPr="00DA476F" w:rsidRDefault="007B4697" w:rsidP="007B4697">
      <w:pPr>
        <w:pStyle w:val="NormalWeb"/>
        <w:spacing w:before="0" w:beforeAutospacing="0" w:after="0" w:afterAutospacing="0"/>
        <w:ind w:left="225"/>
        <w:jc w:val="both"/>
        <w:rPr>
          <w:sz w:val="20"/>
          <w:szCs w:val="20"/>
        </w:rPr>
      </w:pPr>
      <w:r w:rsidRPr="00DA476F">
        <w:rPr>
          <w:sz w:val="20"/>
          <w:szCs w:val="20"/>
        </w:rPr>
        <w:t xml:space="preserve">Cela signifie qu’il peut s’en dissoudre au maximum 1,00 g dans 300 mL de solution. </w:t>
      </w:r>
    </w:p>
    <w:p w:rsidR="007B4697" w:rsidRPr="00DA476F" w:rsidRDefault="007B4697" w:rsidP="007B4697">
      <w:pPr>
        <w:pStyle w:val="NormalWeb"/>
        <w:spacing w:before="0" w:beforeAutospacing="0" w:after="0" w:afterAutospacing="0"/>
        <w:ind w:left="225"/>
        <w:jc w:val="both"/>
        <w:rPr>
          <w:sz w:val="20"/>
          <w:szCs w:val="20"/>
        </w:rPr>
      </w:pPr>
      <w:r w:rsidRPr="00DA476F">
        <w:rPr>
          <w:sz w:val="20"/>
          <w:szCs w:val="20"/>
        </w:rPr>
        <w:t>Pour une masse supérieure d’aspirine, la solution de volume 300 mL est dite saturée.</w:t>
      </w:r>
    </w:p>
    <w:p w:rsidR="007B4697" w:rsidRPr="00DA476F" w:rsidRDefault="007B4697" w:rsidP="007B4697">
      <w:pPr>
        <w:pStyle w:val="NormalWeb"/>
        <w:spacing w:before="0" w:beforeAutospacing="0" w:after="0" w:afterAutospacing="0"/>
        <w:ind w:left="225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Pr="00DA476F">
        <w:rPr>
          <w:sz w:val="20"/>
          <w:szCs w:val="20"/>
        </w:rPr>
        <w:t>    Quelle est la concentration molaire maximale d’une solution d’aspirine ?</w:t>
      </w:r>
    </w:p>
    <w:p w:rsidR="007B4697" w:rsidRPr="00DA476F" w:rsidRDefault="007B4697" w:rsidP="007B4697">
      <w:pPr>
        <w:pStyle w:val="NormalWeb"/>
        <w:spacing w:before="0" w:beforeAutospacing="0" w:after="0" w:afterAutospacing="0"/>
        <w:ind w:left="225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Pr="00DA476F">
        <w:rPr>
          <w:sz w:val="20"/>
          <w:szCs w:val="20"/>
        </w:rPr>
        <w:t xml:space="preserve">     On prépare à 25 °C, 400 mL de solution d’aspirine à partir de 1,20 g de cristaux d’aspirine pure. </w:t>
      </w:r>
    </w:p>
    <w:p w:rsidR="007B4697" w:rsidRPr="00DA476F" w:rsidRDefault="007B4697" w:rsidP="007B4697">
      <w:pPr>
        <w:pStyle w:val="NormalWeb"/>
        <w:spacing w:before="0" w:beforeAutospacing="0" w:after="0" w:afterAutospacing="0"/>
        <w:ind w:firstLine="225"/>
        <w:jc w:val="both"/>
        <w:rPr>
          <w:sz w:val="20"/>
          <w:szCs w:val="20"/>
        </w:rPr>
      </w:pPr>
      <w:r w:rsidRPr="00DA476F">
        <w:rPr>
          <w:sz w:val="20"/>
          <w:szCs w:val="20"/>
        </w:rPr>
        <w:t xml:space="preserve">La solution est-elle saturée ? </w:t>
      </w:r>
      <w:r w:rsidRPr="00DA476F">
        <w:rPr>
          <w:caps/>
          <w:sz w:val="20"/>
          <w:szCs w:val="20"/>
        </w:rPr>
        <w:t>q</w:t>
      </w:r>
      <w:r w:rsidRPr="00DA476F">
        <w:rPr>
          <w:sz w:val="20"/>
          <w:szCs w:val="20"/>
        </w:rPr>
        <w:t>uelle est la concentration molaire de la solution obtenue ?</w:t>
      </w:r>
    </w:p>
    <w:p w:rsidR="00A606FE" w:rsidRPr="00AA5015" w:rsidRDefault="00A606FE" w:rsidP="00AA5015">
      <w:pPr>
        <w:pStyle w:val="Default"/>
        <w:jc w:val="both"/>
        <w:rPr>
          <w:b/>
          <w:bCs/>
          <w:color w:val="auto"/>
          <w:sz w:val="32"/>
          <w:szCs w:val="32"/>
        </w:rPr>
      </w:pPr>
    </w:p>
    <w:sectPr w:rsidR="00A606FE" w:rsidRPr="00AA5015" w:rsidSect="006070D1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01" w:rsidRDefault="00310601">
      <w:r>
        <w:separator/>
      </w:r>
    </w:p>
  </w:endnote>
  <w:endnote w:type="continuationSeparator" w:id="1">
    <w:p w:rsidR="00310601" w:rsidRDefault="0031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8A0A32">
    <w:pPr>
      <w:pStyle w:val="Pieddepage"/>
      <w:shd w:val="clear" w:color="auto" w:fill="DDD9C3"/>
      <w:tabs>
        <w:tab w:val="clear" w:pos="9072"/>
        <w:tab w:val="center" w:pos="5102"/>
        <w:tab w:val="right" w:pos="10204"/>
      </w:tabs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 w:rsidR="00400BCF">
      <w:fldChar w:fldCharType="begin"/>
    </w:r>
    <w:r w:rsidRPr="00CC2CA7">
      <w:rPr>
        <w:lang w:val="en-US"/>
      </w:rPr>
      <w:instrText>PAGE   \* MERGEFORMAT</w:instrText>
    </w:r>
    <w:r w:rsidR="00400BCF">
      <w:fldChar w:fldCharType="separate"/>
    </w:r>
    <w:r w:rsidR="007012A3" w:rsidRPr="007012A3">
      <w:rPr>
        <w:noProof/>
        <w:lang w:val="en-US"/>
      </w:rPr>
      <w:t>2</w:t>
    </w:r>
    <w:r w:rsidR="00400BCF"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01" w:rsidRDefault="00310601">
      <w:r>
        <w:separator/>
      </w:r>
    </w:p>
  </w:footnote>
  <w:footnote w:type="continuationSeparator" w:id="1">
    <w:p w:rsidR="00310601" w:rsidRDefault="0031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8A0A32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8A0A32">
      <w:rPr>
        <w:color w:val="0000CC"/>
        <w:sz w:val="20"/>
        <w:szCs w:val="22"/>
        <w:shd w:val="clear" w:color="auto" w:fill="DDD9C3"/>
        <w:lang w:bidi="ar-MA"/>
      </w:rPr>
      <w:t xml:space="preserve">irection </w:t>
    </w:r>
    <w:r>
      <w:rPr>
        <w:color w:val="0000CC"/>
        <w:sz w:val="20"/>
        <w:szCs w:val="22"/>
        <w:shd w:val="clear" w:color="auto" w:fill="DDD9C3"/>
        <w:lang w:bidi="ar-MA"/>
      </w:rPr>
      <w:t>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F97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abstractNum w:abstractNumId="0">
    <w:nsid w:val="0A8B1A7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D635EE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3E84"/>
    <w:multiLevelType w:val="hybridMultilevel"/>
    <w:tmpl w:val="673CDA42"/>
    <w:lvl w:ilvl="0" w:tplc="040C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D480BF4"/>
    <w:multiLevelType w:val="hybridMultilevel"/>
    <w:tmpl w:val="A7863D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35459"/>
    <w:multiLevelType w:val="hybridMultilevel"/>
    <w:tmpl w:val="53B4A14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73D5C"/>
    <w:multiLevelType w:val="singleLevel"/>
    <w:tmpl w:val="995604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313A6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6B679B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E5176F"/>
    <w:multiLevelType w:val="hybridMultilevel"/>
    <w:tmpl w:val="920668A0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4F80251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E7966"/>
    <w:multiLevelType w:val="hybridMultilevel"/>
    <w:tmpl w:val="CCFA2D68"/>
    <w:lvl w:ilvl="0" w:tplc="C890DC6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70135616"/>
    <w:multiLevelType w:val="hybridMultilevel"/>
    <w:tmpl w:val="BC663DA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22CE4"/>
    <w:multiLevelType w:val="singleLevel"/>
    <w:tmpl w:val="E44CC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FC332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0"/>
  </w:num>
  <w:num w:numId="5">
    <w:abstractNumId w:val="17"/>
  </w:num>
  <w:num w:numId="6">
    <w:abstractNumId w:val="23"/>
  </w:num>
  <w:num w:numId="7">
    <w:abstractNumId w:val="15"/>
  </w:num>
  <w:num w:numId="8">
    <w:abstractNumId w:val="8"/>
  </w:num>
  <w:num w:numId="9">
    <w:abstractNumId w:val="3"/>
  </w:num>
  <w:num w:numId="10">
    <w:abstractNumId w:val="11"/>
  </w:num>
  <w:num w:numId="11">
    <w:abstractNumId w:val="18"/>
  </w:num>
  <w:num w:numId="12">
    <w:abstractNumId w:val="22"/>
  </w:num>
  <w:num w:numId="13">
    <w:abstractNumId w:val="2"/>
  </w:num>
  <w:num w:numId="14">
    <w:abstractNumId w:val="25"/>
  </w:num>
  <w:num w:numId="15">
    <w:abstractNumId w:val="6"/>
  </w:num>
  <w:num w:numId="16">
    <w:abstractNumId w:val="24"/>
  </w:num>
  <w:num w:numId="17">
    <w:abstractNumId w:val="5"/>
  </w:num>
  <w:num w:numId="18">
    <w:abstractNumId w:val="4"/>
  </w:num>
  <w:num w:numId="19">
    <w:abstractNumId w:val="13"/>
  </w:num>
  <w:num w:numId="20">
    <w:abstractNumId w:val="14"/>
  </w:num>
  <w:num w:numId="21">
    <w:abstractNumId w:val="26"/>
  </w:num>
  <w:num w:numId="22">
    <w:abstractNumId w:val="1"/>
  </w:num>
  <w:num w:numId="23">
    <w:abstractNumId w:val="9"/>
  </w:num>
  <w:num w:numId="24">
    <w:abstractNumId w:val="0"/>
  </w:num>
  <w:num w:numId="25">
    <w:abstractNumId w:val="12"/>
  </w:num>
  <w:num w:numId="26">
    <w:abstractNumId w:val="1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0B1"/>
    <w:rsid w:val="00013084"/>
    <w:rsid w:val="00020DB3"/>
    <w:rsid w:val="000314C6"/>
    <w:rsid w:val="00032A6A"/>
    <w:rsid w:val="000362FC"/>
    <w:rsid w:val="0004671B"/>
    <w:rsid w:val="000566FF"/>
    <w:rsid w:val="00067ED5"/>
    <w:rsid w:val="00070E35"/>
    <w:rsid w:val="000711ED"/>
    <w:rsid w:val="00071AA2"/>
    <w:rsid w:val="00096382"/>
    <w:rsid w:val="00096CA7"/>
    <w:rsid w:val="00096CE7"/>
    <w:rsid w:val="00096EF2"/>
    <w:rsid w:val="00097492"/>
    <w:rsid w:val="000A3E7B"/>
    <w:rsid w:val="000A6B15"/>
    <w:rsid w:val="000C1ABA"/>
    <w:rsid w:val="000D4930"/>
    <w:rsid w:val="000F174F"/>
    <w:rsid w:val="0010026F"/>
    <w:rsid w:val="001028A1"/>
    <w:rsid w:val="00117607"/>
    <w:rsid w:val="00124717"/>
    <w:rsid w:val="001251CD"/>
    <w:rsid w:val="00132E62"/>
    <w:rsid w:val="001435F5"/>
    <w:rsid w:val="001539E3"/>
    <w:rsid w:val="001552BB"/>
    <w:rsid w:val="00174E33"/>
    <w:rsid w:val="0017765A"/>
    <w:rsid w:val="001807BE"/>
    <w:rsid w:val="00180D08"/>
    <w:rsid w:val="00183F92"/>
    <w:rsid w:val="0018522B"/>
    <w:rsid w:val="00187994"/>
    <w:rsid w:val="00191F5C"/>
    <w:rsid w:val="001957B2"/>
    <w:rsid w:val="001B0888"/>
    <w:rsid w:val="001B2F76"/>
    <w:rsid w:val="001C41F4"/>
    <w:rsid w:val="001C4CAF"/>
    <w:rsid w:val="001C4F4E"/>
    <w:rsid w:val="001C5499"/>
    <w:rsid w:val="001C5B45"/>
    <w:rsid w:val="001C608E"/>
    <w:rsid w:val="001D06C0"/>
    <w:rsid w:val="001D7E3F"/>
    <w:rsid w:val="001F2E7B"/>
    <w:rsid w:val="001F5527"/>
    <w:rsid w:val="001F7C3E"/>
    <w:rsid w:val="00204053"/>
    <w:rsid w:val="00220F92"/>
    <w:rsid w:val="00227212"/>
    <w:rsid w:val="00231CD2"/>
    <w:rsid w:val="00231FE5"/>
    <w:rsid w:val="00233E04"/>
    <w:rsid w:val="00233EB2"/>
    <w:rsid w:val="00254BCA"/>
    <w:rsid w:val="0026547F"/>
    <w:rsid w:val="00271920"/>
    <w:rsid w:val="00272129"/>
    <w:rsid w:val="00280171"/>
    <w:rsid w:val="002805F4"/>
    <w:rsid w:val="0028157D"/>
    <w:rsid w:val="00286809"/>
    <w:rsid w:val="00296A92"/>
    <w:rsid w:val="00297F1B"/>
    <w:rsid w:val="002A5B47"/>
    <w:rsid w:val="002A727E"/>
    <w:rsid w:val="002B0136"/>
    <w:rsid w:val="002B234D"/>
    <w:rsid w:val="002B686D"/>
    <w:rsid w:val="002C45BF"/>
    <w:rsid w:val="002E095E"/>
    <w:rsid w:val="002E4223"/>
    <w:rsid w:val="002F1AC4"/>
    <w:rsid w:val="00310601"/>
    <w:rsid w:val="00323F44"/>
    <w:rsid w:val="0033068E"/>
    <w:rsid w:val="00342BE1"/>
    <w:rsid w:val="00344C97"/>
    <w:rsid w:val="003465E2"/>
    <w:rsid w:val="00346BF0"/>
    <w:rsid w:val="0035067B"/>
    <w:rsid w:val="0035091F"/>
    <w:rsid w:val="003531FA"/>
    <w:rsid w:val="00367774"/>
    <w:rsid w:val="00373159"/>
    <w:rsid w:val="00376358"/>
    <w:rsid w:val="00376945"/>
    <w:rsid w:val="003802BB"/>
    <w:rsid w:val="00395D09"/>
    <w:rsid w:val="003977AC"/>
    <w:rsid w:val="003B0948"/>
    <w:rsid w:val="003C22FE"/>
    <w:rsid w:val="003C7510"/>
    <w:rsid w:val="003D1F7A"/>
    <w:rsid w:val="003D57ED"/>
    <w:rsid w:val="00400BCF"/>
    <w:rsid w:val="004031BE"/>
    <w:rsid w:val="00404E54"/>
    <w:rsid w:val="00421FB2"/>
    <w:rsid w:val="00445431"/>
    <w:rsid w:val="0046328E"/>
    <w:rsid w:val="00463EEB"/>
    <w:rsid w:val="00480E40"/>
    <w:rsid w:val="0048146F"/>
    <w:rsid w:val="00482175"/>
    <w:rsid w:val="0048226E"/>
    <w:rsid w:val="00490956"/>
    <w:rsid w:val="004A5DE5"/>
    <w:rsid w:val="004A682E"/>
    <w:rsid w:val="004A70B1"/>
    <w:rsid w:val="004A7924"/>
    <w:rsid w:val="004C3637"/>
    <w:rsid w:val="004C3DC2"/>
    <w:rsid w:val="004C56A3"/>
    <w:rsid w:val="004D6A91"/>
    <w:rsid w:val="004E5F35"/>
    <w:rsid w:val="00504A2F"/>
    <w:rsid w:val="00520138"/>
    <w:rsid w:val="0053268E"/>
    <w:rsid w:val="0053495D"/>
    <w:rsid w:val="00535A49"/>
    <w:rsid w:val="0057674B"/>
    <w:rsid w:val="00581460"/>
    <w:rsid w:val="005872F6"/>
    <w:rsid w:val="005925D7"/>
    <w:rsid w:val="00594A2E"/>
    <w:rsid w:val="00596E55"/>
    <w:rsid w:val="005B1458"/>
    <w:rsid w:val="005B1B83"/>
    <w:rsid w:val="005C3903"/>
    <w:rsid w:val="005C6E76"/>
    <w:rsid w:val="005D1364"/>
    <w:rsid w:val="005E56D9"/>
    <w:rsid w:val="005E7564"/>
    <w:rsid w:val="005F70FC"/>
    <w:rsid w:val="005F7956"/>
    <w:rsid w:val="006008F9"/>
    <w:rsid w:val="006070D1"/>
    <w:rsid w:val="006172E4"/>
    <w:rsid w:val="00617C80"/>
    <w:rsid w:val="00626BA2"/>
    <w:rsid w:val="006355B7"/>
    <w:rsid w:val="006408E6"/>
    <w:rsid w:val="00642CB6"/>
    <w:rsid w:val="00643F8A"/>
    <w:rsid w:val="00650EDA"/>
    <w:rsid w:val="006516EB"/>
    <w:rsid w:val="0065207B"/>
    <w:rsid w:val="00664124"/>
    <w:rsid w:val="00673BC5"/>
    <w:rsid w:val="0068074C"/>
    <w:rsid w:val="00681F20"/>
    <w:rsid w:val="00684910"/>
    <w:rsid w:val="00690F49"/>
    <w:rsid w:val="00691007"/>
    <w:rsid w:val="00693D08"/>
    <w:rsid w:val="006963C6"/>
    <w:rsid w:val="006A682C"/>
    <w:rsid w:val="006B3BA0"/>
    <w:rsid w:val="006B5B07"/>
    <w:rsid w:val="006B6D6D"/>
    <w:rsid w:val="006C092E"/>
    <w:rsid w:val="006D02D4"/>
    <w:rsid w:val="006D4D29"/>
    <w:rsid w:val="006D667E"/>
    <w:rsid w:val="006F78E4"/>
    <w:rsid w:val="007012A3"/>
    <w:rsid w:val="007014CB"/>
    <w:rsid w:val="007022B3"/>
    <w:rsid w:val="007055BD"/>
    <w:rsid w:val="00707199"/>
    <w:rsid w:val="00712AB7"/>
    <w:rsid w:val="007207E0"/>
    <w:rsid w:val="007333C7"/>
    <w:rsid w:val="007346A3"/>
    <w:rsid w:val="00734701"/>
    <w:rsid w:val="00756412"/>
    <w:rsid w:val="007608FD"/>
    <w:rsid w:val="0077274D"/>
    <w:rsid w:val="00783A09"/>
    <w:rsid w:val="007A0C9A"/>
    <w:rsid w:val="007A47D8"/>
    <w:rsid w:val="007A4D9F"/>
    <w:rsid w:val="007A7999"/>
    <w:rsid w:val="007B083E"/>
    <w:rsid w:val="007B161F"/>
    <w:rsid w:val="007B4403"/>
    <w:rsid w:val="007B4697"/>
    <w:rsid w:val="007C4E54"/>
    <w:rsid w:val="007D7519"/>
    <w:rsid w:val="007D7AFF"/>
    <w:rsid w:val="007E3C76"/>
    <w:rsid w:val="007E71C2"/>
    <w:rsid w:val="007F50DE"/>
    <w:rsid w:val="007F6D00"/>
    <w:rsid w:val="007F7992"/>
    <w:rsid w:val="008039C4"/>
    <w:rsid w:val="00805FC0"/>
    <w:rsid w:val="0080742E"/>
    <w:rsid w:val="008116F7"/>
    <w:rsid w:val="008212C1"/>
    <w:rsid w:val="008223ED"/>
    <w:rsid w:val="00844FA8"/>
    <w:rsid w:val="0084538C"/>
    <w:rsid w:val="00850C93"/>
    <w:rsid w:val="00852177"/>
    <w:rsid w:val="0085540E"/>
    <w:rsid w:val="0085714C"/>
    <w:rsid w:val="008619C9"/>
    <w:rsid w:val="0086223D"/>
    <w:rsid w:val="00863EBD"/>
    <w:rsid w:val="00865BDB"/>
    <w:rsid w:val="0087376E"/>
    <w:rsid w:val="008740FB"/>
    <w:rsid w:val="008800A2"/>
    <w:rsid w:val="0088452A"/>
    <w:rsid w:val="008941FA"/>
    <w:rsid w:val="0089587B"/>
    <w:rsid w:val="008A0A32"/>
    <w:rsid w:val="008A14D2"/>
    <w:rsid w:val="008B3016"/>
    <w:rsid w:val="008B301D"/>
    <w:rsid w:val="008B3D04"/>
    <w:rsid w:val="008D590C"/>
    <w:rsid w:val="008E3F59"/>
    <w:rsid w:val="008E4B43"/>
    <w:rsid w:val="008F0413"/>
    <w:rsid w:val="008F5F8D"/>
    <w:rsid w:val="008F7F0E"/>
    <w:rsid w:val="009018BF"/>
    <w:rsid w:val="00906FED"/>
    <w:rsid w:val="00916455"/>
    <w:rsid w:val="0095235A"/>
    <w:rsid w:val="0095565B"/>
    <w:rsid w:val="00956E4D"/>
    <w:rsid w:val="009574E2"/>
    <w:rsid w:val="00962072"/>
    <w:rsid w:val="00971D05"/>
    <w:rsid w:val="00973818"/>
    <w:rsid w:val="00974F03"/>
    <w:rsid w:val="00986432"/>
    <w:rsid w:val="00991A76"/>
    <w:rsid w:val="009A2714"/>
    <w:rsid w:val="009A2E00"/>
    <w:rsid w:val="009A541F"/>
    <w:rsid w:val="009A7338"/>
    <w:rsid w:val="009B3E11"/>
    <w:rsid w:val="009C50AB"/>
    <w:rsid w:val="009C6295"/>
    <w:rsid w:val="009D3328"/>
    <w:rsid w:val="009D4923"/>
    <w:rsid w:val="009E13FE"/>
    <w:rsid w:val="009E3BDB"/>
    <w:rsid w:val="009E4D85"/>
    <w:rsid w:val="009F34CD"/>
    <w:rsid w:val="00A00AA7"/>
    <w:rsid w:val="00A02523"/>
    <w:rsid w:val="00A06ADB"/>
    <w:rsid w:val="00A07283"/>
    <w:rsid w:val="00A13FE6"/>
    <w:rsid w:val="00A155FB"/>
    <w:rsid w:val="00A222BD"/>
    <w:rsid w:val="00A23B00"/>
    <w:rsid w:val="00A25F3D"/>
    <w:rsid w:val="00A31768"/>
    <w:rsid w:val="00A343DD"/>
    <w:rsid w:val="00A35F41"/>
    <w:rsid w:val="00A472AF"/>
    <w:rsid w:val="00A532E6"/>
    <w:rsid w:val="00A55247"/>
    <w:rsid w:val="00A554B7"/>
    <w:rsid w:val="00A56677"/>
    <w:rsid w:val="00A606FE"/>
    <w:rsid w:val="00A6254E"/>
    <w:rsid w:val="00A6699F"/>
    <w:rsid w:val="00A67B5A"/>
    <w:rsid w:val="00A8514D"/>
    <w:rsid w:val="00A87C36"/>
    <w:rsid w:val="00A9087F"/>
    <w:rsid w:val="00AA2B22"/>
    <w:rsid w:val="00AA5015"/>
    <w:rsid w:val="00AA5D64"/>
    <w:rsid w:val="00AB11A8"/>
    <w:rsid w:val="00AB278B"/>
    <w:rsid w:val="00AD0812"/>
    <w:rsid w:val="00AF09FC"/>
    <w:rsid w:val="00AF2049"/>
    <w:rsid w:val="00B03A51"/>
    <w:rsid w:val="00B05424"/>
    <w:rsid w:val="00B06263"/>
    <w:rsid w:val="00B12EF7"/>
    <w:rsid w:val="00B24EDE"/>
    <w:rsid w:val="00B36D1A"/>
    <w:rsid w:val="00B41747"/>
    <w:rsid w:val="00B5529F"/>
    <w:rsid w:val="00B6683D"/>
    <w:rsid w:val="00B721DF"/>
    <w:rsid w:val="00B73AA9"/>
    <w:rsid w:val="00B775B8"/>
    <w:rsid w:val="00B80D78"/>
    <w:rsid w:val="00B908D0"/>
    <w:rsid w:val="00B909E1"/>
    <w:rsid w:val="00B94019"/>
    <w:rsid w:val="00B95A75"/>
    <w:rsid w:val="00BA31CC"/>
    <w:rsid w:val="00BB13EF"/>
    <w:rsid w:val="00BC0098"/>
    <w:rsid w:val="00BC0B47"/>
    <w:rsid w:val="00BD1102"/>
    <w:rsid w:val="00BD2052"/>
    <w:rsid w:val="00BD5AE4"/>
    <w:rsid w:val="00BD7855"/>
    <w:rsid w:val="00BD79EC"/>
    <w:rsid w:val="00BF4D82"/>
    <w:rsid w:val="00BF76B0"/>
    <w:rsid w:val="00C07110"/>
    <w:rsid w:val="00C14967"/>
    <w:rsid w:val="00C224D0"/>
    <w:rsid w:val="00C32EDA"/>
    <w:rsid w:val="00C413D4"/>
    <w:rsid w:val="00C41A9D"/>
    <w:rsid w:val="00C54B57"/>
    <w:rsid w:val="00C56332"/>
    <w:rsid w:val="00C824C2"/>
    <w:rsid w:val="00C94E54"/>
    <w:rsid w:val="00CA56B9"/>
    <w:rsid w:val="00CB5F6C"/>
    <w:rsid w:val="00CC2CA7"/>
    <w:rsid w:val="00CC383C"/>
    <w:rsid w:val="00CC4A16"/>
    <w:rsid w:val="00CD3553"/>
    <w:rsid w:val="00CD4184"/>
    <w:rsid w:val="00CD5FAF"/>
    <w:rsid w:val="00CE6DC4"/>
    <w:rsid w:val="00CF0D4B"/>
    <w:rsid w:val="00CF2552"/>
    <w:rsid w:val="00D009E6"/>
    <w:rsid w:val="00D15059"/>
    <w:rsid w:val="00D231F4"/>
    <w:rsid w:val="00D369EE"/>
    <w:rsid w:val="00D37570"/>
    <w:rsid w:val="00D37767"/>
    <w:rsid w:val="00D4049F"/>
    <w:rsid w:val="00D44032"/>
    <w:rsid w:val="00D47689"/>
    <w:rsid w:val="00D54311"/>
    <w:rsid w:val="00D620E8"/>
    <w:rsid w:val="00D62B33"/>
    <w:rsid w:val="00D645A8"/>
    <w:rsid w:val="00D83A06"/>
    <w:rsid w:val="00D91574"/>
    <w:rsid w:val="00D91E02"/>
    <w:rsid w:val="00D94351"/>
    <w:rsid w:val="00D97526"/>
    <w:rsid w:val="00DA01B1"/>
    <w:rsid w:val="00DA0DDF"/>
    <w:rsid w:val="00DA28F6"/>
    <w:rsid w:val="00DA517B"/>
    <w:rsid w:val="00DB0094"/>
    <w:rsid w:val="00DB401B"/>
    <w:rsid w:val="00DB5105"/>
    <w:rsid w:val="00DC0E60"/>
    <w:rsid w:val="00DC1308"/>
    <w:rsid w:val="00DD483A"/>
    <w:rsid w:val="00DE65B4"/>
    <w:rsid w:val="00DF2812"/>
    <w:rsid w:val="00DF6944"/>
    <w:rsid w:val="00E1134D"/>
    <w:rsid w:val="00E2232A"/>
    <w:rsid w:val="00E30C3A"/>
    <w:rsid w:val="00E3457F"/>
    <w:rsid w:val="00E42EC9"/>
    <w:rsid w:val="00E45C74"/>
    <w:rsid w:val="00E47C2C"/>
    <w:rsid w:val="00E508C5"/>
    <w:rsid w:val="00E51B1F"/>
    <w:rsid w:val="00E52F57"/>
    <w:rsid w:val="00E53FEC"/>
    <w:rsid w:val="00E63F2B"/>
    <w:rsid w:val="00E65050"/>
    <w:rsid w:val="00E774FE"/>
    <w:rsid w:val="00E87740"/>
    <w:rsid w:val="00E90748"/>
    <w:rsid w:val="00E93217"/>
    <w:rsid w:val="00EB5308"/>
    <w:rsid w:val="00EC24B4"/>
    <w:rsid w:val="00EC5C11"/>
    <w:rsid w:val="00EE2ADD"/>
    <w:rsid w:val="00EE38E7"/>
    <w:rsid w:val="00EF5F80"/>
    <w:rsid w:val="00EF7661"/>
    <w:rsid w:val="00EF77E0"/>
    <w:rsid w:val="00F012A1"/>
    <w:rsid w:val="00F03A49"/>
    <w:rsid w:val="00F060D9"/>
    <w:rsid w:val="00F14E89"/>
    <w:rsid w:val="00F15BCF"/>
    <w:rsid w:val="00F2222A"/>
    <w:rsid w:val="00F2262C"/>
    <w:rsid w:val="00F27235"/>
    <w:rsid w:val="00F36608"/>
    <w:rsid w:val="00F41F82"/>
    <w:rsid w:val="00F42F70"/>
    <w:rsid w:val="00F46F29"/>
    <w:rsid w:val="00F47603"/>
    <w:rsid w:val="00F501FB"/>
    <w:rsid w:val="00F54C6B"/>
    <w:rsid w:val="00F8084A"/>
    <w:rsid w:val="00F8749A"/>
    <w:rsid w:val="00F92B09"/>
    <w:rsid w:val="00F93C87"/>
    <w:rsid w:val="00FB21AF"/>
    <w:rsid w:val="00FB706C"/>
    <w:rsid w:val="00FD35EF"/>
    <w:rsid w:val="00FD5AED"/>
    <w:rsid w:val="00FE03C7"/>
    <w:rsid w:val="00FE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C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909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909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09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B909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B909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1Car">
    <w:name w:val="Titre 1 Car"/>
    <w:link w:val="Titre1"/>
    <w:rsid w:val="00B909E1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B909E1"/>
    <w:rPr>
      <w:rFonts w:ascii="Arial" w:hAnsi="Arial" w:cs="Arial"/>
      <w:b/>
      <w:bCs/>
      <w:i/>
      <w:iCs/>
      <w:sz w:val="28"/>
      <w:szCs w:val="28"/>
    </w:rPr>
  </w:style>
  <w:style w:type="character" w:customStyle="1" w:styleId="Titre4Car">
    <w:name w:val="Titre 4 Car"/>
    <w:link w:val="Titre4"/>
    <w:rsid w:val="00B909E1"/>
    <w:rPr>
      <w:b/>
      <w:bCs/>
      <w:sz w:val="28"/>
      <w:szCs w:val="28"/>
    </w:rPr>
  </w:style>
  <w:style w:type="paragraph" w:styleId="NormalWeb">
    <w:name w:val="Normal (Web)"/>
    <w:basedOn w:val="Normal"/>
    <w:rsid w:val="00A606FE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F42F70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F42F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الجزء الاول:  الشغل الميكانيكي و الطاقة</dc:title>
  <dc:creator>dataelouardi</dc:creator>
  <cp:keywords>EXERCICES-La concentration</cp:keywords>
  <cp:lastModifiedBy>solaymane</cp:lastModifiedBy>
  <cp:revision>3</cp:revision>
  <cp:lastPrinted>2019-09-12T10:33:00Z</cp:lastPrinted>
  <dcterms:created xsi:type="dcterms:W3CDTF">2019-09-10T19:47:00Z</dcterms:created>
  <dcterms:modified xsi:type="dcterms:W3CDTF">2019-09-12T10:33:00Z</dcterms:modified>
</cp:coreProperties>
</file>