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F8" w:rsidRDefault="009F23B5" w:rsidP="00257038">
      <w:pPr>
        <w:spacing w:after="0"/>
        <w:jc w:val="center"/>
        <w:rPr>
          <w:rFonts w:ascii="Cambria Math" w:hAnsi="Cambria Math" w:cs="Comic Sans MS"/>
          <w:sz w:val="24"/>
          <w:szCs w:val="24"/>
        </w:rPr>
      </w:pPr>
      <w:r w:rsidRPr="009F23B5">
        <w:rPr>
          <w:rFonts w:ascii="Cambria Math" w:hAnsi="Cambria Math"/>
          <w:b/>
          <w:bCs/>
          <w:sz w:val="32"/>
          <w:szCs w:val="32"/>
        </w:rPr>
        <w:t xml:space="preserve">Exercices ondes </w:t>
      </w:r>
      <w:r w:rsidR="00257038">
        <w:rPr>
          <w:rFonts w:ascii="Cambria Math" w:hAnsi="Cambria Math"/>
          <w:b/>
          <w:bCs/>
          <w:sz w:val="32"/>
          <w:szCs w:val="32"/>
        </w:rPr>
        <w:t>lumineuses</w:t>
      </w:r>
    </w:p>
    <w:p w:rsidR="00521F51" w:rsidRPr="00257038" w:rsidRDefault="00521F51" w:rsidP="0098248C">
      <w:pPr>
        <w:spacing w:after="0"/>
        <w:rPr>
          <w:rFonts w:ascii="Cambria Math" w:hAnsi="Cambria Math" w:cs="Comic Sans MS"/>
          <w:sz w:val="24"/>
          <w:szCs w:val="24"/>
        </w:rPr>
      </w:pPr>
    </w:p>
    <w:p w:rsidR="00CF6CC8" w:rsidRPr="00CF6CC8" w:rsidRDefault="00CF6CC8" w:rsidP="00CF6CC8">
      <w:pPr>
        <w:spacing w:before="120" w:after="120"/>
        <w:rPr>
          <w:rFonts w:asciiTheme="majorBidi" w:hAnsiTheme="majorBidi" w:cstheme="majorBidi"/>
          <w:sz w:val="28"/>
          <w:szCs w:val="28"/>
        </w:rPr>
      </w:pPr>
      <w:r w:rsidRPr="00CF6CC8">
        <w:rPr>
          <w:rFonts w:asciiTheme="majorBidi" w:hAnsiTheme="majorBidi" w:cstheme="majorBidi"/>
          <w:b/>
          <w:bCs/>
          <w:sz w:val="28"/>
          <w:szCs w:val="28"/>
        </w:rPr>
        <w:t xml:space="preserve">Exercice N°1 : </w:t>
      </w:r>
      <w:r w:rsidRPr="00CF6CC8">
        <w:rPr>
          <w:rFonts w:asciiTheme="majorBidi" w:hAnsiTheme="majorBidi" w:cstheme="majorBidi"/>
          <w:b/>
          <w:sz w:val="28"/>
          <w:szCs w:val="28"/>
        </w:rPr>
        <w:t>CARACTÈRE ONDULATOIRE DE LA LUMIÈRE</w:t>
      </w:r>
    </w:p>
    <w:p w:rsidR="00CF6CC8" w:rsidRPr="00CF6CC8" w:rsidRDefault="00CF6CC8" w:rsidP="00CF6CC8">
      <w:pPr>
        <w:spacing w:after="120"/>
        <w:jc w:val="both"/>
        <w:rPr>
          <w:rFonts w:asciiTheme="majorBidi" w:hAnsiTheme="majorBidi" w:cstheme="majorBidi"/>
          <w:i/>
          <w:sz w:val="20"/>
        </w:rPr>
      </w:pPr>
      <w:r w:rsidRPr="00CF6CC8">
        <w:rPr>
          <w:rFonts w:asciiTheme="majorBidi" w:hAnsiTheme="majorBidi" w:cstheme="majorBidi"/>
          <w:i/>
          <w:sz w:val="20"/>
        </w:rPr>
        <w:t>On réalise une expérience en utilisant un LASER, une fente de largeur réglable et un écran blanc. Le dispositif (vu de dessus) est représenté ci-dessous :</w:t>
      </w:r>
    </w:p>
    <w:bookmarkStart w:id="0" w:name="_GoBack"/>
    <w:bookmarkEnd w:id="0"/>
    <w:p w:rsidR="00CF6CC8" w:rsidRDefault="00F80C8A" w:rsidP="00CF6CC8">
      <w:pPr>
        <w:spacing w:after="0"/>
        <w:jc w:val="both"/>
        <w:rPr>
          <w:rFonts w:asciiTheme="majorBidi" w:hAnsiTheme="majorBidi" w:cstheme="majorBidi"/>
          <w:sz w:val="20"/>
        </w:rPr>
      </w:pPr>
      <w:r w:rsidRPr="00F80C8A">
        <w:rPr>
          <w:rFonts w:asciiTheme="majorBidi" w:hAnsiTheme="majorBidi" w:cstheme="majorBidi"/>
          <w:i/>
          <w:noProof/>
          <w:sz w:val="20"/>
          <w:lang w:eastAsia="fr-FR"/>
        </w:rPr>
      </w:r>
      <w:r w:rsidRPr="00F80C8A">
        <w:rPr>
          <w:rFonts w:asciiTheme="majorBidi" w:hAnsiTheme="majorBidi" w:cstheme="majorBidi"/>
          <w:i/>
          <w:noProof/>
          <w:sz w:val="20"/>
          <w:lang w:eastAsia="fr-FR"/>
        </w:rPr>
        <w:pict>
          <v:group id="Groupe 23" o:spid="_x0000_s1031" style="width:400.4pt;height:185.1pt;mso-position-horizontal-relative:char;mso-position-vertical-relative:line" coordorigin="1430,3004" coordsize="8008,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">
            <v:line id="Line 3" o:spid="_x0000_s1032" style="position:absolute;flip:y;visibility:visible;mso-wrap-style:square" from="8407,3215" to="8407,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3K8QAAADbAAAADwAAAGRycy9kb3ducmV2LnhtbESPS4vCMBSF94L/IdyB2ciYKiJ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DcrxAAAANsAAAAPAAAAAAAAAAAA&#10;AAAAAKECAABkcnMvZG93bnJldi54bWxQSwUGAAAAAAQABAD5AAAAkgMAAAAA&#10;" strokeweight="1pt"/>
            <v:line id="Line 4" o:spid="_x0000_s1033" style="position:absolute;rotation:-90;flip:y;visibility:visible;mso-wrap-style:square" from="6556,2263" to="6556,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chLMIAAADbAAAADwAAAGRycy9kb3ducmV2LnhtbESPUWvCQBCE3wv+h2MF3+pFsVWip4it&#10;0FIoVP0BS25Notm9cHfG9N/3CoU+DjPzDbPa9NyojnyonRiYjDNQJIWztZQGTsf94wJUiCgWGydk&#10;4JsCbNaDhxXm1t3li7pDLFWCSMjRQBVjm2sdiooYw9i1JMk7O88Yk/Slth7vCc6NnmbZs2asJS1U&#10;2NKuouJ6uLGBy3x/e/VX9/ny/sGzziFrKdiY0bDfLkFF6uN/+K/9Zg1Mn+D3S/oBe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chLMIAAADbAAAADwAAAAAAAAAAAAAA&#10;AAChAgAAZHJzL2Rvd25yZXYueG1sUEsFBgAAAAAEAAQA+QAAAJADAAAAAA==&#10;" strokeweight="1pt">
              <v:stroke dashstyle="dash"/>
            </v:line>
            <v:line id="Line 5" o:spid="_x0000_s1034" style="position:absolute;rotation:-90;flip:y;visibility:visible;mso-wrap-style:square" from="6106,4525" to="6106,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ZjesYAAADbAAAADwAAAGRycy9kb3ducmV2LnhtbESPT2vCQBTE74V+h+UVetONHkSiq/in&#10;hV5s0Sro7ZF9JtHs25B91eindwuFHoeZ+Q0znrauUhdqQunZQK+bgCLOvC05N7D9fu8MQQVBtlh5&#10;JgM3CjCdPD+NMbX+ymu6bCRXEcIhRQOFSJ1qHbKCHIaur4mjd/SNQ4myybVt8BrhrtL9JBlohyXH&#10;hQJrWhSUnTc/zsDu876uZqvlfnjKl725OHk7fK2MeX1pZyNQQq38h//aH9ZAfwC/X+IP0J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2Y3rGAAAA2wAAAA8AAAAAAAAA&#10;AAAAAAAAoQIAAGRycy9kb3ducmV2LnhtbFBLBQYAAAAABAAEAPkAAACUAwAAAAA=&#10;">
              <v:stroke startarrow="open" endarrow="open"/>
            </v:line>
            <v:line id="Line 6" o:spid="_x0000_s1035" style="position:absolute;rotation:-90;flip:y;visibility:visible;mso-wrap-style:square" from="8877,3809" to="8877,4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awMIAAADbAAAADwAAAGRycy9kb3ducmV2LnhtbESPUWvCQBCE3wv+h2MF3+pFkVqip4it&#10;YCkUqv6AJbcm0exeuDtj/Pe9QqGPw8x8wyzXPTeqIx9qJwYm4wwUSeFsLaWB03H3/AoqRBSLjRMy&#10;8KAA69XgaYm5dXf5pu4QS5UgEnI0UMXY5lqHoiLGMHYtSfLOzjPGJH2prcd7gnOjp1n2ohlrSQsV&#10;trStqLgebmzgMt/d3v3Vfb19fPKsc8haCjZmNOw3C1CR+vgf/mvvrYHpHH6/pB+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awMIAAADbAAAADwAAAAAAAAAAAAAA&#10;AAChAgAAZHJzL2Rvd25yZXYueG1sUEsFBgAAAAAEAAQA+QAAAJADAAAAAA==&#10;" strokeweight="1pt">
              <v:stroke dashstyle="dash"/>
            </v:line>
            <v:line id="Line 7" o:spid="_x0000_s1036" style="position:absolute;rotation:-90;visibility:visible;mso-wrap-style:square" from="5732,2335" to="6492,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QgZsEAAADbAAAADwAAAGRycy9kb3ducmV2LnhtbERPTWuDQBC9B/oflinkFtfmIMW6Shoo&#10;tLHQxuTibXCnKnFnxd0a8++zh0KPj/edFYsZxEyT6y0reIpiEMSN1T23Cs6nt80zCOeRNQ6WScGN&#10;HBT5wyrDVNsrH2mufCtCCLsUFXTej6mUrunIoIvsSBy4HzsZ9AFOrdQTXkO4GeQ2jhNpsOfQ0OFI&#10;+46aS/VrFHzXLE/m9WNf1mVpvvAzwXN1UGr9uOxeQHha/L/4z/2uFWzD2PAl/ACZ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9CBmwQAAANsAAAAPAAAAAAAAAAAAAAAA&#10;AKECAABkcnMvZG93bnJldi54bWxQSwUGAAAAAAQABAD5AAAAjwMAAAAA&#10;" strokeweight="1pt">
              <v:stroke dashstyle="dash"/>
            </v:line>
            <v:line id="Line 8" o:spid="_x0000_s1037" style="position:absolute;rotation:-90;flip:y;visibility:visible;mso-wrap-style:square" from="7486,3361" to="8145,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PS+8UAAADbAAAADwAAAGRycy9kb3ducmV2LnhtbESPT2sCMRTE70K/Q3iF3jTrQmu7NYpU&#10;BCkI67aX3h6bt3/o5mVJosZv3xQEj8PM/IZZrqMZxJmc7y0rmM8yEMS11T23Cr6/dtNXED4gaxws&#10;k4IreVivHiZLLLS98JHOVWhFgrAvUEEXwlhI6euODPqZHYmT11hnMCTpWqkdXhLcDDLPshdpsOe0&#10;0OFIHx3Vv9XJKPi5HuJiX5bz3MV6s30+NdVn2Sj19Bg37yACxXAP39p7rSB/g/8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PS+8UAAADbAAAADwAAAAAAAAAA&#10;AAAAAAChAgAAZHJzL2Rvd25yZXYueG1sUEsFBgAAAAAEAAQA+QAAAJMDAAAAAA==&#10;">
              <v:stroke endarrow="block"/>
            </v:line>
            <v:line id="Line 9" o:spid="_x0000_s1038" style="position:absolute;rotation:-90;visibility:visible;mso-wrap-style:square" from="7590,4944" to="8056,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soGMAAAADbAAAADwAAAGRycy9kb3ducmV2LnhtbERPy2oCMRTdC/5DuIIb0YwPxE6NIoLQ&#10;VamvQneXyZ3J4ORmSKJO/75ZFFweznu97WwjHuRD7VjBdJKBIC6crrlScDkfxisQISJrbByTgl8K&#10;sN30e2vMtXvykR6nWIkUwiFHBSbGNpcyFIYsholriRNXOm8xJugrqT0+U7ht5CzLltJizanBYEt7&#10;Q8XtdLcK7Je/0rd5W5R0GcXl9XN+/ClZqeGg272DiNTFl/jf/aEVzNP69CX9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LKBjAAAAA2wAAAA8AAAAAAAAAAAAAAAAA&#10;oQIAAGRycy9kb3ducmV2LnhtbFBLBQYAAAAABAAEAPkAAACOAwAAAAA=&#10;">
              <v:stroke endarrow="block"/>
            </v:line>
            <v:line id="Line 10" o:spid="_x0000_s1039" style="position:absolute;rotation:-90;flip:y;visibility:visible;mso-wrap-style:square" from="2545,3836" to="364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xIIMUAAADbAAAADwAAAGRycy9kb3ducmV2LnhtbESPT2sCMRTE70K/Q3iF3jS7ltqyNYpU&#10;BCkI67aX3h6bt3/o5mVJosZv3xQEj8PM/IZZrqMZxJmc7y0ryGcZCOLa6p5bBd9fu+kbCB+QNQ6W&#10;ScGVPKxXD5MlFtpe+EjnKrQiQdgXqKALYSyk9HVHBv3MjsTJa6wzGJJ0rdQOLwluBjnPsoU02HNa&#10;6HCkj47q3+pkFPxcD/F1X5b53MV6s305NdVn2Sj19Bg37yACxXAP39p7reA5h/8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xIIMUAAADb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11" o:spid="_x0000_s1040" type="#_x0000_t202" style="position:absolute;left:1542;top:4815;width:110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CF6CC8" w:rsidRDefault="00CF6CC8" w:rsidP="00CF6CC8">
                    <w:r>
                      <w:t>LASER</w:t>
                    </w:r>
                  </w:p>
                </w:txbxContent>
              </v:textbox>
            </v:shape>
            <v:line id="Line 12" o:spid="_x0000_s1041" style="position:absolute;rotation:-90;flip:y;visibility:visible;mso-wrap-style:square" from="3192,4498" to="3192,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jIdMUAAADbAAAADwAAAGRycy9kb3ducmV2LnhtbESPQWvCQBSE74L/YXmF3nTThEqJrqJS&#10;QQot1Kr0+Mi+ZoPZtzG70fjvuwWhx2FmvmFmi97W4kKtrxwreBonIIgLpysuFey/NqMXED4ga6wd&#10;k4IbeVjMh4MZ5tpd+ZMuu1CKCGGfowITQpNL6QtDFv3YNcTR+3GtxRBlW0rd4jXCbS3TJJlIixXH&#10;BYMNrQ0Vp11nFbyl2y68v26Oz1X6/XE+3Ezv9Eqpx4d+OQURqA//4Xt7qxVkG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jIdMUAAADbAAAADwAAAAAAAAAA&#10;AAAAAAChAgAAZHJzL2Rvd25yZXYueG1sUEsFBgAAAAAEAAQA+QAAAJMDAAAAAA==&#10;" strokeweight="1pt"/>
            <v:line id="Line 13" o:spid="_x0000_s1042" style="position:absolute;rotation:180;flip:y;visibility:visible;mso-wrap-style:square" from="3793,5101" to="3793,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1SvsAAAADbAAAADwAAAGRycy9kb3ducmV2LnhtbESPQYvCMBSE7wv+h/AEb2viWhapRhFF&#10;EG/bFbw+mmdTbF5Kk23rvzcLC3scZuYbZrMbXSN66kLtWcNirkAQl97UXGm4fp/eVyBCRDbYeCYN&#10;Twqw207eNpgbP/AX9UWsRIJwyFGDjbHNpQylJYdh7lvi5N195zAm2VXSdDgkuGvkh1Kf0mHNacFi&#10;SwdL5aP4cRr6IsN4OSvlh+xkj0dampJuWs+m434NItIY/8N/7bPRsMzg90v6AX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dUr7AAAAA2wAAAA8AAAAAAAAAAAAAAAAA&#10;oQIAAGRycy9kb3ducmV2LnhtbFBLBQYAAAAABAAEAPkAAACOAwAAAAA=&#10;" strokeweight="1.5pt"/>
            <v:line id="Line 14" o:spid="_x0000_s1043" style="position:absolute;rotation:180;flip:y;visibility:visible;mso-wrap-style:square" from="3800,4499" to="3800,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H3JcAAAADbAAAADwAAAGRycy9kb3ducmV2LnhtbESPT4vCMBTE74LfITxhb5r4l6VrFFEE&#10;8WZ3weujeduUbV5Kk227334jCB6HmfkNs90PrhYdtaHyrGE+UyCIC28qLjV8fZ6n7yBCRDZYeyYN&#10;fxRgvxuPtpgZ3/ONujyWIkE4ZKjBxthkUobCksMw8w1x8r596zAm2ZbStNgnuKvlQqmNdFhxWrDY&#10;0NFS8ZP/Og1dvsJ4vSjl+9XZnk60NAXdtX6bDIcPEJGG+Ao/2xejYbmGx5f0A+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R9yXAAAAA2wAAAA8AAAAAAAAAAAAAAAAA&#10;oQIAAGRycy9kb3ducmV2LnhtbFBLBQYAAAAABAAEAPkAAACOAwAAAAA=&#10;" strokeweight="1.5pt"/>
            <v:shape id="Text Box 15" o:spid="_x0000_s1044" type="#_x0000_t202" style="position:absolute;left:1722;top:3280;width:1298;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CF6CC8" w:rsidRDefault="00CF6CC8" w:rsidP="00CF6CC8">
                    <w:r>
                      <w:t>Fente de largeur a</w:t>
                    </w:r>
                  </w:p>
                </w:txbxContent>
              </v:textbox>
            </v:shape>
            <v:shape id="Text Box 16" o:spid="_x0000_s1045" type="#_x0000_t202" style="position:absolute;left:6364;top:3004;width:1298;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CF6CC8" w:rsidRDefault="00CF6CC8" w:rsidP="00CF6CC8">
                    <w:r>
                      <w:t>Zone sombre</w:t>
                    </w:r>
                  </w:p>
                </w:txbxContent>
              </v:textbox>
            </v:shape>
            <v:shape id="Text Box 17" o:spid="_x0000_s1046" type="#_x0000_t202" style="position:absolute;left:6361;top:5313;width:1298;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CF6CC8" w:rsidRDefault="00CF6CC8" w:rsidP="00CF6CC8">
                    <w:r>
                      <w:t>Zone lumineuse</w:t>
                    </w:r>
                  </w:p>
                </w:txbxContent>
              </v:textbox>
            </v:shape>
            <v:shape id="Text Box 18" o:spid="_x0000_s1047" type="#_x0000_t202" style="position:absolute;left:5942;top:6394;width:51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CF6CC8" w:rsidRDefault="00CF6CC8" w:rsidP="00CF6CC8">
                    <w:r>
                      <w:t>D</w:t>
                    </w:r>
                  </w:p>
                </w:txbxContent>
              </v:textbox>
            </v:shape>
            <v:shape id="Text Box 19" o:spid="_x0000_s1048" type="#_x0000_t202" style="position:absolute;left:8921;top:4453;width:51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F6CC8" w:rsidRDefault="00CF6CC8" w:rsidP="00CF6CC8">
                    <w:proofErr w:type="gramStart"/>
                    <w:r>
                      <w:t>d</w:t>
                    </w:r>
                    <w:proofErr w:type="gramEnd"/>
                  </w:p>
                </w:txbxContent>
              </v:textbox>
            </v:shape>
            <v:line id="Line 20" o:spid="_x0000_s1049" style="position:absolute;rotation:180;flip:y;visibility:visible;mso-wrap-style:square" from="8972,4298" to="8972,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g528MAAADbAAAADwAAAGRycy9kb3ducmV2LnhtbESPQWsCMRSE74L/ITzBm2a3Flu2RtGF&#10;gh67Fkpvr5vXzbbJy7KJuv33jSB4HGbmG2a1GZwVZ+pD61lBPs9AENdet9woeD++zp5BhIis0Xom&#10;BX8UYLMej1ZYaH/hNzpXsREJwqFABSbGrpAy1IYchrnviJP37XuHMcm+kbrHS4I7Kx+ybCkdtpwW&#10;DHZUGqp/q5NT4BfV4ucrlPZ0OHx8DqXJn/TOKjWdDNsXEJGGeA/f2nut4DGH65f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IOdvDAAAA2wAAAA8AAAAAAAAAAAAA&#10;AAAAoQIAAGRycy9kb3ducmV2LnhtbFBLBQYAAAAABAAEAPkAAACRAwAAAAA=&#10;">
              <v:stroke startarrow="open" endarrow="open"/>
            </v:line>
            <v:shape id="Text Box 21" o:spid="_x0000_s1050" type="#_x0000_t202" style="position:absolute;left:5845;top:4612;width:51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F6CC8" w:rsidRPr="00E4232D" w:rsidRDefault="00CF6CC8" w:rsidP="00CF6CC8">
                    <w:r>
                      <w:sym w:font="Symbol" w:char="F071"/>
                    </w:r>
                  </w:p>
                </w:txbxContent>
              </v:textbox>
            </v:shape>
            <v:rect id="Rectangle 22" o:spid="_x0000_s1051" style="position:absolute;left:1430;top:4736;width:1217;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MXcUA&#10;AADbAAAADwAAAGRycy9kb3ducmV2LnhtbESPQWsCMRSE7wX/Q3hCL0WzWhFZjSJCQWhBulXQ2yN5&#10;7i5uXrZJquu/b4RCj8PMfMMsVp1txJV8qB0rGA0zEMTamZpLBfuvt8EMRIjIBhvHpOBOAVbL3tMC&#10;c+Nu/EnXIpYiQTjkqKCKsc2lDLoii2HoWuLknZ23GJP0pTQebwluGznOsqm0WHNaqLClTUX6UvxY&#10;BS+TqTWH4/fdn4r342E30+uPoJV67nfrOYhIXfwP/7W3RsHkFR5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xdxQAAANsAAAAPAAAAAAAAAAAAAAAAAJgCAABkcnMv&#10;ZG93bnJldi54bWxQSwUGAAAAAAQABAD1AAAAigMAAAAA&#10;" filled="f" strokeweight="1.5pt"/>
            <v:line id="Line 23" o:spid="_x0000_s1052" style="position:absolute;flip:y;visibility:visible;mso-wrap-style:square" from="8410,3542" to="8410,4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ohvsMAAADbAAAADwAAAGRycy9kb3ducmV2LnhtbESPX0sDMRDE3wW/Q1jBF2lzai3l2rTY&#10;Qv/gm7X0eblsL4e3mzNJ2/PbG0HwcZiZ3zCzRc+tulCIjRcDj8MCFEnlbSO1gcPHejABFROKxdYL&#10;GfimCIv57c0MS+uv8k6XfapVhkgs0YBLqSu1jpUjxjj0HUn2Tj4wpixDrW3Aa4Zzq5+KYqwZG8kL&#10;DjtaOao+92c28OIq3q0P24evZ3wLiZmXm+3RmPu7/nUKKlGf/sN/7Z01MBrB75f8A/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KIb7DAAAA2wAAAA8AAAAAAAAAAAAA&#10;AAAAoQIAAGRycy9kb3ducmV2LnhtbFBLBQYAAAAABAAEAPkAAACRAwAAAAA=&#10;" strokeweight="3pt"/>
            <v:line id="Line 24" o:spid="_x0000_s1053" style="position:absolute;flip:y;visibility:visible;mso-wrap-style:square" from="8407,5927" to="8407,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EJcMAAADbAAAADwAAAGRycy9kb3ducmV2LnhtbESPQWsCMRSE70L/Q3iFXopma7XIapRW&#10;sEpvteL5sXndLN33sk1S3f77Rih4HGbmG2ax6rlVJwqx8WLgYVSAIqm8baQ2cPjYDGegYkKx2Hoh&#10;A78UYbW8GSywtP4s73Tap1pliMQSDbiUulLrWDlijCPfkWTv0wfGlGWotQ14znBu9bgonjRjI3nB&#10;YUdrR9XX/ocNTF3Fu81he//9iG8hMfPL6/ZozN1t/zwHlahP1/B/e2cNTKZw+ZJ/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GhCXDAAAA2wAAAA8AAAAAAAAAAAAA&#10;AAAAoQIAAGRycy9kb3ducmV2LnhtbFBLBQYAAAAABAAEAPkAAACRAwAAAAA=&#10;" strokeweight="3pt"/>
            <v:line id="Line 25" o:spid="_x0000_s1054" style="position:absolute;flip:y;visibility:visible;mso-wrap-style:square" from="8407,4439" to="8407,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aUsMAAADbAAAADwAAAGRycy9kb3ducmV2LnhtbESPX0sDMRDE3wW/Q1jBl2JzWi3l2rSo&#10;0D/0rbX4vFzWy+Ht5kxie/32jVDwcZiZ3zCzRc+tOlKIjRcDj8MCFEnlbSO1gcPH8mECKiYUi60X&#10;MnCmCIv57c0MS+tPsqPjPtUqQySWaMCl1JVax8oRYxz6jiR7Xz4wpixDrW3AU4Zzq5+KYqwZG8kL&#10;Djt6d1R973/ZwIureLM8rAc/I9yGxMxvq/WnMfd3/esUVKI+/Yev7Y018DyGvy/5B+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UGlLDAAAA2wAAAA8AAAAAAAAAAAAA&#10;AAAAoQIAAGRycy9kb3ducmV2LnhtbFBLBQYAAAAABAAEAPkAAACRAwAAAAA=&#10;" strokeweight="3pt"/>
            <v:shape id="Freeform 26" o:spid="_x0000_s1055" style="position:absolute;left:5736;top:4707;width:150;height:303;visibility:visible;mso-wrap-style:square;v-text-anchor:top" coordsize="15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HJZsUA&#10;AADbAAAADwAAAGRycy9kb3ducmV2LnhtbESPQWvCQBSE74L/YXmCN90oUmt0Fa0KHqRQFWxvj+wz&#10;iWbfptnVpP/eLRR6HGbmG2a2aEwhHlS53LKCQT8CQZxYnXOq4HTc9l5BOI+ssbBMCn7IwWLebs0w&#10;1rbmD3ocfCoChF2MCjLvy1hKl2Rk0PVtSRy8i60M+iCrVOoK6wA3hRxG0Ys0mHNYyLCkt4yS2+Fu&#10;FHxev9f71fZrUu/2A9qck8v7OJdKdTvNcgrCU+P/w3/tnVYwGsPvl/AD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clmxQAAANsAAAAPAAAAAAAAAAAAAAAAAJgCAABkcnMv&#10;ZG93bnJldi54bWxQSwUGAAAAAAQABAD1AAAAigMAAAAA&#10;" path="m,c69,32,138,64,144,114,150,164,94,233,39,303e" filled="f" strokeweight="1pt">
              <v:path arrowok="t" o:connecttype="custom" o:connectlocs="0,0;144,114;39,303" o:connectangles="0,0,0"/>
            </v:shape>
            <w10:wrap type="none"/>
            <w10:anchorlock/>
          </v:group>
        </w:pict>
      </w:r>
    </w:p>
    <w:p w:rsidR="00CF6CC8" w:rsidRPr="00CF6CC8" w:rsidRDefault="00CF6CC8" w:rsidP="00CF6CC8">
      <w:pPr>
        <w:spacing w:after="0"/>
        <w:jc w:val="both"/>
        <w:rPr>
          <w:rFonts w:asciiTheme="majorBidi" w:hAnsiTheme="majorBidi" w:cstheme="majorBidi"/>
          <w:i/>
          <w:sz w:val="20"/>
        </w:rPr>
      </w:pPr>
      <w:r w:rsidRPr="00CF6CC8">
        <w:rPr>
          <w:rFonts w:asciiTheme="majorBidi" w:hAnsiTheme="majorBidi" w:cstheme="majorBidi"/>
          <w:i/>
          <w:sz w:val="20"/>
        </w:rPr>
        <w:t>Les mesures de la largeur de la fente a, de la distance de la fente à l’écran D et de la largeur de la zone lumineuse centrale 2d conduisent aux résultats suivants :</w:t>
      </w:r>
    </w:p>
    <w:p w:rsidR="00CF6CC8" w:rsidRPr="00CF6CC8" w:rsidRDefault="00CF6CC8" w:rsidP="00CF6CC8">
      <w:pPr>
        <w:spacing w:after="0"/>
        <w:jc w:val="both"/>
        <w:rPr>
          <w:rFonts w:asciiTheme="majorBidi" w:hAnsiTheme="majorBidi" w:cstheme="majorBidi"/>
          <w:i/>
          <w:sz w:val="20"/>
        </w:rPr>
      </w:pPr>
      <w:r w:rsidRPr="00CF6CC8">
        <w:rPr>
          <w:rFonts w:asciiTheme="majorBidi" w:hAnsiTheme="majorBidi" w:cstheme="majorBidi"/>
          <w:i/>
          <w:sz w:val="20"/>
        </w:rPr>
        <w:t>a = 0,200 mm</w:t>
      </w:r>
      <w:r w:rsidRPr="00CF6CC8">
        <w:rPr>
          <w:rFonts w:asciiTheme="majorBidi" w:hAnsiTheme="majorBidi" w:cstheme="majorBidi"/>
          <w:i/>
          <w:sz w:val="20"/>
        </w:rPr>
        <w:tab/>
      </w:r>
      <w:r w:rsidRPr="00CF6CC8">
        <w:rPr>
          <w:rFonts w:asciiTheme="majorBidi" w:hAnsiTheme="majorBidi" w:cstheme="majorBidi"/>
          <w:i/>
          <w:sz w:val="20"/>
        </w:rPr>
        <w:tab/>
      </w:r>
      <w:r w:rsidRPr="00CF6CC8">
        <w:rPr>
          <w:rFonts w:asciiTheme="majorBidi" w:hAnsiTheme="majorBidi" w:cstheme="majorBidi"/>
          <w:i/>
          <w:sz w:val="20"/>
        </w:rPr>
        <w:tab/>
        <w:t>D = 2,00 m</w:t>
      </w:r>
      <w:r w:rsidRPr="00CF6CC8">
        <w:rPr>
          <w:rFonts w:asciiTheme="majorBidi" w:hAnsiTheme="majorBidi" w:cstheme="majorBidi"/>
          <w:i/>
          <w:sz w:val="20"/>
        </w:rPr>
        <w:tab/>
      </w:r>
      <w:r w:rsidRPr="00CF6CC8">
        <w:rPr>
          <w:rFonts w:asciiTheme="majorBidi" w:hAnsiTheme="majorBidi" w:cstheme="majorBidi"/>
          <w:i/>
          <w:sz w:val="20"/>
        </w:rPr>
        <w:tab/>
      </w:r>
      <w:r w:rsidRPr="00CF6CC8">
        <w:rPr>
          <w:rFonts w:asciiTheme="majorBidi" w:hAnsiTheme="majorBidi" w:cstheme="majorBidi"/>
          <w:i/>
          <w:sz w:val="20"/>
        </w:rPr>
        <w:tab/>
        <w:t>2d = 12,6 mm</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1. Quel est le nom du phénomène observé ?</w:t>
      </w:r>
    </w:p>
    <w:p w:rsidR="00CF6CC8" w:rsidRPr="00CF6CC8" w:rsidRDefault="00CF6CC8" w:rsidP="00CF6CC8">
      <w:pPr>
        <w:spacing w:after="0"/>
        <w:jc w:val="both"/>
        <w:rPr>
          <w:rFonts w:asciiTheme="majorBidi" w:hAnsiTheme="majorBidi" w:cstheme="majorBidi"/>
          <w:b/>
          <w:sz w:val="20"/>
        </w:rPr>
      </w:pPr>
      <w:r w:rsidRPr="00CF6CC8">
        <w:rPr>
          <w:rFonts w:asciiTheme="majorBidi" w:hAnsiTheme="majorBidi" w:cstheme="majorBidi"/>
          <w:b/>
          <w:sz w:val="20"/>
        </w:rPr>
        <w:t>2. Exploitation des résultats de l’expérience.</w:t>
      </w:r>
    </w:p>
    <w:p w:rsidR="00CF6CC8" w:rsidRPr="00CF6CC8" w:rsidRDefault="00CF6CC8" w:rsidP="00CF6CC8">
      <w:pPr>
        <w:spacing w:after="0"/>
        <w:jc w:val="both"/>
        <w:rPr>
          <w:rFonts w:asciiTheme="majorBidi" w:hAnsiTheme="majorBidi" w:cstheme="majorBidi"/>
          <w:i/>
          <w:sz w:val="20"/>
        </w:rPr>
      </w:pPr>
      <w:r w:rsidRPr="00CF6CC8">
        <w:rPr>
          <w:rFonts w:asciiTheme="majorBidi" w:hAnsiTheme="majorBidi" w:cstheme="majorBidi"/>
          <w:sz w:val="20"/>
        </w:rPr>
        <w:t xml:space="preserve">2.1. </w:t>
      </w:r>
      <w:r w:rsidRPr="00CF6CC8">
        <w:rPr>
          <w:rFonts w:asciiTheme="majorBidi" w:hAnsiTheme="majorBidi" w:cstheme="majorBidi"/>
          <w:i/>
          <w:sz w:val="20"/>
        </w:rPr>
        <w:t xml:space="preserve">L’angle </w:t>
      </w:r>
      <w:r w:rsidRPr="00CF6CC8">
        <w:rPr>
          <w:rFonts w:asciiTheme="majorBidi" w:hAnsiTheme="majorBidi" w:cstheme="majorBidi"/>
          <w:i/>
          <w:sz w:val="20"/>
        </w:rPr>
        <w:sym w:font="Symbol" w:char="F071"/>
      </w:r>
      <w:r w:rsidRPr="00CF6CC8">
        <w:rPr>
          <w:rFonts w:asciiTheme="majorBidi" w:hAnsiTheme="majorBidi" w:cstheme="majorBidi"/>
          <w:i/>
          <w:sz w:val="20"/>
        </w:rPr>
        <w:t xml:space="preserve"> étant « petit », on peut faire l’approximation : tan </w:t>
      </w:r>
      <w:r w:rsidRPr="00CF6CC8">
        <w:rPr>
          <w:rFonts w:asciiTheme="majorBidi" w:hAnsiTheme="majorBidi" w:cstheme="majorBidi"/>
          <w:i/>
          <w:sz w:val="20"/>
        </w:rPr>
        <w:sym w:font="Symbol" w:char="F071"/>
      </w:r>
      <w:r w:rsidRPr="00CF6CC8">
        <w:rPr>
          <w:rFonts w:asciiTheme="majorBidi" w:hAnsiTheme="majorBidi" w:cstheme="majorBidi"/>
          <w:i/>
          <w:position w:val="-4"/>
          <w:sz w:val="20"/>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ole="">
            <v:imagedata r:id="rId8" o:title=""/>
          </v:shape>
          <o:OLEObject Type="Embed" ProgID="Equation.DSMT4" ShapeID="_x0000_i1026" DrawAspect="Content" ObjectID="_1630093628" r:id="rId9"/>
        </w:object>
      </w:r>
      <w:r w:rsidRPr="00CF6CC8">
        <w:rPr>
          <w:rFonts w:asciiTheme="majorBidi" w:hAnsiTheme="majorBidi" w:cstheme="majorBidi"/>
          <w:i/>
          <w:sz w:val="20"/>
        </w:rPr>
        <w:sym w:font="Symbol" w:char="F071"/>
      </w:r>
      <w:r w:rsidRPr="00CF6CC8">
        <w:rPr>
          <w:rFonts w:asciiTheme="majorBidi" w:hAnsiTheme="majorBidi" w:cstheme="majorBidi"/>
          <w:i/>
          <w:sz w:val="20"/>
        </w:rPr>
        <w:t xml:space="preserve"> (en rad).</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 xml:space="preserve">En utilisant les résultats des mesures, calculer la valeur de l’angle </w:t>
      </w:r>
      <w:r w:rsidRPr="00CF6CC8">
        <w:rPr>
          <w:rFonts w:asciiTheme="majorBidi" w:hAnsiTheme="majorBidi" w:cstheme="majorBidi"/>
          <w:sz w:val="20"/>
        </w:rPr>
        <w:sym w:font="Symbol" w:char="F071"/>
      </w:r>
      <w:r w:rsidRPr="00CF6CC8">
        <w:rPr>
          <w:rFonts w:asciiTheme="majorBidi" w:hAnsiTheme="majorBidi" w:cstheme="majorBidi"/>
          <w:sz w:val="20"/>
        </w:rPr>
        <w:t xml:space="preserve"> en radians.</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 xml:space="preserve">2.2. Donner la relation qui lie les grandeurs </w:t>
      </w:r>
      <w:r w:rsidRPr="00CF6CC8">
        <w:rPr>
          <w:rFonts w:asciiTheme="majorBidi" w:hAnsiTheme="majorBidi" w:cstheme="majorBidi"/>
          <w:sz w:val="20"/>
        </w:rPr>
        <w:sym w:font="Symbol" w:char="F071"/>
      </w:r>
      <w:r w:rsidRPr="00CF6CC8">
        <w:rPr>
          <w:rFonts w:asciiTheme="majorBidi" w:hAnsiTheme="majorBidi" w:cstheme="majorBidi"/>
          <w:sz w:val="20"/>
        </w:rPr>
        <w:t xml:space="preserve"> (écart angulaire), </w:t>
      </w:r>
      <w:r w:rsidRPr="00CF6CC8">
        <w:rPr>
          <w:rFonts w:asciiTheme="majorBidi" w:hAnsiTheme="majorBidi" w:cstheme="majorBidi"/>
          <w:sz w:val="20"/>
        </w:rPr>
        <w:sym w:font="Symbol" w:char="F06C"/>
      </w:r>
      <w:r w:rsidRPr="00CF6CC8">
        <w:rPr>
          <w:rFonts w:asciiTheme="majorBidi" w:hAnsiTheme="majorBidi" w:cstheme="majorBidi"/>
          <w:sz w:val="20"/>
        </w:rPr>
        <w:t xml:space="preserve"> (longueur d’onde de la lumière) et a (largeur de la fente). Indiquer les unités dans le système international.</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 xml:space="preserve">Calculer la valeur de la longueur </w:t>
      </w:r>
      <w:proofErr w:type="gramStart"/>
      <w:r w:rsidRPr="00CF6CC8">
        <w:rPr>
          <w:rFonts w:asciiTheme="majorBidi" w:hAnsiTheme="majorBidi" w:cstheme="majorBidi"/>
          <w:sz w:val="20"/>
        </w:rPr>
        <w:t xml:space="preserve">d’onde </w:t>
      </w:r>
      <w:proofErr w:type="gramEnd"/>
      <w:r w:rsidRPr="00CF6CC8">
        <w:rPr>
          <w:rFonts w:asciiTheme="majorBidi" w:hAnsiTheme="majorBidi" w:cstheme="majorBidi"/>
          <w:sz w:val="20"/>
        </w:rPr>
        <w:sym w:font="Symbol" w:char="F06C"/>
      </w:r>
      <w:r w:rsidRPr="00CF6CC8">
        <w:rPr>
          <w:rFonts w:asciiTheme="majorBidi" w:hAnsiTheme="majorBidi" w:cstheme="majorBidi"/>
          <w:sz w:val="20"/>
        </w:rPr>
        <w:t>.</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 xml:space="preserve">2.3. Quelle est la relation entre </w:t>
      </w:r>
      <w:r w:rsidRPr="00CF6CC8">
        <w:rPr>
          <w:rFonts w:asciiTheme="majorBidi" w:hAnsiTheme="majorBidi" w:cstheme="majorBidi"/>
          <w:sz w:val="20"/>
        </w:rPr>
        <w:sym w:font="Symbol" w:char="F06C"/>
      </w:r>
      <w:r w:rsidRPr="00CF6CC8">
        <w:rPr>
          <w:rFonts w:asciiTheme="majorBidi" w:hAnsiTheme="majorBidi" w:cstheme="majorBidi"/>
          <w:sz w:val="20"/>
        </w:rPr>
        <w:t xml:space="preserve"> (longueur d’onde de la lumière), c (célérité de la lumière) et </w:t>
      </w:r>
      <w:r w:rsidRPr="00CF6CC8">
        <w:rPr>
          <w:rFonts w:asciiTheme="majorBidi" w:hAnsiTheme="majorBidi" w:cstheme="majorBidi"/>
          <w:position w:val="-6"/>
          <w:sz w:val="20"/>
        </w:rPr>
        <w:object w:dxaOrig="200" w:dyaOrig="220">
          <v:shape id="_x0000_i1027" type="#_x0000_t75" style="width:10pt;height:11.25pt" o:ole="">
            <v:imagedata r:id="rId10" o:title=""/>
          </v:shape>
          <o:OLEObject Type="Embed" ProgID="Equation.DSMT4" ShapeID="_x0000_i1027" DrawAspect="Content" ObjectID="_1630093629" r:id="rId11"/>
        </w:object>
      </w:r>
      <w:r w:rsidRPr="00CF6CC8">
        <w:rPr>
          <w:rFonts w:asciiTheme="majorBidi" w:hAnsiTheme="majorBidi" w:cstheme="majorBidi"/>
          <w:sz w:val="20"/>
        </w:rPr>
        <w:t xml:space="preserve"> (fréquence de la lumière) ?</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Indiquer les unités dans le système international.</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2.4. Indiquer comment varie d lorsque :</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ab/>
        <w:t>- on remplace la lumière émise par le LASER (lumière rouge) par une lumière bleue ?</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ab/>
        <w:t>- on diminue la largeur de la fente a ?</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2.5. Qu’est-ce qui différencie une lumière monochromatique d’une lumière polychromatique ?</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b/>
          <w:sz w:val="20"/>
        </w:rPr>
        <w:t>3. Dispersion de la lumière.</w:t>
      </w:r>
    </w:p>
    <w:p w:rsidR="00CF6CC8" w:rsidRPr="00CF6CC8" w:rsidRDefault="00CF6CC8" w:rsidP="00CF6CC8">
      <w:pPr>
        <w:spacing w:after="0"/>
        <w:jc w:val="both"/>
        <w:rPr>
          <w:rFonts w:asciiTheme="majorBidi" w:hAnsiTheme="majorBidi" w:cstheme="majorBidi"/>
          <w:i/>
          <w:sz w:val="20"/>
        </w:rPr>
      </w:pPr>
      <w:r w:rsidRPr="00CF6CC8">
        <w:rPr>
          <w:rFonts w:asciiTheme="majorBidi" w:hAnsiTheme="majorBidi" w:cstheme="majorBidi"/>
          <w:i/>
          <w:sz w:val="20"/>
        </w:rPr>
        <w:t>On remplace le LASER par une source de lumière blanche et la fente par un prisme en verre.</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3.1. Quelle est la grandeur qui ne change pas lors du passage d’une radiation de l’air dans le verre : la longueur d’onde, la fréquence ou la célérité ?</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3.2. Donner la relation qui définit l’indice de réfraction d’un milieu transparent pour une radiation lumineuse monochromatique, en précisant la signification des symboles utilisés.</w:t>
      </w:r>
    </w:p>
    <w:p w:rsidR="00CF6CC8" w:rsidRPr="00CF6CC8" w:rsidRDefault="00CF6CC8" w:rsidP="00CF6CC8">
      <w:pPr>
        <w:spacing w:after="0"/>
        <w:jc w:val="both"/>
        <w:rPr>
          <w:rFonts w:asciiTheme="majorBidi" w:hAnsiTheme="majorBidi" w:cstheme="majorBidi"/>
          <w:i/>
          <w:sz w:val="20"/>
        </w:rPr>
      </w:pPr>
      <w:r w:rsidRPr="00CF6CC8">
        <w:rPr>
          <w:rFonts w:asciiTheme="majorBidi" w:hAnsiTheme="majorBidi" w:cstheme="majorBidi"/>
          <w:sz w:val="20"/>
        </w:rPr>
        <w:t xml:space="preserve">3.3. </w:t>
      </w:r>
      <w:r w:rsidRPr="00CF6CC8">
        <w:rPr>
          <w:rFonts w:asciiTheme="majorBidi" w:hAnsiTheme="majorBidi" w:cstheme="majorBidi"/>
          <w:i/>
          <w:sz w:val="20"/>
        </w:rPr>
        <w:t xml:space="preserve">On donne : célérité de la lumière dans le vide c = 3,00 </w:t>
      </w:r>
      <w:r w:rsidRPr="00CF6CC8">
        <w:rPr>
          <w:rFonts w:asciiTheme="majorBidi" w:hAnsiTheme="majorBidi" w:cstheme="majorBidi"/>
          <w:i/>
          <w:sz w:val="20"/>
        </w:rPr>
        <w:sym w:font="Symbol" w:char="F0B4"/>
      </w:r>
      <w:r w:rsidRPr="00CF6CC8">
        <w:rPr>
          <w:rFonts w:asciiTheme="majorBidi" w:hAnsiTheme="majorBidi" w:cstheme="majorBidi"/>
          <w:i/>
          <w:sz w:val="20"/>
        </w:rPr>
        <w:t xml:space="preserve"> 10</w:t>
      </w:r>
      <w:r w:rsidRPr="00CF6CC8">
        <w:rPr>
          <w:rFonts w:asciiTheme="majorBidi" w:hAnsiTheme="majorBidi" w:cstheme="majorBidi"/>
          <w:i/>
          <w:sz w:val="20"/>
          <w:vertAlign w:val="superscript"/>
        </w:rPr>
        <w:t>8</w:t>
      </w:r>
      <w:r w:rsidRPr="00CF6CC8">
        <w:rPr>
          <w:rFonts w:asciiTheme="majorBidi" w:hAnsiTheme="majorBidi" w:cstheme="majorBidi"/>
          <w:i/>
          <w:sz w:val="20"/>
        </w:rPr>
        <w:t xml:space="preserve"> m.s</w:t>
      </w:r>
      <w:r w:rsidRPr="00CF6CC8">
        <w:rPr>
          <w:rFonts w:asciiTheme="majorBidi" w:hAnsiTheme="majorBidi" w:cstheme="majorBidi"/>
          <w:i/>
          <w:sz w:val="20"/>
          <w:vertAlign w:val="superscript"/>
        </w:rPr>
        <w:t>-1 </w:t>
      </w:r>
      <w:r w:rsidRPr="00CF6CC8">
        <w:rPr>
          <w:rFonts w:asciiTheme="majorBidi" w:hAnsiTheme="majorBidi" w:cstheme="majorBidi"/>
          <w:i/>
          <w:sz w:val="20"/>
        </w:rPr>
        <w:t>; indice du verre utilisé n = 1,50 pour une radiation lumineuse donnée.</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Calculer la célérité de cette radiation dans le verre.</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3.4. Qu’appelle-t-on milieu dispersif ?</w:t>
      </w:r>
    </w:p>
    <w:p w:rsidR="00CF6CC8" w:rsidRPr="00CF6CC8" w:rsidRDefault="00CF6CC8" w:rsidP="00CF6CC8">
      <w:pPr>
        <w:spacing w:after="0"/>
        <w:jc w:val="both"/>
        <w:rPr>
          <w:rFonts w:asciiTheme="majorBidi" w:hAnsiTheme="majorBidi" w:cstheme="majorBidi"/>
          <w:i/>
          <w:sz w:val="20"/>
        </w:rPr>
      </w:pPr>
      <w:r w:rsidRPr="00CF6CC8">
        <w:rPr>
          <w:rFonts w:asciiTheme="majorBidi" w:hAnsiTheme="majorBidi" w:cstheme="majorBidi"/>
          <w:i/>
          <w:sz w:val="20"/>
        </w:rPr>
        <w:t>Lorsque la lumière passe de l’air dans le prisme, elle est déviée :</w:t>
      </w:r>
    </w:p>
    <w:p w:rsidR="00CF6CC8" w:rsidRPr="00CF6CC8" w:rsidRDefault="00F80C8A" w:rsidP="00CF6CC8">
      <w:pPr>
        <w:spacing w:after="0"/>
        <w:jc w:val="both"/>
        <w:rPr>
          <w:rFonts w:asciiTheme="majorBidi" w:hAnsiTheme="majorBidi" w:cstheme="majorBidi"/>
          <w:sz w:val="20"/>
        </w:rPr>
      </w:pPr>
      <w:r w:rsidRPr="00F80C8A">
        <w:rPr>
          <w:rFonts w:asciiTheme="majorBidi" w:hAnsiTheme="majorBidi" w:cstheme="majorBidi"/>
          <w:noProof/>
          <w:lang w:eastAsia="fr-FR"/>
        </w:rPr>
      </w:r>
      <w:r w:rsidRPr="00F80C8A">
        <w:rPr>
          <w:rFonts w:asciiTheme="majorBidi" w:hAnsiTheme="majorBidi" w:cstheme="majorBidi"/>
          <w:noProof/>
          <w:lang w:eastAsia="fr-FR"/>
        </w:rPr>
        <w:pict>
          <v:group id="Groupe 4" o:spid="_x0000_s1056" style="width:478.35pt;height:153.4pt;mso-position-horizontal-relative:char;mso-position-vertical-relative:line" coordorigin="1240,2018" coordsize="10128,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">
            <v:shape id="Text Box 28" o:spid="_x0000_s1057" type="#_x0000_t202" style="position:absolute;left:7190;top:2681;width:4178;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F6CC8" w:rsidRPr="00A94FAD" w:rsidRDefault="00CF6CC8" w:rsidP="00CF6CC8">
                    <w:pPr>
                      <w:rPr>
                        <w:rFonts w:ascii="Arial" w:hAnsi="Arial"/>
                        <w:i/>
                      </w:rPr>
                    </w:pPr>
                    <w:r w:rsidRPr="00A94FAD">
                      <w:rPr>
                        <w:rFonts w:ascii="Arial" w:hAnsi="Arial"/>
                        <w:i/>
                      </w:rPr>
                      <w:t>Relation de Descartes</w:t>
                    </w:r>
                  </w:p>
                  <w:p w:rsidR="00CF6CC8" w:rsidRPr="00A94FAD" w:rsidRDefault="00CF6CC8" w:rsidP="00CF6CC8">
                    <w:pPr>
                      <w:rPr>
                        <w:rFonts w:ascii="Arial" w:hAnsi="Arial"/>
                        <w:i/>
                      </w:rPr>
                    </w:pPr>
                  </w:p>
                  <w:p w:rsidR="00CF6CC8" w:rsidRPr="00A94FAD" w:rsidRDefault="00CF6CC8" w:rsidP="00CF6CC8">
                    <w:pPr>
                      <w:rPr>
                        <w:rFonts w:ascii="Arial" w:hAnsi="Arial"/>
                        <w:i/>
                      </w:rPr>
                    </w:pPr>
                    <w:r w:rsidRPr="00A94FAD">
                      <w:rPr>
                        <w:rFonts w:ascii="Arial" w:hAnsi="Arial"/>
                        <w:i/>
                      </w:rPr>
                      <w:t>Pour une lumière monochromatique :</w:t>
                    </w:r>
                  </w:p>
                  <w:p w:rsidR="00CF6CC8" w:rsidRPr="00767D59" w:rsidRDefault="00CF6CC8" w:rsidP="00CF6CC8">
                    <w:pPr>
                      <w:rPr>
                        <w:rFonts w:ascii="Arial" w:hAnsi="Arial"/>
                        <w:i/>
                        <w:lang w:val="en-US"/>
                      </w:rPr>
                    </w:pPr>
                    <w:proofErr w:type="gramStart"/>
                    <w:r w:rsidRPr="00767D59">
                      <w:rPr>
                        <w:rFonts w:ascii="Arial" w:hAnsi="Arial"/>
                        <w:i/>
                        <w:lang w:val="en-US"/>
                      </w:rPr>
                      <w:t>n</w:t>
                    </w:r>
                    <w:r w:rsidRPr="00767D59">
                      <w:rPr>
                        <w:rFonts w:ascii="Arial" w:hAnsi="Arial"/>
                        <w:i/>
                        <w:vertAlign w:val="subscript"/>
                        <w:lang w:val="en-US"/>
                      </w:rPr>
                      <w:t>a</w:t>
                    </w:r>
                    <w:r w:rsidRPr="00767D59">
                      <w:rPr>
                        <w:rFonts w:ascii="Arial" w:hAnsi="Arial"/>
                        <w:i/>
                        <w:lang w:val="en-US"/>
                      </w:rPr>
                      <w:t>.sin</w:t>
                    </w:r>
                    <w:proofErr w:type="gramEnd"/>
                    <w:r w:rsidRPr="00767D59">
                      <w:rPr>
                        <w:rFonts w:ascii="Arial" w:hAnsi="Arial"/>
                        <w:i/>
                        <w:lang w:val="en-US"/>
                      </w:rPr>
                      <w:t xml:space="preserve"> </w:t>
                    </w:r>
                    <w:proofErr w:type="spellStart"/>
                    <w:r w:rsidRPr="00767D59">
                      <w:rPr>
                        <w:rFonts w:ascii="Arial" w:hAnsi="Arial"/>
                        <w:i/>
                        <w:lang w:val="en-US"/>
                      </w:rPr>
                      <w:t>i</w:t>
                    </w:r>
                    <w:proofErr w:type="spellEnd"/>
                    <w:r w:rsidRPr="00767D59">
                      <w:rPr>
                        <w:rFonts w:ascii="Arial" w:hAnsi="Arial"/>
                        <w:i/>
                        <w:lang w:val="en-US"/>
                      </w:rPr>
                      <w:t xml:space="preserve"> = n</w:t>
                    </w:r>
                    <w:r w:rsidRPr="00767D59">
                      <w:rPr>
                        <w:rFonts w:ascii="Arial" w:hAnsi="Arial"/>
                        <w:i/>
                        <w:vertAlign w:val="subscript"/>
                        <w:lang w:val="en-US"/>
                      </w:rPr>
                      <w:t>v</w:t>
                    </w:r>
                    <w:r w:rsidRPr="00767D59">
                      <w:rPr>
                        <w:rFonts w:ascii="Arial" w:hAnsi="Arial"/>
                        <w:i/>
                        <w:lang w:val="en-US"/>
                      </w:rPr>
                      <w:t>.sin r</w:t>
                    </w:r>
                  </w:p>
                </w:txbxContent>
              </v:textbox>
            </v:shape>
            <v:shape id="Text Box 29" o:spid="_x0000_s1058" type="#_x0000_t202" style="position:absolute;left:4519;top:4399;width:2119;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F6CC8" w:rsidRPr="00A94FAD" w:rsidRDefault="00CF6CC8" w:rsidP="00CF6CC8">
                    <w:pPr>
                      <w:rPr>
                        <w:rFonts w:ascii="Arial" w:hAnsi="Arial"/>
                        <w:i/>
                      </w:rPr>
                    </w:pPr>
                    <w:r>
                      <w:rPr>
                        <w:rFonts w:ascii="Arial" w:hAnsi="Arial"/>
                        <w:i/>
                      </w:rPr>
                      <w:t xml:space="preserve">Verre d’indice </w:t>
                    </w:r>
                    <w:proofErr w:type="spellStart"/>
                    <w:r>
                      <w:rPr>
                        <w:rFonts w:ascii="Arial" w:hAnsi="Arial"/>
                        <w:i/>
                      </w:rPr>
                      <w:t>n</w:t>
                    </w:r>
                    <w:r>
                      <w:rPr>
                        <w:rFonts w:ascii="Arial" w:hAnsi="Arial"/>
                        <w:i/>
                        <w:vertAlign w:val="subscript"/>
                      </w:rPr>
                      <w:t>v</w:t>
                    </w:r>
                    <w:proofErr w:type="spellEnd"/>
                  </w:p>
                </w:txbxContent>
              </v:textbox>
            </v:shape>
            <v:shape id="Text Box 30" o:spid="_x0000_s1059" type="#_x0000_t202" style="position:absolute;left:1240;top:4406;width:228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F6CC8" w:rsidRPr="00A94FAD" w:rsidRDefault="00CF6CC8" w:rsidP="00CF6CC8">
                    <w:pPr>
                      <w:rPr>
                        <w:rFonts w:ascii="Arial" w:hAnsi="Arial"/>
                        <w:i/>
                      </w:rPr>
                    </w:pPr>
                    <w:r>
                      <w:rPr>
                        <w:rFonts w:ascii="Arial" w:hAnsi="Arial"/>
                        <w:i/>
                      </w:rPr>
                      <w:t>Air d’indice n</w:t>
                    </w:r>
                    <w:r>
                      <w:rPr>
                        <w:rFonts w:ascii="Arial" w:hAnsi="Arial"/>
                        <w:i/>
                        <w:vertAlign w:val="subscript"/>
                      </w:rPr>
                      <w:t>a</w:t>
                    </w:r>
                    <w:r>
                      <w:rPr>
                        <w:rFonts w:ascii="Arial" w:hAnsi="Arial"/>
                        <w:i/>
                      </w:rPr>
                      <w:t xml:space="preserve"> = 1,0</w:t>
                    </w:r>
                  </w:p>
                </w:txbxContent>
              </v:textbox>
            </v:shape>
            <v:shape id="Text Box 31" o:spid="_x0000_s1060" type="#_x0000_t202" style="position:absolute;left:3366;top:3327;width:47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F6CC8" w:rsidRPr="00A94FAD" w:rsidRDefault="00CF6CC8" w:rsidP="00CF6CC8">
                    <w:r w:rsidRPr="00A94FAD">
                      <w:t>i</w:t>
                    </w:r>
                  </w:p>
                </w:txbxContent>
              </v:textbox>
            </v:shape>
            <v:shape id="Text Box 32" o:spid="_x0000_s1061" type="#_x0000_t202" style="position:absolute;left:5533;top:3486;width:47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F6CC8" w:rsidRPr="00A94FAD" w:rsidRDefault="00CF6CC8" w:rsidP="00CF6CC8">
                    <w:proofErr w:type="gramStart"/>
                    <w:r>
                      <w:t>r</w:t>
                    </w:r>
                    <w:proofErr w:type="gramEnd"/>
                  </w:p>
                </w:txbxContent>
              </v:textbox>
            </v:shape>
            <v:line id="Line 33" o:spid="_x0000_s1062" style="position:absolute;flip:y;visibility:visible;mso-wrap-style:square" from="4066,2018" to="5010,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9lsYAAADbAAAADwAAAGRycy9kb3ducmV2LnhtbESPT2vCQBDF74LfYRmhl9JsLCW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w/ZbGAAAA2wAAAA8AAAAAAAAA&#10;AAAAAAAAoQIAAGRycy9kb3ducmV2LnhtbFBLBQYAAAAABAAEAPkAAACUAwAAAAA=&#10;" strokeweight="1pt"/>
            <v:line id="Line 34" o:spid="_x0000_s1063" style="position:absolute;rotation:-90;flip:y;visibility:visible;mso-wrap-style:square" from="3905,2008" to="4819,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vrkcAAAADbAAAADwAAAGRycy9kb3ducmV2LnhtbERP22rCQBB9F/yHZQp9002l1RJdRWyF&#10;FkHQ+gFDdpqkZmbD7hrTv+8WBN/mcK6zWPXcqI58qJ0YeBpnoEgKZ2spDZy+tqNXUCGiWGyckIFf&#10;CrBaDgcLzK27yoG6YyxVCpGQo4EqxjbXOhQVMYaxa0kS9+08Y0zQl9p6vKZwbvQky6aasZbUUGFL&#10;m4qK8/HCBn5m28u7P7v92+eOnzuHrKVgYx4f+vUcVKQ+3sU394dN81/g/5d0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L65HAAAAA2wAAAA8AAAAAAAAAAAAAAAAA&#10;oQIAAGRycy9kb3ducmV2LnhtbFBLBQYAAAAABAAEAPkAAACOAwAAAAA=&#10;" strokeweight="1pt">
              <v:stroke dashstyle="dash"/>
            </v:line>
            <v:line id="Line 35" o:spid="_x0000_s1064" style="position:absolute;flip:y;visibility:visible;mso-wrap-style:square" from="2657,3600" to="4533,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GesUAAADbAAAADwAAAGRycy9kb3ducmV2LnhtbESPQWvCQBCF7wX/wzJCL6Vu9BBqdJUi&#10;FIrQg6mQ9DZkxyQ2OxuyaxL/vSsI3mZ4b973Zr0dTSN66lxtWcF8FoEgLqyuuVRw/P16/wDhPLLG&#10;xjIpuJKD7WbyssZE24EP1Ke+FCGEXYIKKu/bREpXVGTQzWxLHLST7Qz6sHal1B0OIdw0chFFsTRY&#10;cyBU2NKuouI/vZgAOe/Kv58zFdkya/dDPH8b8vyi1Ot0/FyB8DT6p/lx/a1D/Rjuv4QB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GesUAAADbAAAADwAAAAAAAAAA&#10;AAAAAAChAgAAZHJzL2Rvd25yZXYueG1sUEsFBgAAAAAEAAQA+QAAAJMDAAAAAA==&#10;" strokeweight="1pt"/>
            <v:line id="Line 36" o:spid="_x0000_s1065" style="position:absolute;flip:y;visibility:visible;mso-wrap-style:square" from="3153,3791" to="3434,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WnBcIAAADbAAAADwAAAGRycy9kb3ducmV2LnhtbERP32vCMBB+H+x/CCfsbU3dQEs1yhDG&#10;ZIJgdez12pxNXXMpTabdf78Igm/38f28+XKwrThT7xvHCsZJCoK4crrhWsFh//6cgfABWWPrmBT8&#10;kYfl4vFhjrl2F97RuQi1iCHsc1RgQuhyKX1lyKJPXEccuaPrLYYI+1rqHi8x3LbyJU0n0mLDscFg&#10;RytD1U/xaxW8duvPo92Z4nubldnH6assq9VGqafR8DYDEWgId/HNvdZx/hS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WnBcIAAADbAAAADwAAAAAAAAAAAAAA&#10;AAChAgAAZHJzL2Rvd25yZXYueG1sUEsFBgAAAAAEAAQA+QAAAJADAAAAAA==&#10;" strokeweight="1pt">
              <v:stroke endarrow="block"/>
            </v:line>
            <v:line id="Line 37" o:spid="_x0000_s1066" style="position:absolute;visibility:visible;mso-wrap-style:square" from="4551,3593" to="5879,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38" o:spid="_x0000_s1067" style="position:absolute;visibility:visible;mso-wrap-style:square" from="4902,3597" to="5338,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kk7MEAAADbAAAADwAAAGRycy9kb3ducmV2LnhtbERPS4vCMBC+C/6HMMLeNLWHda3GIoKi&#10;HhbWB+JtaMa22ExKE2v995uFBW/z8T1nnnamEi01rrSsYDyKQBBnVpecKzgd18MvEM4ja6wsk4IX&#10;OUgX/d4cE22f/EPtwecihLBLUEHhfZ1I6bKCDLqRrYkDd7ONQR9gk0vd4DOEm0rGUfQpDZYcGgqs&#10;aVVQdj88jIKsda2ZxJedXNNx012/7XmfW6U+Bt1yBsJT59/if/dWh/lT+PslHC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STswQAAANsAAAAPAAAAAAAAAAAAAAAA&#10;AKECAABkcnMvZG93bnJldi54bWxQSwUGAAAAAAQABAD5AAAAjwMAAAAA&#10;" strokeweight="1pt">
              <v:stroke endarrow="block"/>
            </v:line>
            <v:line id="Line 39" o:spid="_x0000_s1068" style="position:absolute;flip:x y;visibility:visible;mso-wrap-style:square" from="5006,2044" to="6861,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LJRb8AAADbAAAADwAAAGRycy9kb3ducmV2LnhtbERPy4rCMBTdD/gP4QpuBk2nizJUo4g4&#10;4sKNr/2luabF5qYmUTvz9WYhzPJw3rNFb1vxIB8axwq+JhkI4srpho2C0/Fn/A0iRGSNrWNS8EsB&#10;FvPBxwxL7Z68p8chGpFCOJSooI6xK6UMVU0Ww8R1xIm7OG8xJuiN1B6fKdy2Ms+yQlpsODXU2NGq&#10;pup6uFsFxzXdPv1ydbmy2d2K4rwx8S9XajTsl1MQkfr4L367t1pBntanL+kH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gLJRb8AAADbAAAADwAAAAAAAAAAAAAAAACh&#10;AgAAZHJzL2Rvd25yZXYueG1sUEsFBgAAAAAEAAQA+QAAAI0DAAAAAA==&#10;" strokeweight="1pt"/>
            <v:shape id="Freeform 40" o:spid="_x0000_s1069" style="position:absolute;left:5523;top:3606;width:77;height:282;visibility:visible;mso-wrap-style:square;v-text-anchor:top" coordsize="7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pc8UA&#10;AADbAAAADwAAAGRycy9kb3ducmV2LnhtbESPQWvCQBSE7wX/w/KE3uomESREVxHRYqFQmop6fGSf&#10;STD7NuxuNe2v7xYKPQ4z8w2zWA2mEzdyvrWsIJ0kIIgrq1uuFRw+dk85CB+QNXaWScEXeVgtRw8L&#10;LLS98zvdylCLCGFfoIImhL6Q0lcNGfQT2xNH72KdwRClq6V2eI9w08ksSWbSYMtxocGeNg1V1/LT&#10;KCjdcZZun/O373OVvGSnSz5Nw6tSj+NhPQcRaAj/4b/2XivIUv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ClzxQAAANsAAAAPAAAAAAAAAAAAAAAAAJgCAABkcnMv&#10;ZG93bnJldi54bWxQSwUGAAAAAAQABAD1AAAAigMAAAAA&#10;" path="m30,c53,50,77,100,72,147,67,194,33,238,,282e" filled="f" strokeweight="1pt">
              <v:path arrowok="t" o:connecttype="custom" o:connectlocs="30,0;72,147;0,282" o:connectangles="0,0,0"/>
            </v:shape>
            <v:shape id="Freeform 41" o:spid="_x0000_s1070" style="position:absolute;left:3628;top:3363;width:98;height:381;visibility:visible;mso-wrap-style:square;v-text-anchor:top" coordsize="98,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HjcQA&#10;AADbAAAADwAAAGRycy9kb3ducmV2LnhtbESPzWqDQBSF94G8w3AD3cUxUiTYTEIbKEhLkdgumt3F&#10;uVGJc0ecqdq37xQCWR7Oz8fZHWbTiZEG11pWsIliEMSV1S3XCr4+X9dbEM4ja+wsk4JfcnDYLxc7&#10;zLSd+ERj6WsRRthlqKDxvs+kdFVDBl1ke+LgXexg0Ac51FIPOIVx08kkjlNpsOVAaLCnY0PVtfwx&#10;gVsU5js3l/j8USbd+5t/zF9Sq9TDan5+AuFp9vfwrZ1rBUkC/1/C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vR43EAAAA2wAAAA8AAAAAAAAAAAAAAAAAmAIAAGRycy9k&#10;b3ducmV2LnhtbFBLBQYAAAAABAAEAPUAAACJAwAAAAA=&#10;" path="m47,381c23,328,,276,8,213,16,150,57,75,98,e" filled="f" strokeweight="1pt">
              <v:path arrowok="t" o:connecttype="custom" o:connectlocs="47,381;8,213;98,0" o:connectangles="0,0,0"/>
            </v:shape>
            <w10:wrap type="none"/>
            <w10:anchorlock/>
          </v:group>
        </w:pict>
      </w:r>
    </w:p>
    <w:p w:rsidR="00CF6CC8" w:rsidRPr="00CF6CC8" w:rsidRDefault="00CF6CC8" w:rsidP="00CF6CC8">
      <w:pPr>
        <w:spacing w:before="120" w:after="0"/>
        <w:jc w:val="both"/>
        <w:rPr>
          <w:rFonts w:asciiTheme="majorBidi" w:hAnsiTheme="majorBidi" w:cstheme="majorBidi"/>
          <w:i/>
          <w:sz w:val="20"/>
        </w:rPr>
      </w:pPr>
      <w:r w:rsidRPr="00CF6CC8">
        <w:rPr>
          <w:rFonts w:asciiTheme="majorBidi" w:hAnsiTheme="majorBidi" w:cstheme="majorBidi"/>
          <w:i/>
          <w:sz w:val="20"/>
        </w:rPr>
        <w:t>On observe que si on fixe la valeur de i, la valeur de r varie lorsque la fréquence de la radiation incidente varie.</w:t>
      </w:r>
    </w:p>
    <w:p w:rsidR="00CF6CC8" w:rsidRPr="00CF6CC8" w:rsidRDefault="00CF6CC8" w:rsidP="00CF6CC8">
      <w:pPr>
        <w:spacing w:after="0"/>
        <w:jc w:val="both"/>
        <w:rPr>
          <w:rFonts w:asciiTheme="majorBidi" w:hAnsiTheme="majorBidi" w:cstheme="majorBidi"/>
          <w:sz w:val="20"/>
        </w:rPr>
      </w:pPr>
      <w:r w:rsidRPr="00CF6CC8">
        <w:rPr>
          <w:rFonts w:asciiTheme="majorBidi" w:hAnsiTheme="majorBidi" w:cstheme="majorBidi"/>
          <w:sz w:val="20"/>
        </w:rPr>
        <w:t>3.5. Déduire de ces informations, à partir de la relation de Descartes et de la définition de l’indice de réfraction que le verre est dispersif.</w:t>
      </w:r>
    </w:p>
    <w:p w:rsidR="00CF6CC8" w:rsidRPr="00CF6CC8" w:rsidRDefault="00CF6CC8" w:rsidP="00CF6CC8">
      <w:pPr>
        <w:spacing w:before="120" w:after="120"/>
        <w:rPr>
          <w:rFonts w:asciiTheme="majorBidi" w:hAnsiTheme="majorBidi" w:cstheme="majorBidi"/>
          <w:sz w:val="24"/>
          <w:szCs w:val="24"/>
        </w:rPr>
      </w:pPr>
      <w:r>
        <w:rPr>
          <w:rFonts w:asciiTheme="majorBidi" w:hAnsiTheme="majorBidi" w:cstheme="majorBidi"/>
          <w:b/>
          <w:bCs/>
          <w:sz w:val="28"/>
          <w:szCs w:val="28"/>
        </w:rPr>
        <w:t>Correction de l’e</w:t>
      </w:r>
      <w:r w:rsidRPr="00CF6CC8">
        <w:rPr>
          <w:rFonts w:asciiTheme="majorBidi" w:hAnsiTheme="majorBidi" w:cstheme="majorBidi"/>
          <w:b/>
          <w:bCs/>
          <w:sz w:val="28"/>
          <w:szCs w:val="28"/>
        </w:rPr>
        <w:t xml:space="preserve">xercice N°1 : </w:t>
      </w:r>
      <w:r w:rsidRPr="00CF6CC8">
        <w:rPr>
          <w:rFonts w:asciiTheme="majorBidi" w:hAnsiTheme="majorBidi" w:cstheme="majorBidi"/>
          <w:b/>
          <w:sz w:val="24"/>
          <w:szCs w:val="24"/>
        </w:rPr>
        <w:t>CARACTÈRE ONDULATOIRE DE LA LUMIÈRE</w:t>
      </w:r>
    </w:p>
    <w:p w:rsidR="00EB18EC" w:rsidRPr="00EB18EC" w:rsidRDefault="00F80C8A" w:rsidP="00EB18EC">
      <w:pPr>
        <w:spacing w:after="0"/>
        <w:jc w:val="both"/>
        <w:rPr>
          <w:rFonts w:asciiTheme="majorBidi" w:hAnsiTheme="majorBidi" w:cstheme="majorBidi"/>
          <w:sz w:val="24"/>
          <w:szCs w:val="28"/>
        </w:rPr>
      </w:pPr>
      <w:r>
        <w:rPr>
          <w:rFonts w:asciiTheme="majorBidi" w:hAnsiTheme="majorBidi" w:cstheme="majorBidi"/>
          <w:noProof/>
          <w:sz w:val="24"/>
          <w:szCs w:val="28"/>
          <w:lang w:eastAsia="fr-FR"/>
        </w:rPr>
      </w:r>
      <w:r>
        <w:rPr>
          <w:rFonts w:asciiTheme="majorBidi" w:hAnsiTheme="majorBidi" w:cstheme="majorBidi"/>
          <w:noProof/>
          <w:sz w:val="24"/>
          <w:szCs w:val="28"/>
          <w:lang w:eastAsia="fr-FR"/>
        </w:rPr>
        <w:pict>
          <v:group id="Groupe 49" o:spid="_x0000_s1071" style="width:400.4pt;height:83.1pt;mso-position-horizontal-relative:char;mso-position-vertical-relative:line" coordorigin="3215,2399" coordsize="8008,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">
            <v:line id="Line 43" o:spid="_x0000_s1072" style="position:absolute;flip:y;visibility:visible;mso-wrap-style:square" from="10192,2399" to="10192,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CVcIAAADbAAAADwAAAGRycy9kb3ducmV2LnhtbERPS2vCQBC+F/wPywheSt0oVD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FCVcIAAADbAAAADwAAAAAAAAAAAAAA&#10;AAChAgAAZHJzL2Rvd25yZXYueG1sUEsFBgAAAAAEAAQA+QAAAJADAAAAAA==&#10;" strokeweight="1pt"/>
            <v:line id="Line 44" o:spid="_x0000_s1073" style="position:absolute;rotation:-90;flip:y;visibility:visible;mso-wrap-style:square" from="8341,585" to="8341,6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UUsIAAADbAAAADwAAAGRycy9kb3ducmV2LnhtbESPUWvCQBCE3wv+h2MF3+rFYqtET5Gq&#10;0FIoVP0BS25Notm9cHfG9N/3CoU+DjPzDbNc99yojnyonRiYjDNQJIWztZQGTsf94xxUiCgWGydk&#10;4JsCrFeDhyXm1t3li7pDLFWCSMjRQBVjm2sdiooYw9i1JMk7O88Yk/Slth7vCc6NfsqyF81YS1qo&#10;sKXXiorr4cYGLrP9beev7nP7/sHTziFrKdiY0bDfLEBF6uN/+K/9Zg08T+D3S/oBe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UUsIAAADbAAAADwAAAAAAAAAAAAAA&#10;AAChAgAAZHJzL2Rvd25yZXYueG1sUEsFBgAAAAAEAAQA+QAAAJADAAAAAA==&#10;" strokeweight="1pt">
              <v:stroke dashstyle="dash"/>
            </v:line>
            <v:line id="Line 45" o:spid="_x0000_s1074" style="position:absolute;rotation:-90;flip:y;visibility:visible;mso-wrap-style:square" from="7871,1508" to="7871,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WBMYAAADbAAAADwAAAGRycy9kb3ducmV2LnhtbESPX2vCQBDE3wv9DscWfKsXBYtET/FP&#10;C33RolXQtyW3JtHcXshtNfXT9wqFPg4z8xtmPG1dpa7UhNKzgV43AUWceVtybmD3+fY8BBUE2WLl&#10;mQx8U4Dp5PFhjKn1N97QdSu5ihAOKRooROpU65AV5DB0fU0cvZNvHEqUTa5tg7cId5XuJ8mLdlhy&#10;XCiwpkVB2WX75Qzs1/dNNVstD8NzvuzNxcnr8WNlTOepnY1ACbXyH/5rv1sDgz78fok/QE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LFgTGAAAA2wAAAA8AAAAAAAAA&#10;AAAAAAAAoQIAAGRycy9kb3ducmV2LnhtbFBLBQYAAAAABAAEAPkAAACUAwAAAAA=&#10;">
              <v:stroke startarrow="open" endarrow="open"/>
            </v:line>
            <v:line id="Line 46" o:spid="_x0000_s1075" style="position:absolute;rotation:-90;flip:y;visibility:visible;mso-wrap-style:square" from="10662,2131" to="10662,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vvsMAAADbAAAADwAAAGRycy9kb3ducmV2LnhtbESP3WrCQBSE7wt9h+UUelc32lYldRVp&#10;K1gKBX8e4JA9TaI5Z8PuGuPbu0Khl8PMfMPMFj03qiMfaicGhoMMFEnhbC2lgf1u9TQFFSKKxcYJ&#10;GbhQgMX8/m6GuXVn2VC3jaVKEAk5GqhibHOtQ1ERYxi4liR5v84zxiR9qa3Hc4Jzo0dZNtaMtaSF&#10;Clt6r6g4bk9s4DBZnT790f18fH3zS+eQtRRszONDv3wDFamP/+G/9toaeH2G25f0A/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Eb77DAAAA2wAAAA8AAAAAAAAAAAAA&#10;AAAAoQIAAGRycy9kb3ducmV2LnhtbFBLBQYAAAAABAAEAPkAAACRAwAAAAA=&#10;" strokeweight="1pt">
              <v:stroke dashstyle="dash"/>
            </v:line>
            <v:line id="Line 47" o:spid="_x0000_s1076" style="position:absolute;rotation:-90;visibility:visible;mso-wrap-style:square" from="7517,657" to="8277,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ZHsMAAADbAAAADwAAAGRycy9kb3ducmV2LnhtbESPQYvCMBSE74L/ITzB25oqrkjXKCoI&#10;uhV0qxdvj+ZtW7Z5KU3U+u+NsOBxmJlvmNmiNZW4UeNKywqGgwgEcWZ1ybmC82nzMQXhPLLGyjIp&#10;eJCDxbzbmWGs7Z1/6Jb6XAQIuxgVFN7XsZQuK8igG9iaOHi/tjHog2xyqRu8B7ip5CiKJtJgyWGh&#10;wJrWBWV/6dUoOF5Ynsxqt04uSWIOuJ/gOf1Wqt9rl18gPLX+Hf5vb7WCzzG8vo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WR7DAAAA2wAAAA8AAAAAAAAAAAAA&#10;AAAAoQIAAGRycy9kb3ducmV2LnhtbFBLBQYAAAAABAAEAPkAAACRAwAAAAA=&#10;" strokeweight="1pt">
              <v:stroke dashstyle="dash"/>
            </v:line>
            <v:shape id="Text Box 48" o:spid="_x0000_s1077" type="#_x0000_t202" style="position:absolute;left:3327;top:3137;width:110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EB18EC" w:rsidRDefault="00EB18EC" w:rsidP="00EB18EC">
                    <w:r>
                      <w:t>LASER</w:t>
                    </w:r>
                  </w:p>
                </w:txbxContent>
              </v:textbox>
            </v:shape>
            <v:line id="Line 49" o:spid="_x0000_s1078" style="position:absolute;rotation:-90;flip:y;visibility:visible;mso-wrap-style:square" from="4977,2820" to="4977,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COTMUAAADbAAAADwAAAGRycy9kb3ducmV2LnhtbESP3WrCQBSE7wXfYTmCd7oxoJToGmqp&#10;IIUW6h+9PGRPs6HZszG70fj23ULBy2FmvmFWeW9rcaXWV44VzKYJCOLC6YpLBcfDdvIEwgdkjbVj&#10;UnAnD/l6OFhhpt2NP+m6D6WIEPYZKjAhNJmUvjBk0U9dQxy9b9daDFG2pdQt3iLc1jJNkoW0WHFc&#10;MNjQi6HiZ99ZBW/prgvvr9vzvEq/Pi6nu+md3ig1HvXPSxCB+vAI/7d3WsF8AX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COTMUAAADbAAAADwAAAAAAAAAA&#10;AAAAAAChAgAAZHJzL2Rvd25yZXYueG1sUEsFBgAAAAAEAAQA+QAAAJMDAAAAAA==&#10;" strokeweight="1pt"/>
            <v:line id="Line 50" o:spid="_x0000_s1079" style="position:absolute;rotation:180;flip:y;visibility:visible;mso-wrap-style:square" from="5578,3423" to="5578,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ApacEAAADbAAAADwAAAGRycy9kb3ducmV2LnhtbESPzWrDMBCE74G+g9hCb4nUNn84kU1p&#10;CITe4hR6XayNZWqtjKXa7ttXgUCPw8x8w+yLybVioD40njU8LxQI4sqbhmsNn5fjfAsiRGSDrWfS&#10;8EsBivxhtsfM+JHPNJSxFgnCIUMNNsYukzJUlhyGhe+Ik3f1vcOYZF9L0+OY4K6VL0qtpcOG04LF&#10;jt4tVd/lj9MwlEuMHyel/Lg82sOBXk1FX1o/PU5vOxCRpvgfvrdPRsNqA7cv6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0ClpwQAAANsAAAAPAAAAAAAAAAAAAAAA&#10;AKECAABkcnMvZG93bnJldi54bWxQSwUGAAAAAAQABAD5AAAAjwMAAAAA&#10;" strokeweight="1.5pt"/>
            <v:line id="Line 51" o:spid="_x0000_s1080" style="position:absolute;rotation:180;flip:y;visibility:visible;mso-wrap-style:square" from="5585,2821" to="5585,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9G78AAADbAAAADwAAAGRycy9kb3ducmV2LnhtbERPz0vDMBS+C/sfwhvsZpO5KdI1G8NS&#10;GN6sgtdH82zKmpfSZG3335uD4PHj+12cFteLicbQedawzRQI4sabjlsNX5/V4yuIEJEN9p5Jw50C&#10;nI6rhwJz42f+oKmOrUghHHLUYGMccilDY8lhyPxAnLgfPzqMCY6tNCPOKdz18kmpF+mw49RgcaA3&#10;S821vjkNU73H+H5Rys/7ypYl7UxD31pv1sv5ACLSEv/Ff+6L0fCcxqYv6QfI4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0+9G78AAADbAAAADwAAAAAAAAAAAAAAAACh&#10;AgAAZHJzL2Rvd25yZXYueG1sUEsFBgAAAAAEAAQA+QAAAI0DAAAAAA==&#10;" strokeweight="1.5pt"/>
            <v:shape id="Text Box 52" o:spid="_x0000_s1081" type="#_x0000_t202" style="position:absolute;left:7707;top:3377;width:51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EB18EC" w:rsidRDefault="00EB18EC" w:rsidP="00EB18EC">
                    <w:r>
                      <w:t>D</w:t>
                    </w:r>
                  </w:p>
                </w:txbxContent>
              </v:textbox>
            </v:shape>
            <v:shape id="Text Box 53" o:spid="_x0000_s1082" type="#_x0000_t202" style="position:absolute;left:10706;top:2775;width:51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EB18EC" w:rsidRDefault="00EB18EC" w:rsidP="00EB18EC">
                    <w:proofErr w:type="gramStart"/>
                    <w:r>
                      <w:t>d</w:t>
                    </w:r>
                    <w:proofErr w:type="gramEnd"/>
                  </w:p>
                </w:txbxContent>
              </v:textbox>
            </v:shape>
            <v:line id="Line 54" o:spid="_x0000_s1083" style="position:absolute;rotation:180;flip:y;visibility:visible;mso-wrap-style:square" from="10757,2620" to="10757,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1lu8MAAADbAAAADwAAAGRycy9kb3ducmV2LnhtbESPQWsCMRSE70L/Q3gFb5pdBStbo7QL&#10;gh7dCtLb6+Z1s23ysmyibv99Iwgeh5n5hlltBmfFhfrQelaQTzMQxLXXLTcKjh/byRJEiMgarWdS&#10;8EcBNuun0QoL7a98oEsVG5EgHApUYGLsCilDbchhmPqOOHnfvncYk+wbqXu8JrizcpZlC+mw5bRg&#10;sKPSUP1bnZ0CP6/mP1+htOf9/vQ5lCZ/0e9WqfHz8PYKItIQH+F7e6cVLHK4fU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9ZbvDAAAA2wAAAA8AAAAAAAAAAAAA&#10;AAAAoQIAAGRycy9kb3ducmV2LnhtbFBLBQYAAAAABAAEAPkAAACRAwAAAAA=&#10;">
              <v:stroke startarrow="open" endarrow="open"/>
            </v:line>
            <v:shape id="Text Box 55" o:spid="_x0000_s1084" type="#_x0000_t202" style="position:absolute;left:7630;top:2934;width:51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EB18EC" w:rsidRPr="00E4232D" w:rsidRDefault="00EB18EC" w:rsidP="00EB18EC">
                    <w:r>
                      <w:sym w:font="Symbol" w:char="F071"/>
                    </w:r>
                  </w:p>
                </w:txbxContent>
              </v:textbox>
            </v:shape>
            <v:rect id="Rectangle 56" o:spid="_x0000_s1085" style="position:absolute;left:3215;top:3058;width:1217;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QPcUA&#10;AADbAAAADwAAAGRycy9kb3ducmV2LnhtbESPQWsCMRSE7wX/Q3iCl1KztbLI1igiCEILpauCvT2S&#10;193Fzcs2SXX9901B8DjMzDfMfNnbVpzJh8axgudxBoJYO9NwpWC/2zzNQISIbLB1TAquFGC5GDzM&#10;sTDuwp90LmMlEoRDgQrqGLtCyqBrshjGriNO3rfzFmOSvpLG4yXBbSsnWZZLiw2nhRo7WtekT+Wv&#10;VfA4za05HH+u/qt8Ox4+Znr1HrRSo2G/egURqY/38K29NQryF/j/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RA9xQAAANsAAAAPAAAAAAAAAAAAAAAAAJgCAABkcnMv&#10;ZG93bnJldi54bWxQSwUGAAAAAAQABAD1AAAAigMAAAAA&#10;" filled="f" strokeweight="1.5pt"/>
            <v:line id="Line 57" o:spid="_x0000_s1086" style="position:absolute;flip:y;visibility:visible;mso-wrap-style:square" from="10192,2761" to="10192,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993sMAAADbAAAADwAAAGRycy9kb3ducmV2LnhtbESPX0sDMRDE3wW/Q1jBl2JzWi3l2rSo&#10;0D/0rbX4vFzWy+Ht5kxie/32jVDwcZiZ3zCzRc+tOlKIjRcDj8MCFEnlbSO1gcPH8mECKiYUi60X&#10;MnCmCIv57c0MS+tPsqPjPtUqQySWaMCl1JVax8oRYxz6jiR7Xz4wpixDrW3AU4Zzq5+KYqwZG8kL&#10;Djt6d1R973/ZwIureLM8rAc/I9yGxMxvq/WnMfd3/esUVKI+/Yev7Y01MH6Gvy/5B+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fd7DAAAA2wAAAA8AAAAAAAAAAAAA&#10;AAAAoQIAAGRycy9kb3ducmV2LnhtbFBLBQYAAAAABAAEAPkAAACRAwAAAAA=&#10;" strokeweight="3pt"/>
            <v:shape id="Freeform 58" o:spid="_x0000_s1087" style="position:absolute;left:7521;top:3029;width:150;height:303;visibility:visible;mso-wrap-style:square;v-text-anchor:top" coordsize="15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6sUA&#10;AADbAAAADwAAAGRycy9kb3ducmV2LnhtbESPQWvCQBSE74L/YXmCN90oaGt0Fa0KHqRQFWxvj+wz&#10;iWbfptnVpP/eLRR6HGbmG2a2aEwhHlS53LKCQT8CQZxYnXOq4HTc9l5BOI+ssbBMCn7IwWLebs0w&#10;1rbmD3ocfCoChF2MCjLvy1hKl2Rk0PVtSRy8i60M+iCrVOoK6wA3hRxG0VgazDksZFjSW0bJ7XA3&#10;Cj6v3+v9avs1qXf7AW3OyeX9JZdKdTvNcgrCU+P/w3/tnVYwHsHvl/AD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7qxQAAANsAAAAPAAAAAAAAAAAAAAAAAJgCAABkcnMv&#10;ZG93bnJldi54bWxQSwUGAAAAAAQABAD1AAAAigMAAAAA&#10;" path="m,c69,32,138,64,144,114,150,164,94,233,39,303e" filled="f" strokeweight="1pt">
              <v:path arrowok="t" o:connecttype="custom" o:connectlocs="0,0;144,114;39,303" o:connectangles="0,0,0"/>
            </v:shape>
            <w10:wrap type="none"/>
            <w10:anchorlock/>
          </v:group>
        </w:pic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sz w:val="24"/>
          <w:szCs w:val="28"/>
        </w:rPr>
        <w:t xml:space="preserve">1. Il se produit le phénomène de </w:t>
      </w:r>
      <w:r w:rsidRPr="00EB18EC">
        <w:rPr>
          <w:rFonts w:asciiTheme="majorBidi" w:hAnsiTheme="majorBidi" w:cstheme="majorBidi"/>
          <w:b/>
          <w:sz w:val="24"/>
          <w:szCs w:val="28"/>
        </w:rPr>
        <w:t>diffraction</w:t>
      </w:r>
      <w:r w:rsidRPr="00EB18EC">
        <w:rPr>
          <w:rFonts w:asciiTheme="majorBidi" w:hAnsiTheme="majorBidi" w:cstheme="majorBidi"/>
          <w:sz w:val="24"/>
          <w:szCs w:val="28"/>
        </w:rPr>
        <w:t>.</w:t>
      </w:r>
    </w:p>
    <w:p w:rsidR="00EB18EC" w:rsidRPr="00EB18EC" w:rsidRDefault="00EB18EC" w:rsidP="00EB18EC">
      <w:pPr>
        <w:spacing w:after="0"/>
        <w:jc w:val="both"/>
        <w:rPr>
          <w:rFonts w:asciiTheme="majorBidi" w:hAnsiTheme="majorBidi" w:cstheme="majorBidi"/>
          <w:b/>
          <w:sz w:val="24"/>
          <w:szCs w:val="28"/>
        </w:rPr>
      </w:pPr>
      <w:r w:rsidRPr="00EB18EC">
        <w:rPr>
          <w:rFonts w:asciiTheme="majorBidi" w:hAnsiTheme="majorBidi" w:cstheme="majorBidi"/>
          <w:b/>
          <w:sz w:val="24"/>
          <w:szCs w:val="28"/>
        </w:rPr>
        <w:t>2. Exploitation des résultats de l’expérience.</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b/>
          <w:sz w:val="24"/>
          <w:szCs w:val="28"/>
        </w:rPr>
        <w:t>2.1</w:t>
      </w:r>
      <w:proofErr w:type="gramStart"/>
      <w:r w:rsidRPr="00EB18EC">
        <w:rPr>
          <w:rFonts w:asciiTheme="majorBidi" w:hAnsiTheme="majorBidi" w:cstheme="majorBidi"/>
          <w:b/>
          <w:sz w:val="24"/>
          <w:szCs w:val="28"/>
        </w:rPr>
        <w:t>.</w:t>
      </w:r>
      <w:r w:rsidRPr="00EB18EC">
        <w:rPr>
          <w:rFonts w:asciiTheme="majorBidi" w:hAnsiTheme="majorBidi" w:cstheme="majorBidi"/>
          <w:sz w:val="24"/>
          <w:szCs w:val="28"/>
        </w:rPr>
        <w:t>tan</w:t>
      </w:r>
      <w:proofErr w:type="gramEnd"/>
      <w:r w:rsidRPr="00EB18EC">
        <w:rPr>
          <w:rFonts w:asciiTheme="majorBidi" w:hAnsiTheme="majorBidi" w:cstheme="majorBidi"/>
          <w:sz w:val="24"/>
          <w:szCs w:val="28"/>
        </w:rPr>
        <w:sym w:font="Symbol" w:char="F071"/>
      </w:r>
      <w:r w:rsidRPr="00EB18EC">
        <w:rPr>
          <w:rFonts w:asciiTheme="majorBidi" w:hAnsiTheme="majorBidi" w:cstheme="majorBidi"/>
          <w:sz w:val="24"/>
          <w:szCs w:val="28"/>
        </w:rPr>
        <w:t xml:space="preserve"> = </w:t>
      </w:r>
      <w:r w:rsidRPr="00EB18EC">
        <w:rPr>
          <w:rFonts w:asciiTheme="majorBidi" w:hAnsiTheme="majorBidi" w:cstheme="majorBidi"/>
          <w:position w:val="-24"/>
          <w:sz w:val="24"/>
          <w:szCs w:val="28"/>
        </w:rPr>
        <w:object w:dxaOrig="279" w:dyaOrig="620">
          <v:shape id="_x0000_i1030" type="#_x0000_t75" style="width:13.75pt;height:31.3pt" o:ole="">
            <v:imagedata r:id="rId12" o:title=""/>
          </v:shape>
          <o:OLEObject Type="Embed" ProgID="Equation.DSMT4" ShapeID="_x0000_i1030" DrawAspect="Content" ObjectID="_1630093630" r:id="rId13"/>
        </w:objec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sz w:val="24"/>
          <w:szCs w:val="28"/>
        </w:rPr>
        <w:t xml:space="preserve">L’angle </w:t>
      </w:r>
      <w:r w:rsidRPr="00EB18EC">
        <w:rPr>
          <w:rFonts w:asciiTheme="majorBidi" w:hAnsiTheme="majorBidi" w:cstheme="majorBidi"/>
          <w:sz w:val="24"/>
          <w:szCs w:val="28"/>
        </w:rPr>
        <w:sym w:font="Symbol" w:char="F071"/>
      </w:r>
      <w:r w:rsidRPr="00EB18EC">
        <w:rPr>
          <w:rFonts w:asciiTheme="majorBidi" w:hAnsiTheme="majorBidi" w:cstheme="majorBidi"/>
          <w:sz w:val="24"/>
          <w:szCs w:val="28"/>
        </w:rPr>
        <w:t xml:space="preserve"> étant « petit », on peut faire l’approximation : tan </w:t>
      </w:r>
      <w:r w:rsidRPr="00EB18EC">
        <w:rPr>
          <w:rFonts w:asciiTheme="majorBidi" w:hAnsiTheme="majorBidi" w:cstheme="majorBidi"/>
          <w:sz w:val="24"/>
          <w:szCs w:val="28"/>
        </w:rPr>
        <w:sym w:font="Symbol" w:char="F071"/>
      </w:r>
      <w:r w:rsidRPr="00EB18EC">
        <w:rPr>
          <w:rFonts w:asciiTheme="majorBidi" w:hAnsiTheme="majorBidi" w:cstheme="majorBidi"/>
          <w:position w:val="-4"/>
          <w:sz w:val="24"/>
          <w:szCs w:val="28"/>
        </w:rPr>
        <w:object w:dxaOrig="200" w:dyaOrig="200">
          <v:shape id="_x0000_i1031" type="#_x0000_t75" style="width:10pt;height:10pt" o:ole="">
            <v:imagedata r:id="rId8" o:title=""/>
          </v:shape>
          <o:OLEObject Type="Embed" ProgID="Equation.DSMT4" ShapeID="_x0000_i1031" DrawAspect="Content" ObjectID="_1630093631" r:id="rId14"/>
        </w:object>
      </w:r>
      <w:r w:rsidRPr="00EB18EC">
        <w:rPr>
          <w:rFonts w:asciiTheme="majorBidi" w:hAnsiTheme="majorBidi" w:cstheme="majorBidi"/>
          <w:sz w:val="24"/>
          <w:szCs w:val="28"/>
        </w:rPr>
        <w:sym w:font="Symbol" w:char="F071"/>
      </w:r>
      <w:r w:rsidRPr="00EB18EC">
        <w:rPr>
          <w:rFonts w:asciiTheme="majorBidi" w:hAnsiTheme="majorBidi" w:cstheme="majorBidi"/>
          <w:sz w:val="24"/>
          <w:szCs w:val="28"/>
        </w:rPr>
        <w:t xml:space="preserve"> (en rad) alors </w:t>
      </w:r>
      <w:r w:rsidRPr="00EB18EC">
        <w:rPr>
          <w:rFonts w:asciiTheme="majorBidi" w:hAnsiTheme="majorBidi" w:cstheme="majorBidi"/>
          <w:sz w:val="24"/>
          <w:szCs w:val="28"/>
          <w:bdr w:val="single" w:sz="4" w:space="0" w:color="auto"/>
        </w:rPr>
        <w:sym w:font="Symbol" w:char="F071"/>
      </w:r>
      <w:r w:rsidRPr="00EB18EC">
        <w:rPr>
          <w:rFonts w:asciiTheme="majorBidi" w:hAnsiTheme="majorBidi" w:cstheme="majorBidi"/>
          <w:sz w:val="24"/>
          <w:szCs w:val="28"/>
          <w:bdr w:val="single" w:sz="4" w:space="0" w:color="auto"/>
        </w:rPr>
        <w:t xml:space="preserve"> = </w:t>
      </w:r>
      <w:r w:rsidRPr="00EB18EC">
        <w:rPr>
          <w:rFonts w:asciiTheme="majorBidi" w:hAnsiTheme="majorBidi" w:cstheme="majorBidi"/>
          <w:position w:val="-24"/>
          <w:sz w:val="24"/>
          <w:szCs w:val="28"/>
          <w:bdr w:val="single" w:sz="4" w:space="0" w:color="auto"/>
        </w:rPr>
        <w:object w:dxaOrig="279" w:dyaOrig="620">
          <v:shape id="_x0000_i1032" type="#_x0000_t75" style="width:13.75pt;height:31.3pt" o:ole="">
            <v:imagedata r:id="rId15" o:title=""/>
          </v:shape>
          <o:OLEObject Type="Embed" ProgID="Equation.DSMT4" ShapeID="_x0000_i1032" DrawAspect="Content" ObjectID="_1630093632" r:id="rId16"/>
        </w:objec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sz w:val="24"/>
          <w:szCs w:val="28"/>
        </w:rPr>
        <w:sym w:font="Symbol" w:char="F071"/>
      </w:r>
      <w:r w:rsidRPr="00EB18EC">
        <w:rPr>
          <w:rFonts w:asciiTheme="majorBidi" w:hAnsiTheme="majorBidi" w:cstheme="majorBidi"/>
          <w:sz w:val="24"/>
          <w:szCs w:val="28"/>
        </w:rPr>
        <w:t xml:space="preserve"> = </w:t>
      </w:r>
      <w:r w:rsidRPr="00EB18EC">
        <w:rPr>
          <w:rFonts w:asciiTheme="majorBidi" w:hAnsiTheme="majorBidi" w:cstheme="majorBidi"/>
          <w:position w:val="-28"/>
          <w:sz w:val="24"/>
          <w:szCs w:val="28"/>
        </w:rPr>
        <w:object w:dxaOrig="1660" w:dyaOrig="760">
          <v:shape id="_x0000_i1033" type="#_x0000_t75" style="width:83.25pt;height:38.2pt" o:ole="">
            <v:imagedata r:id="rId17" o:title=""/>
          </v:shape>
          <o:OLEObject Type="Embed" ProgID="Equation.DSMT4" ShapeID="_x0000_i1033" DrawAspect="Content" ObjectID="_1630093633" r:id="rId18"/>
        </w:object>
      </w:r>
      <w:r w:rsidRPr="00EB18EC">
        <w:rPr>
          <w:rFonts w:asciiTheme="majorBidi" w:hAnsiTheme="majorBidi" w:cstheme="majorBidi"/>
          <w:sz w:val="24"/>
          <w:szCs w:val="28"/>
        </w:rPr>
        <w:t xml:space="preserve"> = </w:t>
      </w:r>
      <w:r w:rsidRPr="00EB18EC">
        <w:rPr>
          <w:rFonts w:asciiTheme="majorBidi" w:hAnsiTheme="majorBidi" w:cstheme="majorBidi"/>
          <w:b/>
          <w:sz w:val="24"/>
          <w:szCs w:val="28"/>
        </w:rPr>
        <w:t>3,15</w:t>
      </w:r>
      <w:r w:rsidRPr="00EB18EC">
        <w:rPr>
          <w:rFonts w:asciiTheme="majorBidi" w:hAnsiTheme="majorBidi" w:cstheme="majorBidi"/>
          <w:b/>
          <w:sz w:val="24"/>
          <w:szCs w:val="28"/>
        </w:rPr>
        <w:sym w:font="Symbol" w:char="F0B4"/>
      </w:r>
      <w:r w:rsidRPr="00EB18EC">
        <w:rPr>
          <w:rFonts w:asciiTheme="majorBidi" w:hAnsiTheme="majorBidi" w:cstheme="majorBidi"/>
          <w:b/>
          <w:sz w:val="24"/>
          <w:szCs w:val="28"/>
        </w:rPr>
        <w:t>10</w:t>
      </w:r>
      <w:r w:rsidRPr="00EB18EC">
        <w:rPr>
          <w:rFonts w:asciiTheme="majorBidi" w:hAnsiTheme="majorBidi" w:cstheme="majorBidi"/>
          <w:b/>
          <w:sz w:val="24"/>
          <w:szCs w:val="28"/>
          <w:vertAlign w:val="superscript"/>
        </w:rPr>
        <w:t>–3</w:t>
      </w:r>
      <w:r w:rsidRPr="00EB18EC">
        <w:rPr>
          <w:rFonts w:asciiTheme="majorBidi" w:hAnsiTheme="majorBidi" w:cstheme="majorBidi"/>
          <w:b/>
          <w:sz w:val="24"/>
          <w:szCs w:val="28"/>
        </w:rPr>
        <w:t xml:space="preserve"> rad</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b/>
          <w:sz w:val="24"/>
          <w:szCs w:val="28"/>
        </w:rPr>
        <w:t>2.2.</w:t>
      </w:r>
      <w:r w:rsidRPr="00EB18EC">
        <w:rPr>
          <w:rFonts w:asciiTheme="majorBidi" w:hAnsiTheme="majorBidi" w:cstheme="majorBidi"/>
          <w:sz w:val="24"/>
          <w:szCs w:val="28"/>
          <w:bdr w:val="single" w:sz="4" w:space="0" w:color="auto"/>
        </w:rPr>
        <w:sym w:font="Symbol" w:char="F071"/>
      </w:r>
      <w:r w:rsidRPr="00EB18EC">
        <w:rPr>
          <w:rFonts w:asciiTheme="majorBidi" w:hAnsiTheme="majorBidi" w:cstheme="majorBidi"/>
          <w:sz w:val="24"/>
          <w:szCs w:val="28"/>
          <w:bdr w:val="single" w:sz="4" w:space="0" w:color="auto"/>
        </w:rPr>
        <w:t xml:space="preserve"> = </w:t>
      </w:r>
      <w:r w:rsidRPr="00EB18EC">
        <w:rPr>
          <w:rFonts w:asciiTheme="majorBidi" w:hAnsiTheme="majorBidi" w:cstheme="majorBidi"/>
          <w:position w:val="-24"/>
          <w:sz w:val="24"/>
          <w:szCs w:val="28"/>
          <w:bdr w:val="single" w:sz="4" w:space="0" w:color="auto"/>
        </w:rPr>
        <w:object w:dxaOrig="260" w:dyaOrig="620">
          <v:shape id="_x0000_i1034" type="#_x0000_t75" style="width:13.15pt;height:31.3pt" o:ole="">
            <v:imagedata r:id="rId19" o:title=""/>
          </v:shape>
          <o:OLEObject Type="Embed" ProgID="Equation.DSMT4" ShapeID="_x0000_i1034" DrawAspect="Content" ObjectID="_1630093634" r:id="rId20"/>
        </w:object>
      </w:r>
      <w:r w:rsidRPr="00EB18EC">
        <w:rPr>
          <w:rFonts w:asciiTheme="majorBidi" w:hAnsiTheme="majorBidi" w:cstheme="majorBidi"/>
          <w:sz w:val="24"/>
          <w:szCs w:val="28"/>
        </w:rPr>
        <w:t xml:space="preserve">  avec </w:t>
      </w:r>
      <w:r w:rsidRPr="00EB18EC">
        <w:rPr>
          <w:rFonts w:asciiTheme="majorBidi" w:hAnsiTheme="majorBidi" w:cstheme="majorBidi"/>
          <w:sz w:val="24"/>
          <w:szCs w:val="28"/>
        </w:rPr>
        <w:sym w:font="Symbol" w:char="F06C"/>
      </w:r>
      <w:r w:rsidRPr="00EB18EC">
        <w:rPr>
          <w:rFonts w:asciiTheme="majorBidi" w:hAnsiTheme="majorBidi" w:cstheme="majorBidi"/>
          <w:sz w:val="24"/>
          <w:szCs w:val="28"/>
        </w:rPr>
        <w:t xml:space="preserve"> en mètres, </w:t>
      </w:r>
      <w:r w:rsidRPr="00EB18EC">
        <w:rPr>
          <w:rFonts w:asciiTheme="majorBidi" w:hAnsiTheme="majorBidi" w:cstheme="majorBidi"/>
          <w:sz w:val="24"/>
          <w:szCs w:val="28"/>
        </w:rPr>
        <w:sym w:font="Symbol" w:char="F071"/>
      </w:r>
      <w:r w:rsidRPr="00EB18EC">
        <w:rPr>
          <w:rFonts w:asciiTheme="majorBidi" w:hAnsiTheme="majorBidi" w:cstheme="majorBidi"/>
          <w:sz w:val="24"/>
          <w:szCs w:val="28"/>
        </w:rPr>
        <w:t xml:space="preserve"> en radians et a en mètres</w:t>
      </w:r>
    </w:p>
    <w:p w:rsidR="00EB18EC" w:rsidRPr="00EB18EC" w:rsidRDefault="00EB18EC" w:rsidP="00EB18EC">
      <w:pPr>
        <w:spacing w:after="0"/>
        <w:jc w:val="both"/>
        <w:rPr>
          <w:rFonts w:asciiTheme="majorBidi" w:hAnsiTheme="majorBidi" w:cstheme="majorBidi"/>
          <w:sz w:val="24"/>
          <w:szCs w:val="28"/>
        </w:rPr>
      </w:pPr>
      <w:proofErr w:type="gramStart"/>
      <w:r w:rsidRPr="00EB18EC">
        <w:rPr>
          <w:rFonts w:asciiTheme="majorBidi" w:hAnsiTheme="majorBidi" w:cstheme="majorBidi"/>
          <w:sz w:val="24"/>
          <w:szCs w:val="28"/>
        </w:rPr>
        <w:t>donc</w:t>
      </w:r>
      <w:proofErr w:type="gramEnd"/>
      <w:r w:rsidRPr="00EB18EC">
        <w:rPr>
          <w:rFonts w:asciiTheme="majorBidi" w:hAnsiTheme="majorBidi" w:cstheme="majorBidi"/>
          <w:sz w:val="24"/>
          <w:szCs w:val="28"/>
        </w:rPr>
        <w:tab/>
      </w:r>
      <w:r w:rsidRPr="00EB18EC">
        <w:rPr>
          <w:rFonts w:asciiTheme="majorBidi" w:hAnsiTheme="majorBidi" w:cstheme="majorBidi"/>
          <w:b/>
          <w:sz w:val="24"/>
          <w:szCs w:val="28"/>
        </w:rPr>
        <w:sym w:font="Symbol" w:char="F06C"/>
      </w:r>
      <w:r w:rsidRPr="00EB18EC">
        <w:rPr>
          <w:rFonts w:asciiTheme="majorBidi" w:hAnsiTheme="majorBidi" w:cstheme="majorBidi"/>
          <w:b/>
          <w:sz w:val="24"/>
          <w:szCs w:val="28"/>
        </w:rPr>
        <w:t xml:space="preserve"> = </w:t>
      </w:r>
      <w:r w:rsidRPr="00EB18EC">
        <w:rPr>
          <w:rFonts w:asciiTheme="majorBidi" w:hAnsiTheme="majorBidi" w:cstheme="majorBidi"/>
          <w:b/>
          <w:sz w:val="24"/>
          <w:szCs w:val="28"/>
        </w:rPr>
        <w:sym w:font="Symbol" w:char="F071"/>
      </w:r>
      <w:r w:rsidRPr="00EB18EC">
        <w:rPr>
          <w:rFonts w:asciiTheme="majorBidi" w:hAnsiTheme="majorBidi" w:cstheme="majorBidi"/>
          <w:b/>
          <w:sz w:val="24"/>
          <w:szCs w:val="28"/>
        </w:rPr>
        <w:t>.a</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b/>
          <w:sz w:val="24"/>
          <w:szCs w:val="28"/>
        </w:rPr>
        <w:sym w:font="Symbol" w:char="F06C"/>
      </w:r>
      <w:r w:rsidRPr="00EB18EC">
        <w:rPr>
          <w:rFonts w:asciiTheme="majorBidi" w:hAnsiTheme="majorBidi" w:cstheme="majorBidi"/>
          <w:sz w:val="24"/>
          <w:szCs w:val="28"/>
        </w:rPr>
        <w:t xml:space="preserve"> = 3,15</w:t>
      </w:r>
      <w:r w:rsidRPr="00EB18EC">
        <w:rPr>
          <w:rFonts w:asciiTheme="majorBidi" w:hAnsiTheme="majorBidi" w:cstheme="majorBidi"/>
          <w:sz w:val="24"/>
          <w:szCs w:val="28"/>
        </w:rPr>
        <w:sym w:font="Symbol" w:char="F0B4"/>
      </w:r>
      <w:r w:rsidRPr="00EB18EC">
        <w:rPr>
          <w:rFonts w:asciiTheme="majorBidi" w:hAnsiTheme="majorBidi" w:cstheme="majorBidi"/>
          <w:sz w:val="24"/>
          <w:szCs w:val="28"/>
        </w:rPr>
        <w:t>10</w:t>
      </w:r>
      <w:r w:rsidRPr="00EB18EC">
        <w:rPr>
          <w:rFonts w:asciiTheme="majorBidi" w:hAnsiTheme="majorBidi" w:cstheme="majorBidi"/>
          <w:sz w:val="24"/>
          <w:szCs w:val="28"/>
          <w:vertAlign w:val="superscript"/>
        </w:rPr>
        <w:t>–3</w:t>
      </w:r>
      <w:r w:rsidRPr="00EB18EC">
        <w:rPr>
          <w:rFonts w:asciiTheme="majorBidi" w:hAnsiTheme="majorBidi" w:cstheme="majorBidi"/>
          <w:sz w:val="24"/>
          <w:szCs w:val="28"/>
        </w:rPr>
        <w:sym w:font="Symbol" w:char="F0B4"/>
      </w:r>
      <w:r w:rsidRPr="00EB18EC">
        <w:rPr>
          <w:rFonts w:asciiTheme="majorBidi" w:hAnsiTheme="majorBidi" w:cstheme="majorBidi"/>
          <w:sz w:val="24"/>
          <w:szCs w:val="28"/>
        </w:rPr>
        <w:t xml:space="preserve"> 0,200</w:t>
      </w:r>
      <w:r w:rsidRPr="00EB18EC">
        <w:rPr>
          <w:rFonts w:asciiTheme="majorBidi" w:hAnsiTheme="majorBidi" w:cstheme="majorBidi"/>
          <w:sz w:val="24"/>
          <w:szCs w:val="28"/>
        </w:rPr>
        <w:sym w:font="Symbol" w:char="F0B4"/>
      </w:r>
      <w:r w:rsidRPr="00EB18EC">
        <w:rPr>
          <w:rFonts w:asciiTheme="majorBidi" w:hAnsiTheme="majorBidi" w:cstheme="majorBidi"/>
          <w:sz w:val="24"/>
          <w:szCs w:val="28"/>
        </w:rPr>
        <w:t>10</w:t>
      </w:r>
      <w:r w:rsidRPr="00EB18EC">
        <w:rPr>
          <w:rFonts w:asciiTheme="majorBidi" w:hAnsiTheme="majorBidi" w:cstheme="majorBidi"/>
          <w:sz w:val="24"/>
          <w:szCs w:val="28"/>
          <w:vertAlign w:val="superscript"/>
        </w:rPr>
        <w:t>–3</w:t>
      </w:r>
      <w:r w:rsidRPr="00EB18EC">
        <w:rPr>
          <w:rFonts w:asciiTheme="majorBidi" w:hAnsiTheme="majorBidi" w:cstheme="majorBidi"/>
          <w:sz w:val="24"/>
          <w:szCs w:val="28"/>
        </w:rPr>
        <w:t xml:space="preserve"> = </w:t>
      </w:r>
      <w:r w:rsidRPr="00EB18EC">
        <w:rPr>
          <w:rFonts w:asciiTheme="majorBidi" w:hAnsiTheme="majorBidi" w:cstheme="majorBidi"/>
          <w:b/>
          <w:sz w:val="24"/>
          <w:szCs w:val="28"/>
        </w:rPr>
        <w:t>6,30</w:t>
      </w:r>
      <w:r w:rsidRPr="00EB18EC">
        <w:rPr>
          <w:rFonts w:asciiTheme="majorBidi" w:hAnsiTheme="majorBidi" w:cstheme="majorBidi"/>
          <w:b/>
          <w:sz w:val="24"/>
          <w:szCs w:val="28"/>
        </w:rPr>
        <w:sym w:font="Symbol" w:char="F0B4"/>
      </w:r>
      <w:r w:rsidRPr="00EB18EC">
        <w:rPr>
          <w:rFonts w:asciiTheme="majorBidi" w:hAnsiTheme="majorBidi" w:cstheme="majorBidi"/>
          <w:b/>
          <w:sz w:val="24"/>
          <w:szCs w:val="28"/>
        </w:rPr>
        <w:t>10</w:t>
      </w:r>
      <w:r w:rsidRPr="00EB18EC">
        <w:rPr>
          <w:rFonts w:asciiTheme="majorBidi" w:hAnsiTheme="majorBidi" w:cstheme="majorBidi"/>
          <w:b/>
          <w:sz w:val="24"/>
          <w:szCs w:val="28"/>
          <w:vertAlign w:val="superscript"/>
        </w:rPr>
        <w:t>–7</w:t>
      </w:r>
      <w:r w:rsidRPr="00EB18EC">
        <w:rPr>
          <w:rFonts w:asciiTheme="majorBidi" w:hAnsiTheme="majorBidi" w:cstheme="majorBidi"/>
          <w:b/>
          <w:sz w:val="24"/>
          <w:szCs w:val="28"/>
        </w:rPr>
        <w:t xml:space="preserve"> m</w:t>
      </w:r>
      <w:r w:rsidRPr="00EB18EC">
        <w:rPr>
          <w:rFonts w:asciiTheme="majorBidi" w:hAnsiTheme="majorBidi" w:cstheme="majorBidi"/>
          <w:sz w:val="24"/>
          <w:szCs w:val="28"/>
        </w:rPr>
        <w:t xml:space="preserve"> = 630 nm</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b/>
          <w:sz w:val="24"/>
          <w:szCs w:val="28"/>
        </w:rPr>
        <w:t>2.3.</w:t>
      </w:r>
      <w:r w:rsidRPr="00EB18EC">
        <w:rPr>
          <w:rFonts w:asciiTheme="majorBidi" w:hAnsiTheme="majorBidi" w:cstheme="majorBidi"/>
          <w:b/>
          <w:sz w:val="24"/>
          <w:szCs w:val="28"/>
          <w:bdr w:val="single" w:sz="4" w:space="0" w:color="auto"/>
        </w:rPr>
        <w:sym w:font="Symbol" w:char="F06C"/>
      </w:r>
      <w:r w:rsidRPr="00EB18EC">
        <w:rPr>
          <w:rFonts w:asciiTheme="majorBidi" w:hAnsiTheme="majorBidi" w:cstheme="majorBidi"/>
          <w:b/>
          <w:sz w:val="24"/>
          <w:szCs w:val="28"/>
          <w:bdr w:val="single" w:sz="4" w:space="0" w:color="auto"/>
        </w:rPr>
        <w:t xml:space="preserve"> = </w:t>
      </w:r>
      <w:r w:rsidRPr="00EB18EC">
        <w:rPr>
          <w:rFonts w:asciiTheme="majorBidi" w:hAnsiTheme="majorBidi" w:cstheme="majorBidi"/>
          <w:b/>
          <w:position w:val="-24"/>
          <w:sz w:val="24"/>
          <w:szCs w:val="28"/>
          <w:bdr w:val="single" w:sz="4" w:space="0" w:color="auto"/>
        </w:rPr>
        <w:object w:dxaOrig="240" w:dyaOrig="620">
          <v:shape id="_x0000_i1035" type="#_x0000_t75" style="width:11.9pt;height:31.3pt" o:ole="">
            <v:imagedata r:id="rId21" o:title=""/>
          </v:shape>
          <o:OLEObject Type="Embed" ProgID="Equation.DSMT4" ShapeID="_x0000_i1035" DrawAspect="Content" ObjectID="_1630093635" r:id="rId22"/>
        </w:object>
      </w:r>
      <w:r w:rsidRPr="00EB18EC">
        <w:rPr>
          <w:rFonts w:asciiTheme="majorBidi" w:hAnsiTheme="majorBidi" w:cstheme="majorBidi"/>
          <w:sz w:val="24"/>
          <w:szCs w:val="28"/>
        </w:rPr>
        <w:t xml:space="preserve"> avec </w:t>
      </w:r>
      <w:r w:rsidRPr="00EB18EC">
        <w:rPr>
          <w:rFonts w:asciiTheme="majorBidi" w:hAnsiTheme="majorBidi" w:cstheme="majorBidi"/>
          <w:sz w:val="24"/>
          <w:szCs w:val="28"/>
        </w:rPr>
        <w:sym w:font="Symbol" w:char="F06C"/>
      </w:r>
      <w:r w:rsidRPr="00EB18EC">
        <w:rPr>
          <w:rFonts w:asciiTheme="majorBidi" w:hAnsiTheme="majorBidi" w:cstheme="majorBidi"/>
          <w:sz w:val="24"/>
          <w:szCs w:val="28"/>
        </w:rPr>
        <w:t xml:space="preserve"> en mètres, c en mètres par seconde et </w:t>
      </w:r>
      <w:r w:rsidRPr="00EB18EC">
        <w:rPr>
          <w:rFonts w:asciiTheme="majorBidi" w:hAnsiTheme="majorBidi" w:cstheme="majorBidi"/>
          <w:position w:val="-6"/>
          <w:sz w:val="24"/>
          <w:szCs w:val="28"/>
        </w:rPr>
        <w:object w:dxaOrig="200" w:dyaOrig="220">
          <v:shape id="_x0000_i1036" type="#_x0000_t75" style="width:10pt;height:11.25pt" o:ole="">
            <v:imagedata r:id="rId10" o:title=""/>
          </v:shape>
          <o:OLEObject Type="Embed" ProgID="Equation.DSMT4" ShapeID="_x0000_i1036" DrawAspect="Content" ObjectID="_1630093636" r:id="rId23"/>
        </w:object>
      </w:r>
      <w:r w:rsidRPr="00EB18EC">
        <w:rPr>
          <w:rFonts w:asciiTheme="majorBidi" w:hAnsiTheme="majorBidi" w:cstheme="majorBidi"/>
          <w:sz w:val="24"/>
          <w:szCs w:val="28"/>
        </w:rPr>
        <w:t xml:space="preserve"> en hertz.</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b/>
          <w:sz w:val="24"/>
          <w:szCs w:val="28"/>
        </w:rPr>
        <w:t>2.4.</w:t>
      </w:r>
      <w:r w:rsidRPr="00EB18EC">
        <w:rPr>
          <w:rFonts w:asciiTheme="majorBidi" w:hAnsiTheme="majorBidi" w:cstheme="majorBidi"/>
          <w:sz w:val="24"/>
          <w:szCs w:val="28"/>
        </w:rPr>
        <w:t xml:space="preserve"> D’après 2.1. et 2.2., on obtient </w:t>
      </w:r>
      <w:r w:rsidRPr="00EB18EC">
        <w:rPr>
          <w:rFonts w:asciiTheme="majorBidi" w:hAnsiTheme="majorBidi" w:cstheme="majorBidi"/>
          <w:position w:val="-24"/>
          <w:sz w:val="24"/>
          <w:szCs w:val="28"/>
        </w:rPr>
        <w:object w:dxaOrig="279" w:dyaOrig="620">
          <v:shape id="_x0000_i1037" type="#_x0000_t75" style="width:13.75pt;height:31.3pt" o:ole="">
            <v:imagedata r:id="rId12" o:title=""/>
          </v:shape>
          <o:OLEObject Type="Embed" ProgID="Equation.DSMT4" ShapeID="_x0000_i1037" DrawAspect="Content" ObjectID="_1630093637" r:id="rId24"/>
        </w:object>
      </w:r>
      <w:proofErr w:type="gramStart"/>
      <w:r w:rsidRPr="00EB18EC">
        <w:rPr>
          <w:rFonts w:asciiTheme="majorBidi" w:hAnsiTheme="majorBidi" w:cstheme="majorBidi"/>
          <w:sz w:val="24"/>
          <w:szCs w:val="28"/>
        </w:rPr>
        <w:t xml:space="preserve">= </w:t>
      </w:r>
      <w:proofErr w:type="gramEnd"/>
      <w:r w:rsidRPr="00EB18EC">
        <w:rPr>
          <w:rFonts w:asciiTheme="majorBidi" w:hAnsiTheme="majorBidi" w:cstheme="majorBidi"/>
          <w:position w:val="-24"/>
          <w:sz w:val="24"/>
          <w:szCs w:val="28"/>
        </w:rPr>
        <w:object w:dxaOrig="260" w:dyaOrig="620">
          <v:shape id="_x0000_i1038" type="#_x0000_t75" style="width:13.15pt;height:31.3pt" o:ole="">
            <v:imagedata r:id="rId19" o:title=""/>
          </v:shape>
          <o:OLEObject Type="Embed" ProgID="Equation.DSMT4" ShapeID="_x0000_i1038" DrawAspect="Content" ObjectID="_1630093638" r:id="rId25"/>
        </w:object>
      </w:r>
      <w:r w:rsidRPr="00EB18EC">
        <w:rPr>
          <w:rFonts w:asciiTheme="majorBidi" w:hAnsiTheme="majorBidi" w:cstheme="majorBidi"/>
          <w:sz w:val="24"/>
          <w:szCs w:val="28"/>
        </w:rPr>
        <w:t xml:space="preserve">, soit </w:t>
      </w:r>
      <w:r w:rsidRPr="00EB18EC">
        <w:rPr>
          <w:rFonts w:asciiTheme="majorBidi" w:hAnsiTheme="majorBidi" w:cstheme="majorBidi"/>
          <w:sz w:val="24"/>
          <w:szCs w:val="28"/>
          <w:bdr w:val="single" w:sz="4" w:space="0" w:color="auto"/>
        </w:rPr>
        <w:t xml:space="preserve">d = </w:t>
      </w:r>
      <w:r w:rsidRPr="00EB18EC">
        <w:rPr>
          <w:rFonts w:asciiTheme="majorBidi" w:hAnsiTheme="majorBidi" w:cstheme="majorBidi"/>
          <w:position w:val="-24"/>
          <w:sz w:val="24"/>
          <w:szCs w:val="28"/>
          <w:bdr w:val="single" w:sz="4" w:space="0" w:color="auto"/>
        </w:rPr>
        <w:object w:dxaOrig="260" w:dyaOrig="620">
          <v:shape id="_x0000_i1039" type="#_x0000_t75" style="width:13.15pt;height:31.3pt" o:ole="">
            <v:imagedata r:id="rId19" o:title=""/>
          </v:shape>
          <o:OLEObject Type="Embed" ProgID="Equation.DSMT4" ShapeID="_x0000_i1039" DrawAspect="Content" ObjectID="_1630093639" r:id="rId26"/>
        </w:object>
      </w:r>
      <w:r w:rsidRPr="00EB18EC">
        <w:rPr>
          <w:rFonts w:asciiTheme="majorBidi" w:hAnsiTheme="majorBidi" w:cstheme="majorBidi"/>
          <w:sz w:val="24"/>
          <w:szCs w:val="28"/>
          <w:bdr w:val="single" w:sz="4" w:space="0" w:color="auto"/>
        </w:rPr>
        <w:t>.D</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sz w:val="24"/>
          <w:szCs w:val="28"/>
        </w:rPr>
        <w:t xml:space="preserve">-Si on remplace la lumière émise par le LASER (lumière rouge) par une lumière bleue, alors on </w:t>
      </w:r>
      <w:r w:rsidRPr="00EB18EC">
        <w:rPr>
          <w:rFonts w:asciiTheme="majorBidi" w:hAnsiTheme="majorBidi" w:cstheme="majorBidi"/>
          <w:b/>
          <w:sz w:val="24"/>
          <w:szCs w:val="28"/>
        </w:rPr>
        <w:t xml:space="preserve">diminue la longueur </w:t>
      </w:r>
      <w:proofErr w:type="gramStart"/>
      <w:r w:rsidRPr="00EB18EC">
        <w:rPr>
          <w:rFonts w:asciiTheme="majorBidi" w:hAnsiTheme="majorBidi" w:cstheme="majorBidi"/>
          <w:b/>
          <w:sz w:val="24"/>
          <w:szCs w:val="28"/>
        </w:rPr>
        <w:t xml:space="preserve">d’onde </w:t>
      </w:r>
      <w:proofErr w:type="gramEnd"/>
      <w:r w:rsidRPr="00EB18EC">
        <w:rPr>
          <w:rFonts w:asciiTheme="majorBidi" w:hAnsiTheme="majorBidi" w:cstheme="majorBidi"/>
          <w:b/>
          <w:sz w:val="24"/>
          <w:szCs w:val="28"/>
        </w:rPr>
        <w:sym w:font="Symbol" w:char="F06C"/>
      </w:r>
      <w:r w:rsidRPr="00EB18EC">
        <w:rPr>
          <w:rFonts w:asciiTheme="majorBidi" w:hAnsiTheme="majorBidi" w:cstheme="majorBidi"/>
          <w:b/>
          <w:sz w:val="24"/>
          <w:szCs w:val="28"/>
        </w:rPr>
        <w:t xml:space="preserve">. </w:t>
      </w:r>
      <w:proofErr w:type="gramStart"/>
      <w:r w:rsidRPr="00EB18EC">
        <w:rPr>
          <w:rFonts w:asciiTheme="majorBidi" w:hAnsiTheme="majorBidi" w:cstheme="majorBidi"/>
          <w:sz w:val="24"/>
          <w:szCs w:val="28"/>
        </w:rPr>
        <w:t>a</w:t>
      </w:r>
      <w:proofErr w:type="gramEnd"/>
      <w:r w:rsidRPr="00EB18EC">
        <w:rPr>
          <w:rFonts w:asciiTheme="majorBidi" w:hAnsiTheme="majorBidi" w:cstheme="majorBidi"/>
          <w:sz w:val="24"/>
          <w:szCs w:val="28"/>
        </w:rPr>
        <w:t xml:space="preserve"> et d ne variant pas, alors </w:t>
      </w:r>
      <w:r w:rsidRPr="00EB18EC">
        <w:rPr>
          <w:rFonts w:asciiTheme="majorBidi" w:hAnsiTheme="majorBidi" w:cstheme="majorBidi"/>
          <w:b/>
          <w:sz w:val="24"/>
          <w:szCs w:val="28"/>
        </w:rPr>
        <w:t>d diminue</w:t>
      </w:r>
      <w:r w:rsidRPr="00EB18EC">
        <w:rPr>
          <w:rFonts w:asciiTheme="majorBidi" w:hAnsiTheme="majorBidi" w:cstheme="majorBidi"/>
          <w:sz w:val="24"/>
          <w:szCs w:val="28"/>
        </w:rPr>
        <w:t>.</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sz w:val="24"/>
          <w:szCs w:val="28"/>
        </w:rPr>
        <w:t xml:space="preserve">- Si on diminue la largeur de la fente a, avec </w:t>
      </w:r>
      <w:r w:rsidRPr="00EB18EC">
        <w:rPr>
          <w:rFonts w:asciiTheme="majorBidi" w:hAnsiTheme="majorBidi" w:cstheme="majorBidi"/>
          <w:sz w:val="24"/>
          <w:szCs w:val="28"/>
        </w:rPr>
        <w:sym w:font="Symbol" w:char="F06C"/>
      </w:r>
      <w:r w:rsidRPr="00EB18EC">
        <w:rPr>
          <w:rFonts w:asciiTheme="majorBidi" w:hAnsiTheme="majorBidi" w:cstheme="majorBidi"/>
          <w:sz w:val="24"/>
          <w:szCs w:val="28"/>
        </w:rPr>
        <w:t xml:space="preserve"> et D constantes ; alors</w:t>
      </w:r>
      <w:r w:rsidRPr="00EB18EC">
        <w:rPr>
          <w:rFonts w:asciiTheme="majorBidi" w:hAnsiTheme="majorBidi" w:cstheme="majorBidi"/>
          <w:b/>
          <w:sz w:val="24"/>
          <w:szCs w:val="28"/>
        </w:rPr>
        <w:t xml:space="preserve"> d augmente</w:t>
      </w:r>
      <w:r w:rsidRPr="00EB18EC">
        <w:rPr>
          <w:rFonts w:asciiTheme="majorBidi" w:hAnsiTheme="majorBidi" w:cstheme="majorBidi"/>
          <w:sz w:val="24"/>
          <w:szCs w:val="28"/>
        </w:rPr>
        <w:t>.</w:t>
      </w:r>
    </w:p>
    <w:p w:rsidR="00EB18EC" w:rsidRPr="00EB18EC" w:rsidRDefault="00EB18EC" w:rsidP="00EB18EC">
      <w:pPr>
        <w:spacing w:after="0"/>
        <w:jc w:val="both"/>
        <w:rPr>
          <w:rFonts w:asciiTheme="majorBidi" w:hAnsiTheme="majorBidi" w:cstheme="majorBidi"/>
          <w:sz w:val="24"/>
          <w:szCs w:val="24"/>
        </w:rPr>
      </w:pPr>
      <w:r w:rsidRPr="00EB18EC">
        <w:rPr>
          <w:rFonts w:asciiTheme="majorBidi" w:hAnsiTheme="majorBidi" w:cstheme="majorBidi"/>
          <w:b/>
          <w:sz w:val="24"/>
          <w:szCs w:val="28"/>
        </w:rPr>
        <w:t>2.5.</w:t>
      </w:r>
      <w:r w:rsidRPr="00EB18EC">
        <w:rPr>
          <w:rFonts w:asciiTheme="majorBidi" w:hAnsiTheme="majorBidi" w:cstheme="majorBidi"/>
          <w:sz w:val="24"/>
          <w:szCs w:val="24"/>
        </w:rPr>
        <w:t>Une lumière monochromatique est constituée d’une seule radiation lumineuse de fréquence bien déterminée. Tandis qu’une lumière polychromatique est constituée par l’association d’au moins deux radiations monochromatiques de fréquences différentes.</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b/>
          <w:sz w:val="24"/>
          <w:szCs w:val="28"/>
        </w:rPr>
        <w:t>3. Dispersion de la lumière.</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b/>
          <w:sz w:val="24"/>
          <w:szCs w:val="28"/>
        </w:rPr>
        <w:t>3.1.</w:t>
      </w:r>
      <w:r w:rsidRPr="00EB18EC">
        <w:rPr>
          <w:rFonts w:asciiTheme="majorBidi" w:hAnsiTheme="majorBidi" w:cstheme="majorBidi"/>
          <w:sz w:val="24"/>
          <w:szCs w:val="28"/>
        </w:rPr>
        <w:t xml:space="preserve"> Seule </w:t>
      </w:r>
      <w:r w:rsidRPr="00EB18EC">
        <w:rPr>
          <w:rFonts w:asciiTheme="majorBidi" w:hAnsiTheme="majorBidi" w:cstheme="majorBidi"/>
          <w:b/>
          <w:sz w:val="24"/>
          <w:szCs w:val="28"/>
        </w:rPr>
        <w:t>la fréquence</w:t>
      </w:r>
      <w:r w:rsidRPr="00EB18EC">
        <w:rPr>
          <w:rFonts w:asciiTheme="majorBidi" w:hAnsiTheme="majorBidi" w:cstheme="majorBidi"/>
          <w:sz w:val="24"/>
          <w:szCs w:val="28"/>
        </w:rPr>
        <w:t xml:space="preserve"> ne change pas lors du passage d’une radiation de l’air dans le verre.</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b/>
          <w:sz w:val="24"/>
          <w:szCs w:val="28"/>
        </w:rPr>
        <w:lastRenderedPageBreak/>
        <w:t>3.2.</w:t>
      </w:r>
      <w:r w:rsidRPr="00EB18EC">
        <w:rPr>
          <w:rFonts w:asciiTheme="majorBidi" w:hAnsiTheme="majorBidi" w:cstheme="majorBidi"/>
          <w:sz w:val="24"/>
          <w:szCs w:val="28"/>
        </w:rPr>
        <w:t xml:space="preserve"> S</w:t>
      </w:r>
      <w:r w:rsidRPr="00EB18EC">
        <w:rPr>
          <w:rFonts w:asciiTheme="majorBidi" w:hAnsiTheme="majorBidi" w:cstheme="majorBidi"/>
          <w:sz w:val="24"/>
          <w:szCs w:val="24"/>
        </w:rPr>
        <w:t xml:space="preserve">oit n l’indice de réfraction du milieu transparent considéré, v la célérité de la radiation monochromatique dans ce milieu et c la célérité de la lumière dans le vide, on a </w:t>
      </w:r>
      <w:r w:rsidRPr="00EB18EC">
        <w:rPr>
          <w:rFonts w:asciiTheme="majorBidi" w:hAnsiTheme="majorBidi" w:cstheme="majorBidi"/>
          <w:sz w:val="24"/>
          <w:szCs w:val="28"/>
          <w:bdr w:val="single" w:sz="4" w:space="0" w:color="auto"/>
        </w:rPr>
        <w:t xml:space="preserve">n </w:t>
      </w:r>
      <w:proofErr w:type="gramStart"/>
      <w:r w:rsidRPr="00EB18EC">
        <w:rPr>
          <w:rFonts w:asciiTheme="majorBidi" w:hAnsiTheme="majorBidi" w:cstheme="majorBidi"/>
          <w:sz w:val="24"/>
          <w:szCs w:val="28"/>
          <w:bdr w:val="single" w:sz="4" w:space="0" w:color="auto"/>
        </w:rPr>
        <w:t xml:space="preserve">= </w:t>
      </w:r>
      <w:proofErr w:type="gramEnd"/>
      <w:r w:rsidRPr="00EB18EC">
        <w:rPr>
          <w:rFonts w:asciiTheme="majorBidi" w:hAnsiTheme="majorBidi" w:cstheme="majorBidi"/>
          <w:position w:val="-24"/>
          <w:sz w:val="24"/>
          <w:szCs w:val="28"/>
          <w:bdr w:val="single" w:sz="4" w:space="0" w:color="auto"/>
        </w:rPr>
        <w:object w:dxaOrig="240" w:dyaOrig="620">
          <v:shape id="_x0000_i1040" type="#_x0000_t75" style="width:11.9pt;height:31.3pt" o:ole="">
            <v:imagedata r:id="rId27" o:title=""/>
          </v:shape>
          <o:OLEObject Type="Embed" ProgID="Equation.DSMT4" ShapeID="_x0000_i1040" DrawAspect="Content" ObjectID="_1630093640" r:id="rId28"/>
        </w:object>
      </w:r>
      <w:r w:rsidRPr="00EB18EC">
        <w:rPr>
          <w:rFonts w:asciiTheme="majorBidi" w:hAnsiTheme="majorBidi" w:cstheme="majorBidi"/>
          <w:sz w:val="24"/>
          <w:szCs w:val="28"/>
        </w:rPr>
        <w:t>.</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b/>
          <w:sz w:val="24"/>
          <w:szCs w:val="28"/>
        </w:rPr>
        <w:t xml:space="preserve">3.3. </w:t>
      </w:r>
      <w:r w:rsidRPr="00EB18EC">
        <w:rPr>
          <w:rFonts w:asciiTheme="majorBidi" w:hAnsiTheme="majorBidi" w:cstheme="majorBidi"/>
          <w:sz w:val="24"/>
          <w:szCs w:val="28"/>
        </w:rPr>
        <w:t xml:space="preserve">D’après la réponse précédente : v = </w:t>
      </w:r>
      <w:r w:rsidRPr="00EB18EC">
        <w:rPr>
          <w:rFonts w:asciiTheme="majorBidi" w:hAnsiTheme="majorBidi" w:cstheme="majorBidi"/>
          <w:position w:val="-24"/>
          <w:sz w:val="24"/>
          <w:szCs w:val="28"/>
        </w:rPr>
        <w:object w:dxaOrig="240" w:dyaOrig="620">
          <v:shape id="_x0000_i1041" type="#_x0000_t75" style="width:11.9pt;height:31.3pt" o:ole="">
            <v:imagedata r:id="rId29" o:title=""/>
          </v:shape>
          <o:OLEObject Type="Embed" ProgID="Equation.DSMT4" ShapeID="_x0000_i1041" DrawAspect="Content" ObjectID="_1630093641" r:id="rId30"/>
        </w:objec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sz w:val="24"/>
          <w:szCs w:val="28"/>
        </w:rPr>
        <w:t xml:space="preserve">v = </w:t>
      </w:r>
      <w:r w:rsidRPr="00EB18EC">
        <w:rPr>
          <w:rFonts w:asciiTheme="majorBidi" w:hAnsiTheme="majorBidi" w:cstheme="majorBidi"/>
          <w:position w:val="-28"/>
          <w:sz w:val="24"/>
          <w:szCs w:val="28"/>
        </w:rPr>
        <w:object w:dxaOrig="1140" w:dyaOrig="700">
          <v:shape id="_x0000_i1042" type="#_x0000_t75" style="width:56.95pt;height:35.05pt" o:ole="">
            <v:imagedata r:id="rId31" o:title=""/>
          </v:shape>
          <o:OLEObject Type="Embed" ProgID="Equation.DSMT4" ShapeID="_x0000_i1042" DrawAspect="Content" ObjectID="_1630093642" r:id="rId32"/>
        </w:object>
      </w:r>
      <w:r w:rsidRPr="00EB18EC">
        <w:rPr>
          <w:rFonts w:asciiTheme="majorBidi" w:hAnsiTheme="majorBidi" w:cstheme="majorBidi"/>
          <w:sz w:val="24"/>
          <w:szCs w:val="28"/>
        </w:rPr>
        <w:t xml:space="preserve"> = </w:t>
      </w:r>
      <w:r w:rsidRPr="00EB18EC">
        <w:rPr>
          <w:rFonts w:asciiTheme="majorBidi" w:hAnsiTheme="majorBidi" w:cstheme="majorBidi"/>
          <w:b/>
          <w:sz w:val="24"/>
          <w:szCs w:val="28"/>
        </w:rPr>
        <w:t>2,00</w:t>
      </w:r>
      <w:r w:rsidRPr="00EB18EC">
        <w:rPr>
          <w:rFonts w:asciiTheme="majorBidi" w:hAnsiTheme="majorBidi" w:cstheme="majorBidi"/>
          <w:b/>
          <w:sz w:val="24"/>
          <w:szCs w:val="28"/>
        </w:rPr>
        <w:sym w:font="Symbol" w:char="F0B4"/>
      </w:r>
      <w:r w:rsidRPr="00EB18EC">
        <w:rPr>
          <w:rFonts w:asciiTheme="majorBidi" w:hAnsiTheme="majorBidi" w:cstheme="majorBidi"/>
          <w:b/>
          <w:sz w:val="24"/>
          <w:szCs w:val="28"/>
        </w:rPr>
        <w:t>10</w:t>
      </w:r>
      <w:r w:rsidRPr="00EB18EC">
        <w:rPr>
          <w:rFonts w:asciiTheme="majorBidi" w:hAnsiTheme="majorBidi" w:cstheme="majorBidi"/>
          <w:b/>
          <w:sz w:val="24"/>
          <w:szCs w:val="28"/>
          <w:vertAlign w:val="superscript"/>
        </w:rPr>
        <w:t>8</w:t>
      </w:r>
      <w:r w:rsidRPr="00EB18EC">
        <w:rPr>
          <w:rFonts w:asciiTheme="majorBidi" w:hAnsiTheme="majorBidi" w:cstheme="majorBidi"/>
          <w:b/>
          <w:sz w:val="24"/>
          <w:szCs w:val="28"/>
        </w:rPr>
        <w:t xml:space="preserve"> m.s</w:t>
      </w:r>
      <w:r w:rsidRPr="00EB18EC">
        <w:rPr>
          <w:rFonts w:asciiTheme="majorBidi" w:hAnsiTheme="majorBidi" w:cstheme="majorBidi"/>
          <w:b/>
          <w:sz w:val="24"/>
          <w:szCs w:val="28"/>
          <w:vertAlign w:val="superscript"/>
        </w:rPr>
        <w:t>-1</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b/>
          <w:sz w:val="24"/>
          <w:szCs w:val="28"/>
        </w:rPr>
        <w:t>3.4.</w:t>
      </w:r>
      <w:r w:rsidRPr="00EB18EC">
        <w:rPr>
          <w:rFonts w:asciiTheme="majorBidi" w:hAnsiTheme="majorBidi" w:cstheme="majorBidi"/>
          <w:sz w:val="24"/>
          <w:szCs w:val="28"/>
        </w:rPr>
        <w:t xml:space="preserve"> Dans un milieu dispersif, la célérité d’une onde dépend de sa fréquence.</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b/>
          <w:sz w:val="24"/>
          <w:szCs w:val="28"/>
        </w:rPr>
        <w:t>3.5.</w:t>
      </w:r>
      <w:r w:rsidRPr="00EB18EC">
        <w:rPr>
          <w:rFonts w:asciiTheme="majorBidi" w:hAnsiTheme="majorBidi" w:cstheme="majorBidi"/>
          <w:sz w:val="24"/>
          <w:szCs w:val="28"/>
        </w:rPr>
        <w:t xml:space="preserve"> D’après la relation de Descartes, avec n</w:t>
      </w:r>
      <w:r w:rsidRPr="00EB18EC">
        <w:rPr>
          <w:rFonts w:asciiTheme="majorBidi" w:hAnsiTheme="majorBidi" w:cstheme="majorBidi"/>
          <w:sz w:val="24"/>
          <w:szCs w:val="28"/>
          <w:vertAlign w:val="subscript"/>
        </w:rPr>
        <w:t>a</w:t>
      </w:r>
      <w:r w:rsidRPr="00EB18EC">
        <w:rPr>
          <w:rFonts w:asciiTheme="majorBidi" w:hAnsiTheme="majorBidi" w:cstheme="majorBidi"/>
          <w:sz w:val="24"/>
          <w:szCs w:val="28"/>
        </w:rPr>
        <w:t xml:space="preserve"> = 1,0, on obtient sin i = n</w:t>
      </w:r>
      <w:r w:rsidRPr="00EB18EC">
        <w:rPr>
          <w:rFonts w:asciiTheme="majorBidi" w:hAnsiTheme="majorBidi" w:cstheme="majorBidi"/>
          <w:sz w:val="24"/>
          <w:szCs w:val="28"/>
          <w:vertAlign w:val="subscript"/>
        </w:rPr>
        <w:t>v</w:t>
      </w:r>
      <w:r w:rsidRPr="00EB18EC">
        <w:rPr>
          <w:rFonts w:asciiTheme="majorBidi" w:hAnsiTheme="majorBidi" w:cstheme="majorBidi"/>
          <w:sz w:val="24"/>
          <w:szCs w:val="28"/>
        </w:rPr>
        <w:t xml:space="preserve">.sin r, soit </w:t>
      </w:r>
      <w:proofErr w:type="spellStart"/>
      <w:r w:rsidRPr="00EB18EC">
        <w:rPr>
          <w:rFonts w:asciiTheme="majorBidi" w:hAnsiTheme="majorBidi" w:cstheme="majorBidi"/>
          <w:sz w:val="24"/>
          <w:szCs w:val="28"/>
        </w:rPr>
        <w:t>n</w:t>
      </w:r>
      <w:r w:rsidRPr="00EB18EC">
        <w:rPr>
          <w:rFonts w:asciiTheme="majorBidi" w:hAnsiTheme="majorBidi" w:cstheme="majorBidi"/>
          <w:sz w:val="24"/>
          <w:szCs w:val="28"/>
          <w:vertAlign w:val="subscript"/>
        </w:rPr>
        <w:t>v</w:t>
      </w:r>
      <w:proofErr w:type="spellEnd"/>
      <w:proofErr w:type="gramStart"/>
      <w:r w:rsidRPr="00EB18EC">
        <w:rPr>
          <w:rFonts w:asciiTheme="majorBidi" w:hAnsiTheme="majorBidi" w:cstheme="majorBidi"/>
          <w:sz w:val="24"/>
          <w:szCs w:val="28"/>
        </w:rPr>
        <w:t xml:space="preserve">= </w:t>
      </w:r>
      <w:proofErr w:type="gramEnd"/>
      <w:r w:rsidRPr="00EB18EC">
        <w:rPr>
          <w:rFonts w:asciiTheme="majorBidi" w:hAnsiTheme="majorBidi" w:cstheme="majorBidi"/>
          <w:position w:val="-24"/>
          <w:sz w:val="24"/>
          <w:szCs w:val="28"/>
        </w:rPr>
        <w:object w:dxaOrig="520" w:dyaOrig="620">
          <v:shape id="_x0000_i1043" type="#_x0000_t75" style="width:26.3pt;height:31.3pt" o:ole="">
            <v:imagedata r:id="rId33" o:title=""/>
          </v:shape>
          <o:OLEObject Type="Embed" ProgID="Equation.DSMT4" ShapeID="_x0000_i1043" DrawAspect="Content" ObjectID="_1630093643" r:id="rId34"/>
        </w:object>
      </w:r>
      <w:r w:rsidRPr="00EB18EC">
        <w:rPr>
          <w:rFonts w:asciiTheme="majorBidi" w:hAnsiTheme="majorBidi" w:cstheme="majorBidi"/>
          <w:sz w:val="24"/>
          <w:szCs w:val="28"/>
        </w:rPr>
        <w:t>.</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sz w:val="24"/>
          <w:szCs w:val="28"/>
        </w:rPr>
        <w:t xml:space="preserve">L’énoncé indique qu’avec l’angle i constant, et la fréquence </w:t>
      </w:r>
      <w:r w:rsidRPr="00EB18EC">
        <w:rPr>
          <w:rFonts w:asciiTheme="majorBidi" w:hAnsiTheme="majorBidi" w:cstheme="majorBidi"/>
          <w:position w:val="-6"/>
          <w:sz w:val="24"/>
          <w:szCs w:val="28"/>
        </w:rPr>
        <w:object w:dxaOrig="200" w:dyaOrig="220">
          <v:shape id="_x0000_i1044" type="#_x0000_t75" style="width:10pt;height:11.25pt" o:ole="">
            <v:imagedata r:id="rId35" o:title=""/>
          </v:shape>
          <o:OLEObject Type="Embed" ProgID="Equation.DSMT4" ShapeID="_x0000_i1044" DrawAspect="Content" ObjectID="_1630093644" r:id="rId36"/>
        </w:object>
      </w:r>
      <w:r w:rsidRPr="00EB18EC">
        <w:rPr>
          <w:rFonts w:asciiTheme="majorBidi" w:hAnsiTheme="majorBidi" w:cstheme="majorBidi"/>
          <w:sz w:val="24"/>
          <w:szCs w:val="28"/>
        </w:rPr>
        <w:t xml:space="preserve"> qui varie alors r varie. On en déduit que l’indice de réfraction du verre </w:t>
      </w:r>
      <w:proofErr w:type="spellStart"/>
      <w:r w:rsidRPr="00EB18EC">
        <w:rPr>
          <w:rFonts w:asciiTheme="majorBidi" w:hAnsiTheme="majorBidi" w:cstheme="majorBidi"/>
          <w:sz w:val="24"/>
          <w:szCs w:val="28"/>
        </w:rPr>
        <w:t>n</w:t>
      </w:r>
      <w:r w:rsidRPr="00EB18EC">
        <w:rPr>
          <w:rFonts w:asciiTheme="majorBidi" w:hAnsiTheme="majorBidi" w:cstheme="majorBidi"/>
          <w:sz w:val="24"/>
          <w:szCs w:val="28"/>
          <w:vertAlign w:val="subscript"/>
        </w:rPr>
        <w:t>V</w:t>
      </w:r>
      <w:proofErr w:type="spellEnd"/>
      <w:r w:rsidRPr="00EB18EC">
        <w:rPr>
          <w:rFonts w:asciiTheme="majorBidi" w:hAnsiTheme="majorBidi" w:cstheme="majorBidi"/>
          <w:sz w:val="24"/>
          <w:szCs w:val="28"/>
        </w:rPr>
        <w:t xml:space="preserve"> varie selon la fréquence.</w:t>
      </w:r>
    </w:p>
    <w:p w:rsidR="00EB18EC" w:rsidRPr="00EB18EC" w:rsidRDefault="00EB18EC" w:rsidP="00BD1F2A">
      <w:pPr>
        <w:spacing w:after="0"/>
        <w:jc w:val="both"/>
        <w:rPr>
          <w:rFonts w:asciiTheme="majorBidi" w:hAnsiTheme="majorBidi" w:cstheme="majorBidi"/>
          <w:sz w:val="24"/>
          <w:szCs w:val="28"/>
        </w:rPr>
      </w:pPr>
      <w:r w:rsidRPr="00EB18EC">
        <w:rPr>
          <w:rFonts w:asciiTheme="majorBidi" w:hAnsiTheme="majorBidi" w:cstheme="majorBidi"/>
          <w:sz w:val="24"/>
          <w:szCs w:val="28"/>
        </w:rPr>
        <w:t xml:space="preserve">D’autre part </w:t>
      </w:r>
      <w:proofErr w:type="spellStart"/>
      <w:r w:rsidRPr="00EB18EC">
        <w:rPr>
          <w:rFonts w:asciiTheme="majorBidi" w:hAnsiTheme="majorBidi" w:cstheme="majorBidi"/>
          <w:sz w:val="24"/>
          <w:szCs w:val="28"/>
        </w:rPr>
        <w:t>n</w:t>
      </w:r>
      <w:r w:rsidRPr="00EB18EC">
        <w:rPr>
          <w:rFonts w:asciiTheme="majorBidi" w:hAnsiTheme="majorBidi" w:cstheme="majorBidi"/>
          <w:sz w:val="24"/>
          <w:szCs w:val="28"/>
          <w:vertAlign w:val="subscript"/>
        </w:rPr>
        <w:t>V</w:t>
      </w:r>
      <w:proofErr w:type="spellEnd"/>
      <w:proofErr w:type="gramStart"/>
      <w:r w:rsidRPr="00EB18EC">
        <w:rPr>
          <w:rFonts w:asciiTheme="majorBidi" w:hAnsiTheme="majorBidi" w:cstheme="majorBidi"/>
          <w:sz w:val="24"/>
          <w:szCs w:val="28"/>
        </w:rPr>
        <w:t xml:space="preserve">= </w:t>
      </w:r>
      <w:proofErr w:type="gramEnd"/>
      <w:r w:rsidRPr="00EB18EC">
        <w:rPr>
          <w:rFonts w:asciiTheme="majorBidi" w:hAnsiTheme="majorBidi" w:cstheme="majorBidi"/>
          <w:position w:val="-24"/>
          <w:sz w:val="24"/>
          <w:szCs w:val="28"/>
        </w:rPr>
        <w:object w:dxaOrig="240" w:dyaOrig="620">
          <v:shape id="_x0000_i1045" type="#_x0000_t75" style="width:11.9pt;height:31.3pt" o:ole="">
            <v:imagedata r:id="rId27" o:title=""/>
          </v:shape>
          <o:OLEObject Type="Embed" ProgID="Equation.DSMT4" ShapeID="_x0000_i1045" DrawAspect="Content" ObjectID="_1630093645" r:id="rId37"/>
        </w:object>
      </w:r>
      <w:r w:rsidRPr="00EB18EC">
        <w:rPr>
          <w:rFonts w:asciiTheme="majorBidi" w:hAnsiTheme="majorBidi" w:cstheme="majorBidi"/>
          <w:sz w:val="24"/>
          <w:szCs w:val="28"/>
        </w:rPr>
        <w:t xml:space="preserve">, où </w:t>
      </w:r>
      <w:r w:rsidR="00BD1F2A">
        <w:rPr>
          <w:rFonts w:asciiTheme="majorBidi" w:hAnsiTheme="majorBidi" w:cstheme="majorBidi"/>
          <w:sz w:val="24"/>
          <w:szCs w:val="28"/>
        </w:rPr>
        <w:t>C</w:t>
      </w:r>
      <w:r w:rsidRPr="00EB18EC">
        <w:rPr>
          <w:rFonts w:asciiTheme="majorBidi" w:hAnsiTheme="majorBidi" w:cstheme="majorBidi"/>
          <w:sz w:val="24"/>
          <w:szCs w:val="28"/>
        </w:rPr>
        <w:t xml:space="preserve"> est constante. Donc si </w:t>
      </w:r>
      <w:proofErr w:type="spellStart"/>
      <w:r w:rsidRPr="00EB18EC">
        <w:rPr>
          <w:rFonts w:asciiTheme="majorBidi" w:hAnsiTheme="majorBidi" w:cstheme="majorBidi"/>
          <w:sz w:val="24"/>
          <w:szCs w:val="28"/>
        </w:rPr>
        <w:t>n</w:t>
      </w:r>
      <w:r w:rsidRPr="00EB18EC">
        <w:rPr>
          <w:rFonts w:asciiTheme="majorBidi" w:hAnsiTheme="majorBidi" w:cstheme="majorBidi"/>
          <w:sz w:val="24"/>
          <w:szCs w:val="28"/>
          <w:vertAlign w:val="subscript"/>
        </w:rPr>
        <w:t>V</w:t>
      </w:r>
      <w:proofErr w:type="spellEnd"/>
      <w:r w:rsidRPr="00EB18EC">
        <w:rPr>
          <w:rFonts w:asciiTheme="majorBidi" w:hAnsiTheme="majorBidi" w:cstheme="majorBidi"/>
          <w:sz w:val="24"/>
          <w:szCs w:val="28"/>
        </w:rPr>
        <w:t xml:space="preserve"> varie selon la fréquence alors v aussi.</w:t>
      </w:r>
    </w:p>
    <w:p w:rsidR="00EB18EC" w:rsidRPr="00EB18EC" w:rsidRDefault="00EB18EC" w:rsidP="00EB18EC">
      <w:pPr>
        <w:spacing w:after="0"/>
        <w:jc w:val="both"/>
        <w:rPr>
          <w:rFonts w:asciiTheme="majorBidi" w:hAnsiTheme="majorBidi" w:cstheme="majorBidi"/>
          <w:sz w:val="24"/>
          <w:szCs w:val="28"/>
        </w:rPr>
      </w:pPr>
      <w:r w:rsidRPr="00EB18EC">
        <w:rPr>
          <w:rFonts w:asciiTheme="majorBidi" w:hAnsiTheme="majorBidi" w:cstheme="majorBidi"/>
          <w:sz w:val="24"/>
          <w:szCs w:val="28"/>
        </w:rPr>
        <w:t>Le verre est un milieu est dispersif.</w:t>
      </w:r>
    </w:p>
    <w:p w:rsidR="00DC7EDB" w:rsidRDefault="00DC7EDB" w:rsidP="00257038">
      <w:pPr>
        <w:spacing w:after="0"/>
        <w:rPr>
          <w:rFonts w:ascii="Cambria Math" w:hAnsi="Cambria Math"/>
          <w:sz w:val="24"/>
          <w:szCs w:val="24"/>
        </w:rPr>
      </w:pPr>
    </w:p>
    <w:p w:rsidR="00B53830" w:rsidRPr="00E2459B" w:rsidRDefault="00B53830" w:rsidP="00B53830">
      <w:pPr>
        <w:pStyle w:val="c2"/>
        <w:spacing w:line="240" w:lineRule="auto"/>
        <w:jc w:val="left"/>
        <w:rPr>
          <w:rFonts w:asciiTheme="majorBidi" w:hAnsiTheme="majorBidi" w:cstheme="majorBidi"/>
          <w:b/>
          <w:bCs/>
          <w:sz w:val="24"/>
          <w:szCs w:val="20"/>
        </w:rPr>
      </w:pPr>
      <w:r w:rsidRPr="00E2459B">
        <w:rPr>
          <w:rFonts w:asciiTheme="majorBidi" w:hAnsiTheme="majorBidi" w:cstheme="majorBidi"/>
          <w:b/>
          <w:bCs/>
          <w:sz w:val="24"/>
          <w:szCs w:val="20"/>
        </w:rPr>
        <w:t xml:space="preserve">EXERCICE I.   LA LUMIÈRE : UNE ONDE </w:t>
      </w:r>
    </w:p>
    <w:p w:rsidR="00B53830" w:rsidRPr="00E2459B" w:rsidRDefault="00B53830" w:rsidP="00B53830">
      <w:pPr>
        <w:pStyle w:val="t1"/>
        <w:widowControl/>
        <w:autoSpaceDE/>
        <w:autoSpaceDN/>
        <w:adjustRightInd/>
        <w:spacing w:line="240" w:lineRule="auto"/>
        <w:rPr>
          <w:rFonts w:asciiTheme="majorBidi" w:hAnsiTheme="majorBidi" w:cstheme="majorBidi"/>
          <w:szCs w:val="20"/>
        </w:rPr>
      </w:pPr>
    </w:p>
    <w:p w:rsidR="00B53830" w:rsidRPr="00E2459B" w:rsidRDefault="00B53830" w:rsidP="00B53830">
      <w:pPr>
        <w:pStyle w:val="p3"/>
        <w:spacing w:line="240" w:lineRule="auto"/>
        <w:rPr>
          <w:rFonts w:asciiTheme="majorBidi" w:hAnsiTheme="majorBidi" w:cstheme="majorBidi"/>
          <w:i/>
          <w:iCs/>
          <w:sz w:val="24"/>
          <w:szCs w:val="20"/>
        </w:rPr>
      </w:pPr>
      <w:r w:rsidRPr="00E2459B">
        <w:rPr>
          <w:rFonts w:asciiTheme="majorBidi" w:hAnsiTheme="majorBidi" w:cstheme="majorBidi"/>
          <w:i/>
          <w:iCs/>
          <w:sz w:val="24"/>
          <w:szCs w:val="20"/>
        </w:rPr>
        <w:t>Le texte ci-dessous retrace succinctement l'évolution de quelques idées à propos de la nature de la lumière.</w:t>
      </w:r>
    </w:p>
    <w:p w:rsidR="00B53830" w:rsidRPr="00E2459B" w:rsidRDefault="00B53830" w:rsidP="00B53830">
      <w:pPr>
        <w:pStyle w:val="p4"/>
        <w:pBdr>
          <w:top w:val="single" w:sz="4" w:space="1" w:color="auto"/>
          <w:left w:val="single" w:sz="4" w:space="4" w:color="auto"/>
          <w:bottom w:val="single" w:sz="4" w:space="1" w:color="auto"/>
          <w:right w:val="single" w:sz="4" w:space="4" w:color="auto"/>
        </w:pBdr>
        <w:spacing w:line="240" w:lineRule="auto"/>
        <w:rPr>
          <w:rFonts w:asciiTheme="majorBidi" w:hAnsiTheme="majorBidi" w:cstheme="majorBidi"/>
          <w:i/>
          <w:iCs/>
          <w:sz w:val="24"/>
          <w:szCs w:val="20"/>
        </w:rPr>
      </w:pPr>
      <w:proofErr w:type="spellStart"/>
      <w:r w:rsidRPr="00E2459B">
        <w:rPr>
          <w:rFonts w:asciiTheme="majorBidi" w:hAnsiTheme="majorBidi" w:cstheme="majorBidi"/>
          <w:b/>
          <w:bCs/>
          <w:i/>
          <w:iCs/>
          <w:sz w:val="24"/>
          <w:szCs w:val="20"/>
        </w:rPr>
        <w:t>Huyghens</w:t>
      </w:r>
      <w:proofErr w:type="spellEnd"/>
      <w:r w:rsidRPr="00E2459B">
        <w:rPr>
          <w:rFonts w:asciiTheme="majorBidi" w:hAnsiTheme="majorBidi" w:cstheme="majorBidi"/>
          <w:i/>
          <w:iCs/>
          <w:sz w:val="24"/>
          <w:szCs w:val="20"/>
        </w:rPr>
        <w:t>(1629-1695) donne à la lumière un caractère ondulatoire par analogie à la propagation des ondes à la surface de l'eau et à la propagation du son.</w:t>
      </w:r>
    </w:p>
    <w:p w:rsidR="00B53830" w:rsidRPr="00E2459B" w:rsidRDefault="00B53830" w:rsidP="00B53830">
      <w:pPr>
        <w:pStyle w:val="p4"/>
        <w:pBdr>
          <w:top w:val="single" w:sz="4" w:space="1" w:color="auto"/>
          <w:left w:val="single" w:sz="4" w:space="4" w:color="auto"/>
          <w:bottom w:val="single" w:sz="4" w:space="1" w:color="auto"/>
          <w:right w:val="single" w:sz="4" w:space="4" w:color="auto"/>
        </w:pBdr>
        <w:spacing w:line="240" w:lineRule="auto"/>
        <w:rPr>
          <w:rFonts w:asciiTheme="majorBidi" w:hAnsiTheme="majorBidi" w:cstheme="majorBidi"/>
          <w:i/>
          <w:iCs/>
          <w:sz w:val="24"/>
          <w:szCs w:val="20"/>
        </w:rPr>
      </w:pPr>
      <w:r w:rsidRPr="00E2459B">
        <w:rPr>
          <w:rFonts w:asciiTheme="majorBidi" w:hAnsiTheme="majorBidi" w:cstheme="majorBidi"/>
          <w:i/>
          <w:iCs/>
          <w:sz w:val="24"/>
          <w:szCs w:val="20"/>
        </w:rPr>
        <w:t xml:space="preserve">Pour </w:t>
      </w:r>
      <w:proofErr w:type="spellStart"/>
      <w:r w:rsidRPr="00E2459B">
        <w:rPr>
          <w:rFonts w:asciiTheme="majorBidi" w:hAnsiTheme="majorBidi" w:cstheme="majorBidi"/>
          <w:i/>
          <w:iCs/>
          <w:sz w:val="24"/>
          <w:szCs w:val="20"/>
        </w:rPr>
        <w:t>Huyghens</w:t>
      </w:r>
      <w:proofErr w:type="spellEnd"/>
      <w:r w:rsidRPr="00E2459B">
        <w:rPr>
          <w:rFonts w:asciiTheme="majorBidi" w:hAnsiTheme="majorBidi" w:cstheme="majorBidi"/>
          <w:i/>
          <w:iCs/>
          <w:sz w:val="24"/>
          <w:szCs w:val="20"/>
        </w:rPr>
        <w:t>, le caractère ondulatoire de la lumière est fondé sur les faits suivants:</w:t>
      </w:r>
    </w:p>
    <w:p w:rsidR="00B53830" w:rsidRPr="00E2459B" w:rsidRDefault="00B53830" w:rsidP="00B53830">
      <w:pPr>
        <w:pStyle w:val="p9"/>
        <w:pBdr>
          <w:top w:val="single" w:sz="4" w:space="1" w:color="auto"/>
          <w:left w:val="single" w:sz="4" w:space="4" w:color="auto"/>
          <w:bottom w:val="single" w:sz="4" w:space="1" w:color="auto"/>
          <w:right w:val="single" w:sz="4" w:space="4" w:color="auto"/>
        </w:pBdr>
        <w:spacing w:line="240" w:lineRule="auto"/>
        <w:rPr>
          <w:rFonts w:asciiTheme="majorBidi" w:hAnsiTheme="majorBidi" w:cstheme="majorBidi"/>
          <w:i/>
          <w:iCs/>
          <w:sz w:val="24"/>
          <w:szCs w:val="20"/>
        </w:rPr>
      </w:pPr>
      <w:r w:rsidRPr="00E2459B">
        <w:rPr>
          <w:rFonts w:asciiTheme="majorBidi" w:hAnsiTheme="majorBidi" w:cstheme="majorBidi"/>
          <w:i/>
          <w:iCs/>
          <w:sz w:val="24"/>
          <w:szCs w:val="20"/>
        </w:rPr>
        <w:t>-</w:t>
      </w:r>
      <w:r w:rsidRPr="00E2459B">
        <w:rPr>
          <w:rFonts w:asciiTheme="majorBidi" w:hAnsiTheme="majorBidi" w:cstheme="majorBidi"/>
          <w:i/>
          <w:iCs/>
          <w:sz w:val="24"/>
          <w:szCs w:val="20"/>
        </w:rPr>
        <w:tab/>
        <w:t>« le son ne se propage pas dans une enceinte vide d'air tandis que la lumière se propage dans cette même enceinte. La lumière consiste dans un mouvement de la matière qui se trouve entre nous et le corps lumineux, matière qu'il nomme éther».</w:t>
      </w:r>
    </w:p>
    <w:p w:rsidR="00B53830" w:rsidRPr="00E2459B" w:rsidRDefault="00B53830" w:rsidP="00B53830">
      <w:pPr>
        <w:pStyle w:val="p9"/>
        <w:pBdr>
          <w:top w:val="single" w:sz="4" w:space="1" w:color="auto"/>
          <w:left w:val="single" w:sz="4" w:space="4" w:color="auto"/>
          <w:bottom w:val="single" w:sz="4" w:space="1" w:color="auto"/>
          <w:right w:val="single" w:sz="4" w:space="4" w:color="auto"/>
        </w:pBdr>
        <w:spacing w:line="240" w:lineRule="auto"/>
        <w:rPr>
          <w:rFonts w:asciiTheme="majorBidi" w:hAnsiTheme="majorBidi" w:cstheme="majorBidi"/>
          <w:i/>
          <w:iCs/>
          <w:sz w:val="24"/>
        </w:rPr>
      </w:pPr>
      <w:r w:rsidRPr="00E2459B">
        <w:rPr>
          <w:rFonts w:asciiTheme="majorBidi" w:hAnsiTheme="majorBidi" w:cstheme="majorBidi"/>
          <w:i/>
          <w:iCs/>
          <w:sz w:val="24"/>
        </w:rPr>
        <w:t>-</w:t>
      </w:r>
      <w:r w:rsidRPr="00E2459B">
        <w:rPr>
          <w:rFonts w:asciiTheme="majorBidi" w:hAnsiTheme="majorBidi" w:cstheme="majorBidi"/>
          <w:i/>
          <w:iCs/>
          <w:sz w:val="24"/>
        </w:rPr>
        <w:tab/>
        <w:t>« la lumière s'étend de toutes parts</w:t>
      </w:r>
      <w:r w:rsidRPr="00E2459B">
        <w:rPr>
          <w:rFonts w:asciiTheme="majorBidi" w:hAnsiTheme="majorBidi" w:cstheme="majorBidi"/>
          <w:sz w:val="32"/>
          <w:vertAlign w:val="superscript"/>
        </w:rPr>
        <w:sym w:font="Wingdings" w:char="F081"/>
      </w:r>
      <w:r w:rsidRPr="00E2459B">
        <w:rPr>
          <w:rFonts w:asciiTheme="majorBidi" w:hAnsiTheme="majorBidi" w:cstheme="majorBidi"/>
          <w:i/>
          <w:iCs/>
          <w:sz w:val="24"/>
        </w:rPr>
        <w:t xml:space="preserve"> et, quand elle vient de différents endroits, même de tout opposés</w:t>
      </w:r>
      <w:r w:rsidRPr="00E2459B">
        <w:rPr>
          <w:rFonts w:asciiTheme="majorBidi" w:hAnsiTheme="majorBidi" w:cstheme="majorBidi"/>
          <w:sz w:val="32"/>
          <w:vertAlign w:val="superscript"/>
        </w:rPr>
        <w:sym w:font="Wingdings" w:char="F082"/>
      </w:r>
      <w:r w:rsidRPr="00E2459B">
        <w:rPr>
          <w:rFonts w:asciiTheme="majorBidi" w:hAnsiTheme="majorBidi" w:cstheme="majorBidi"/>
          <w:i/>
          <w:iCs/>
          <w:sz w:val="24"/>
        </w:rPr>
        <w:t xml:space="preserve"> , les ondes lumineuses se traversent l'une l'autre sans s'empêcher</w:t>
      </w:r>
      <w:r w:rsidRPr="00E2459B">
        <w:rPr>
          <w:rFonts w:asciiTheme="majorBidi" w:hAnsiTheme="majorBidi" w:cstheme="majorBidi"/>
          <w:sz w:val="32"/>
          <w:vertAlign w:val="superscript"/>
        </w:rPr>
        <w:sym w:font="Wingdings" w:char="F083"/>
      </w:r>
      <w:r w:rsidRPr="00E2459B">
        <w:rPr>
          <w:rFonts w:asciiTheme="majorBidi" w:hAnsiTheme="majorBidi" w:cstheme="majorBidi"/>
          <w:i/>
          <w:iCs/>
          <w:sz w:val="24"/>
        </w:rPr>
        <w:t xml:space="preserve">  »</w:t>
      </w:r>
    </w:p>
    <w:p w:rsidR="00B53830" w:rsidRPr="00E2459B" w:rsidRDefault="00B53830" w:rsidP="00B53830">
      <w:pPr>
        <w:pStyle w:val="p9"/>
        <w:pBdr>
          <w:top w:val="single" w:sz="4" w:space="1" w:color="auto"/>
          <w:left w:val="single" w:sz="4" w:space="4" w:color="auto"/>
          <w:bottom w:val="single" w:sz="4" w:space="1" w:color="auto"/>
          <w:right w:val="single" w:sz="4" w:space="4" w:color="auto"/>
        </w:pBdr>
        <w:spacing w:line="240" w:lineRule="auto"/>
        <w:rPr>
          <w:rFonts w:asciiTheme="majorBidi" w:hAnsiTheme="majorBidi" w:cstheme="majorBidi"/>
          <w:i/>
          <w:iCs/>
          <w:sz w:val="24"/>
          <w:szCs w:val="20"/>
        </w:rPr>
      </w:pPr>
      <w:r w:rsidRPr="00E2459B">
        <w:rPr>
          <w:rFonts w:asciiTheme="majorBidi" w:hAnsiTheme="majorBidi" w:cstheme="majorBidi"/>
          <w:i/>
          <w:iCs/>
          <w:sz w:val="24"/>
          <w:szCs w:val="20"/>
        </w:rPr>
        <w:t>-</w:t>
      </w:r>
      <w:r w:rsidRPr="00E2459B">
        <w:rPr>
          <w:rFonts w:asciiTheme="majorBidi" w:hAnsiTheme="majorBidi" w:cstheme="majorBidi"/>
          <w:i/>
          <w:iCs/>
          <w:sz w:val="24"/>
          <w:szCs w:val="20"/>
        </w:rPr>
        <w:tab/>
        <w:t xml:space="preserve">« la propagation de la lumière depuis un objet lumineux ne saurait être </w:t>
      </w:r>
      <w:r w:rsidRPr="00E2459B">
        <w:rPr>
          <w:rFonts w:asciiTheme="majorBidi" w:hAnsiTheme="majorBidi" w:cstheme="majorBidi"/>
          <w:sz w:val="32"/>
          <w:szCs w:val="20"/>
          <w:vertAlign w:val="superscript"/>
        </w:rPr>
        <w:sym w:font="Wingdings" w:char="F084"/>
      </w:r>
      <w:r w:rsidRPr="00E2459B">
        <w:rPr>
          <w:rFonts w:asciiTheme="majorBidi" w:hAnsiTheme="majorBidi" w:cstheme="majorBidi"/>
          <w:i/>
          <w:iCs/>
          <w:sz w:val="24"/>
          <w:szCs w:val="20"/>
        </w:rPr>
        <w:t xml:space="preserve"> par le transport d'une matière, qui depuis cet objet s'en vient jusqu'à nous ainsi qu'une balle ou une flèche traverse l'air ».</w:t>
      </w:r>
    </w:p>
    <w:p w:rsidR="00B53830" w:rsidRPr="00E2459B" w:rsidRDefault="00B53830" w:rsidP="00B53830">
      <w:pPr>
        <w:pBdr>
          <w:top w:val="single" w:sz="4" w:space="1" w:color="auto"/>
          <w:left w:val="single" w:sz="4" w:space="4" w:color="auto"/>
          <w:bottom w:val="single" w:sz="4" w:space="1" w:color="auto"/>
          <w:right w:val="single" w:sz="4" w:space="4" w:color="auto"/>
        </w:pBdr>
        <w:tabs>
          <w:tab w:val="left" w:pos="180"/>
        </w:tabs>
        <w:spacing w:after="0"/>
        <w:rPr>
          <w:rFonts w:asciiTheme="majorBidi" w:hAnsiTheme="majorBidi" w:cstheme="majorBidi"/>
          <w:i/>
          <w:iCs/>
        </w:rPr>
      </w:pPr>
    </w:p>
    <w:p w:rsidR="00B53830" w:rsidRPr="00E2459B" w:rsidRDefault="00B53830" w:rsidP="00B53830">
      <w:pPr>
        <w:pStyle w:val="p7"/>
        <w:pBdr>
          <w:top w:val="single" w:sz="4" w:space="1" w:color="auto"/>
          <w:left w:val="single" w:sz="4" w:space="4" w:color="auto"/>
          <w:bottom w:val="single" w:sz="4" w:space="1" w:color="auto"/>
          <w:right w:val="single" w:sz="4" w:space="4" w:color="auto"/>
        </w:pBdr>
        <w:spacing w:line="240" w:lineRule="auto"/>
        <w:rPr>
          <w:rFonts w:asciiTheme="majorBidi" w:hAnsiTheme="majorBidi" w:cstheme="majorBidi"/>
          <w:i/>
          <w:iCs/>
          <w:sz w:val="24"/>
          <w:szCs w:val="20"/>
        </w:rPr>
      </w:pPr>
      <w:r w:rsidRPr="00E2459B">
        <w:rPr>
          <w:rFonts w:asciiTheme="majorBidi" w:hAnsiTheme="majorBidi" w:cstheme="majorBidi"/>
          <w:b/>
          <w:bCs/>
          <w:i/>
          <w:iCs/>
          <w:sz w:val="24"/>
          <w:szCs w:val="20"/>
        </w:rPr>
        <w:t xml:space="preserve">Fresnel </w:t>
      </w:r>
      <w:r w:rsidRPr="00E2459B">
        <w:rPr>
          <w:rFonts w:asciiTheme="majorBidi" w:hAnsiTheme="majorBidi" w:cstheme="majorBidi"/>
          <w:i/>
          <w:iCs/>
          <w:sz w:val="24"/>
          <w:szCs w:val="20"/>
        </w:rPr>
        <w:t>(1788-1827) s'attaque au problème des ombres et de la propagation rectiligne de la lumière.</w:t>
      </w:r>
    </w:p>
    <w:p w:rsidR="00B53830" w:rsidRPr="00E2459B" w:rsidRDefault="00B53830" w:rsidP="00B53830">
      <w:pPr>
        <w:pStyle w:val="p7"/>
        <w:pBdr>
          <w:top w:val="single" w:sz="4" w:space="1" w:color="auto"/>
          <w:left w:val="single" w:sz="4" w:space="4" w:color="auto"/>
          <w:bottom w:val="single" w:sz="4" w:space="1" w:color="auto"/>
          <w:right w:val="single" w:sz="4" w:space="4" w:color="auto"/>
        </w:pBdr>
        <w:spacing w:line="240" w:lineRule="auto"/>
        <w:rPr>
          <w:rFonts w:asciiTheme="majorBidi" w:hAnsiTheme="majorBidi" w:cstheme="majorBidi"/>
          <w:i/>
          <w:iCs/>
          <w:sz w:val="24"/>
          <w:szCs w:val="20"/>
        </w:rPr>
      </w:pPr>
      <w:r w:rsidRPr="00E2459B">
        <w:rPr>
          <w:rFonts w:asciiTheme="majorBidi" w:hAnsiTheme="majorBidi" w:cstheme="majorBidi"/>
          <w:i/>
          <w:iCs/>
          <w:sz w:val="24"/>
          <w:szCs w:val="20"/>
        </w:rPr>
        <w:t>Avec des moyens rudimentaires, il découvre et il exploite le phénomène de diffraction.</w:t>
      </w:r>
    </w:p>
    <w:p w:rsidR="00B53830" w:rsidRPr="00E2459B" w:rsidRDefault="00B53830" w:rsidP="00B53830">
      <w:pPr>
        <w:pStyle w:val="p9"/>
        <w:pBdr>
          <w:top w:val="single" w:sz="4" w:space="1" w:color="auto"/>
          <w:left w:val="single" w:sz="4" w:space="4" w:color="auto"/>
          <w:bottom w:val="single" w:sz="4" w:space="1" w:color="auto"/>
          <w:right w:val="single" w:sz="4" w:space="4" w:color="auto"/>
        </w:pBdr>
        <w:spacing w:line="240" w:lineRule="auto"/>
        <w:rPr>
          <w:rFonts w:asciiTheme="majorBidi" w:hAnsiTheme="majorBidi" w:cstheme="majorBidi"/>
          <w:i/>
          <w:iCs/>
          <w:sz w:val="24"/>
        </w:rPr>
      </w:pPr>
      <w:r w:rsidRPr="00E2459B">
        <w:rPr>
          <w:rFonts w:asciiTheme="majorBidi" w:hAnsiTheme="majorBidi" w:cstheme="majorBidi"/>
          <w:i/>
          <w:iCs/>
          <w:sz w:val="24"/>
        </w:rPr>
        <w:t>Il perce un petit trou dans une plaque de cuivre. Grâce à une lentille constituée par une goutte de miel déposée sur le trou, il concentre les rayons solaires sur un fil de fer.</w:t>
      </w:r>
    </w:p>
    <w:p w:rsidR="00B53830" w:rsidRPr="00E2459B" w:rsidRDefault="00B53830" w:rsidP="00B53830">
      <w:pPr>
        <w:pBdr>
          <w:top w:val="single" w:sz="4" w:space="1" w:color="auto"/>
          <w:left w:val="single" w:sz="4" w:space="4" w:color="auto"/>
          <w:bottom w:val="single" w:sz="4" w:space="1" w:color="auto"/>
          <w:right w:val="single" w:sz="4" w:space="4" w:color="auto"/>
        </w:pBdr>
        <w:tabs>
          <w:tab w:val="left" w:pos="720"/>
        </w:tabs>
        <w:spacing w:after="0"/>
        <w:rPr>
          <w:rFonts w:asciiTheme="majorBidi" w:hAnsiTheme="majorBidi" w:cstheme="majorBidi"/>
          <w:i/>
          <w:iCs/>
        </w:rPr>
      </w:pPr>
    </w:p>
    <w:p w:rsidR="00B53830" w:rsidRPr="00E2459B" w:rsidRDefault="00B53830" w:rsidP="00B53830">
      <w:pPr>
        <w:pStyle w:val="p7"/>
        <w:pBdr>
          <w:top w:val="single" w:sz="4" w:space="1" w:color="auto"/>
          <w:left w:val="single" w:sz="4" w:space="4" w:color="auto"/>
          <w:bottom w:val="single" w:sz="4" w:space="1" w:color="auto"/>
          <w:right w:val="single" w:sz="4" w:space="4" w:color="auto"/>
        </w:pBdr>
        <w:spacing w:line="240" w:lineRule="auto"/>
        <w:rPr>
          <w:rFonts w:asciiTheme="majorBidi" w:hAnsiTheme="majorBidi" w:cstheme="majorBidi"/>
          <w:i/>
          <w:iCs/>
          <w:sz w:val="24"/>
          <w:szCs w:val="20"/>
        </w:rPr>
      </w:pPr>
      <w:r w:rsidRPr="00E2459B">
        <w:rPr>
          <w:rFonts w:asciiTheme="majorBidi" w:hAnsiTheme="majorBidi" w:cstheme="majorBidi"/>
          <w:i/>
          <w:iCs/>
          <w:sz w:val="24"/>
          <w:szCs w:val="20"/>
        </w:rPr>
        <w:t>Extraits d'articles parus dans l'ouvrage « Physique et Physiciens » et dans des revues « Sciences et Vie ».</w:t>
      </w:r>
    </w:p>
    <w:p w:rsidR="00B53830" w:rsidRPr="00E2459B" w:rsidRDefault="00B53830" w:rsidP="00B53830">
      <w:pPr>
        <w:pStyle w:val="p10"/>
        <w:pBdr>
          <w:top w:val="single" w:sz="4" w:space="1" w:color="auto"/>
          <w:left w:val="single" w:sz="4" w:space="4" w:color="auto"/>
          <w:bottom w:val="single" w:sz="4" w:space="1" w:color="auto"/>
          <w:right w:val="single" w:sz="4" w:space="4" w:color="auto"/>
        </w:pBdr>
        <w:spacing w:line="240" w:lineRule="auto"/>
        <w:ind w:left="0" w:firstLine="0"/>
        <w:rPr>
          <w:rFonts w:asciiTheme="majorBidi" w:hAnsiTheme="majorBidi" w:cstheme="majorBidi"/>
          <w:i/>
          <w:iCs/>
          <w:sz w:val="24"/>
          <w:szCs w:val="20"/>
        </w:rPr>
      </w:pPr>
      <w:r w:rsidRPr="00E2459B">
        <w:rPr>
          <w:rFonts w:asciiTheme="majorBidi" w:hAnsiTheme="majorBidi" w:cstheme="majorBidi"/>
          <w:sz w:val="24"/>
          <w:szCs w:val="20"/>
        </w:rPr>
        <w:sym w:font="Wingdings" w:char="F081"/>
      </w:r>
      <w:proofErr w:type="gramStart"/>
      <w:r w:rsidRPr="00E2459B">
        <w:rPr>
          <w:rFonts w:asciiTheme="majorBidi" w:hAnsiTheme="majorBidi" w:cstheme="majorBidi"/>
          <w:i/>
          <w:iCs/>
          <w:sz w:val="24"/>
          <w:szCs w:val="20"/>
        </w:rPr>
        <w:t>de</w:t>
      </w:r>
      <w:proofErr w:type="gramEnd"/>
      <w:r w:rsidRPr="00E2459B">
        <w:rPr>
          <w:rFonts w:asciiTheme="majorBidi" w:hAnsiTheme="majorBidi" w:cstheme="majorBidi"/>
          <w:i/>
          <w:iCs/>
          <w:sz w:val="24"/>
          <w:szCs w:val="20"/>
        </w:rPr>
        <w:t xml:space="preserve"> toutes parts = dans toutes les directions  </w:t>
      </w:r>
      <w:r w:rsidRPr="00E2459B">
        <w:rPr>
          <w:rFonts w:asciiTheme="majorBidi" w:hAnsiTheme="majorBidi" w:cstheme="majorBidi"/>
          <w:i/>
          <w:iCs/>
          <w:sz w:val="24"/>
          <w:szCs w:val="20"/>
        </w:rPr>
        <w:tab/>
      </w:r>
      <w:r w:rsidRPr="00E2459B">
        <w:rPr>
          <w:rFonts w:asciiTheme="majorBidi" w:hAnsiTheme="majorBidi" w:cstheme="majorBidi"/>
          <w:i/>
          <w:iCs/>
          <w:sz w:val="24"/>
          <w:szCs w:val="20"/>
        </w:rPr>
        <w:tab/>
      </w:r>
      <w:r w:rsidRPr="00E2459B">
        <w:rPr>
          <w:rFonts w:asciiTheme="majorBidi" w:hAnsiTheme="majorBidi" w:cstheme="majorBidi"/>
          <w:sz w:val="24"/>
          <w:szCs w:val="20"/>
        </w:rPr>
        <w:sym w:font="Wingdings" w:char="F083"/>
      </w:r>
      <w:r w:rsidRPr="00E2459B">
        <w:rPr>
          <w:rFonts w:asciiTheme="majorBidi" w:hAnsiTheme="majorBidi" w:cstheme="majorBidi"/>
          <w:i/>
          <w:iCs/>
          <w:sz w:val="24"/>
          <w:szCs w:val="20"/>
        </w:rPr>
        <w:t xml:space="preserve"> sans s'empêcher = sans se perturber </w:t>
      </w:r>
    </w:p>
    <w:p w:rsidR="00B53830" w:rsidRPr="00E2459B" w:rsidRDefault="00B53830" w:rsidP="00B53830">
      <w:pPr>
        <w:pStyle w:val="p10"/>
        <w:pBdr>
          <w:top w:val="single" w:sz="4" w:space="1" w:color="auto"/>
          <w:left w:val="single" w:sz="4" w:space="4" w:color="auto"/>
          <w:bottom w:val="single" w:sz="4" w:space="1" w:color="auto"/>
          <w:right w:val="single" w:sz="4" w:space="4" w:color="auto"/>
        </w:pBdr>
        <w:spacing w:line="240" w:lineRule="auto"/>
        <w:ind w:left="0" w:firstLine="0"/>
        <w:rPr>
          <w:rFonts w:asciiTheme="majorBidi" w:hAnsiTheme="majorBidi" w:cstheme="majorBidi"/>
          <w:i/>
          <w:iCs/>
          <w:sz w:val="24"/>
        </w:rPr>
      </w:pPr>
      <w:r w:rsidRPr="00E2459B">
        <w:rPr>
          <w:rFonts w:asciiTheme="majorBidi" w:hAnsiTheme="majorBidi" w:cstheme="majorBidi"/>
          <w:sz w:val="24"/>
        </w:rPr>
        <w:sym w:font="Wingdings" w:char="F082"/>
      </w:r>
      <w:proofErr w:type="gramStart"/>
      <w:r w:rsidRPr="00E2459B">
        <w:rPr>
          <w:rFonts w:asciiTheme="majorBidi" w:hAnsiTheme="majorBidi" w:cstheme="majorBidi"/>
          <w:i/>
          <w:iCs/>
          <w:sz w:val="24"/>
        </w:rPr>
        <w:t>de</w:t>
      </w:r>
      <w:proofErr w:type="gramEnd"/>
      <w:r w:rsidRPr="00E2459B">
        <w:rPr>
          <w:rFonts w:asciiTheme="majorBidi" w:hAnsiTheme="majorBidi" w:cstheme="majorBidi"/>
          <w:i/>
          <w:iCs/>
          <w:sz w:val="24"/>
        </w:rPr>
        <w:t xml:space="preserve"> tout opposés = de sens opposés        </w:t>
      </w:r>
      <w:r w:rsidRPr="00E2459B">
        <w:rPr>
          <w:rFonts w:asciiTheme="majorBidi" w:hAnsiTheme="majorBidi" w:cstheme="majorBidi"/>
          <w:i/>
          <w:iCs/>
          <w:sz w:val="24"/>
        </w:rPr>
        <w:tab/>
      </w:r>
      <w:r w:rsidRPr="00E2459B">
        <w:rPr>
          <w:rFonts w:asciiTheme="majorBidi" w:hAnsiTheme="majorBidi" w:cstheme="majorBidi"/>
          <w:i/>
          <w:iCs/>
          <w:sz w:val="24"/>
        </w:rPr>
        <w:tab/>
      </w:r>
      <w:r w:rsidRPr="00E2459B">
        <w:rPr>
          <w:rFonts w:asciiTheme="majorBidi" w:hAnsiTheme="majorBidi" w:cstheme="majorBidi"/>
          <w:sz w:val="24"/>
          <w:szCs w:val="16"/>
        </w:rPr>
        <w:sym w:font="Wingdings" w:char="F084"/>
      </w:r>
      <w:r w:rsidRPr="00E2459B">
        <w:rPr>
          <w:rFonts w:asciiTheme="majorBidi" w:hAnsiTheme="majorBidi" w:cstheme="majorBidi"/>
          <w:i/>
          <w:iCs/>
          <w:sz w:val="24"/>
        </w:rPr>
        <w:t>ne saurait être = ne se fait pas</w:t>
      </w:r>
    </w:p>
    <w:p w:rsidR="00B53830" w:rsidRPr="00E2459B" w:rsidRDefault="00B53830" w:rsidP="00B53830">
      <w:pPr>
        <w:pBdr>
          <w:top w:val="single" w:sz="4" w:space="1" w:color="auto"/>
          <w:left w:val="single" w:sz="4" w:space="4" w:color="auto"/>
          <w:bottom w:val="single" w:sz="4" w:space="1" w:color="auto"/>
          <w:right w:val="single" w:sz="4" w:space="4" w:color="auto"/>
        </w:pBdr>
        <w:tabs>
          <w:tab w:val="left" w:pos="4560"/>
        </w:tabs>
        <w:spacing w:after="0"/>
        <w:rPr>
          <w:rFonts w:asciiTheme="majorBidi" w:hAnsiTheme="majorBidi" w:cstheme="majorBidi"/>
          <w:i/>
          <w:iCs/>
          <w:sz w:val="14"/>
        </w:rPr>
      </w:pPr>
    </w:p>
    <w:p w:rsidR="00B53830" w:rsidRPr="00E2459B" w:rsidRDefault="00B53830" w:rsidP="00B53830">
      <w:pPr>
        <w:tabs>
          <w:tab w:val="left" w:pos="4560"/>
        </w:tabs>
        <w:spacing w:after="0"/>
        <w:rPr>
          <w:rFonts w:asciiTheme="majorBidi" w:hAnsiTheme="majorBidi" w:cstheme="majorBidi"/>
          <w:i/>
          <w:iCs/>
        </w:rPr>
      </w:pPr>
    </w:p>
    <w:p w:rsidR="00B53830" w:rsidRPr="00E2459B" w:rsidRDefault="00B53830" w:rsidP="00B53830">
      <w:pPr>
        <w:pStyle w:val="p13"/>
        <w:spacing w:line="240" w:lineRule="auto"/>
        <w:ind w:left="0" w:firstLine="0"/>
        <w:rPr>
          <w:rFonts w:asciiTheme="majorBidi" w:hAnsiTheme="majorBidi" w:cstheme="majorBidi"/>
          <w:b/>
          <w:bCs/>
          <w:sz w:val="24"/>
          <w:szCs w:val="20"/>
        </w:rPr>
      </w:pPr>
      <w:r w:rsidRPr="00E2459B">
        <w:rPr>
          <w:rFonts w:asciiTheme="majorBidi" w:hAnsiTheme="majorBidi" w:cstheme="majorBidi"/>
          <w:b/>
          <w:bCs/>
          <w:sz w:val="24"/>
          <w:szCs w:val="20"/>
        </w:rPr>
        <w:t>1.</w:t>
      </w:r>
      <w:r w:rsidRPr="00E2459B">
        <w:rPr>
          <w:rFonts w:asciiTheme="majorBidi" w:hAnsiTheme="majorBidi" w:cstheme="majorBidi"/>
          <w:b/>
          <w:bCs/>
          <w:sz w:val="24"/>
          <w:szCs w:val="20"/>
        </w:rPr>
        <w:tab/>
        <w:t xml:space="preserve">QUESTIONS </w:t>
      </w:r>
      <w:r w:rsidRPr="00E2459B">
        <w:rPr>
          <w:rFonts w:asciiTheme="majorBidi" w:hAnsiTheme="majorBidi" w:cstheme="majorBidi"/>
          <w:sz w:val="24"/>
          <w:szCs w:val="28"/>
        </w:rPr>
        <w:t xml:space="preserve">À </w:t>
      </w:r>
      <w:r w:rsidRPr="00E2459B">
        <w:rPr>
          <w:rFonts w:asciiTheme="majorBidi" w:hAnsiTheme="majorBidi" w:cstheme="majorBidi"/>
          <w:b/>
          <w:bCs/>
          <w:sz w:val="24"/>
          <w:szCs w:val="20"/>
        </w:rPr>
        <w:t>PROPOS DU DOCUMENT ENCADRÉ</w:t>
      </w:r>
    </w:p>
    <w:p w:rsidR="00B53830" w:rsidRPr="00E2459B" w:rsidRDefault="00B53830" w:rsidP="00B53830">
      <w:pPr>
        <w:pStyle w:val="p13"/>
        <w:spacing w:line="240" w:lineRule="auto"/>
        <w:ind w:left="0" w:firstLine="0"/>
        <w:rPr>
          <w:rFonts w:asciiTheme="majorBidi" w:hAnsiTheme="majorBidi" w:cstheme="majorBidi"/>
          <w:b/>
          <w:bCs/>
          <w:sz w:val="24"/>
          <w:szCs w:val="20"/>
        </w:rPr>
      </w:pPr>
      <w:r w:rsidRPr="00E2459B">
        <w:rPr>
          <w:rFonts w:asciiTheme="majorBidi" w:hAnsiTheme="majorBidi" w:cstheme="majorBidi"/>
          <w:b/>
          <w:bCs/>
          <w:sz w:val="24"/>
          <w:szCs w:val="20"/>
        </w:rPr>
        <w:t>1.1.</w:t>
      </w:r>
      <w:r w:rsidRPr="00E2459B">
        <w:rPr>
          <w:rFonts w:asciiTheme="majorBidi" w:hAnsiTheme="majorBidi" w:cstheme="majorBidi"/>
          <w:b/>
          <w:bCs/>
          <w:sz w:val="24"/>
          <w:szCs w:val="20"/>
        </w:rPr>
        <w:tab/>
        <w:t xml:space="preserve">Texte concernant </w:t>
      </w:r>
      <w:proofErr w:type="spellStart"/>
      <w:r w:rsidRPr="00E2459B">
        <w:rPr>
          <w:rFonts w:asciiTheme="majorBidi" w:hAnsiTheme="majorBidi" w:cstheme="majorBidi"/>
          <w:b/>
          <w:bCs/>
          <w:sz w:val="24"/>
          <w:szCs w:val="20"/>
        </w:rPr>
        <w:t>Huyghens</w:t>
      </w:r>
      <w:proofErr w:type="spellEnd"/>
    </w:p>
    <w:p w:rsidR="00B53830" w:rsidRPr="00E2459B" w:rsidRDefault="00B53830" w:rsidP="00B53830">
      <w:pPr>
        <w:pStyle w:val="p14"/>
        <w:spacing w:line="260" w:lineRule="exact"/>
        <w:ind w:left="0" w:firstLine="0"/>
        <w:rPr>
          <w:rFonts w:asciiTheme="majorBidi" w:hAnsiTheme="majorBidi" w:cstheme="majorBidi"/>
          <w:sz w:val="24"/>
          <w:szCs w:val="20"/>
        </w:rPr>
      </w:pPr>
      <w:r w:rsidRPr="00E2459B">
        <w:rPr>
          <w:rFonts w:asciiTheme="majorBidi" w:hAnsiTheme="majorBidi" w:cstheme="majorBidi"/>
          <w:b/>
          <w:bCs/>
          <w:sz w:val="24"/>
          <w:szCs w:val="20"/>
        </w:rPr>
        <w:t>1.1.1.</w:t>
      </w:r>
      <w:r w:rsidRPr="00E2459B">
        <w:rPr>
          <w:rFonts w:asciiTheme="majorBidi" w:hAnsiTheme="majorBidi" w:cstheme="majorBidi"/>
          <w:b/>
          <w:bCs/>
          <w:sz w:val="24"/>
          <w:szCs w:val="20"/>
        </w:rPr>
        <w:tab/>
      </w:r>
      <w:r w:rsidRPr="00E2459B">
        <w:rPr>
          <w:rFonts w:asciiTheme="majorBidi" w:hAnsiTheme="majorBidi" w:cstheme="majorBidi"/>
          <w:sz w:val="24"/>
          <w:szCs w:val="20"/>
        </w:rPr>
        <w:t xml:space="preserve">Quelle erreur commet </w:t>
      </w:r>
      <w:proofErr w:type="spellStart"/>
      <w:r w:rsidRPr="00E2459B">
        <w:rPr>
          <w:rFonts w:asciiTheme="majorBidi" w:hAnsiTheme="majorBidi" w:cstheme="majorBidi"/>
          <w:sz w:val="24"/>
          <w:szCs w:val="20"/>
        </w:rPr>
        <w:t>Huyghens</w:t>
      </w:r>
      <w:proofErr w:type="spellEnd"/>
      <w:r w:rsidRPr="00E2459B">
        <w:rPr>
          <w:rFonts w:asciiTheme="majorBidi" w:hAnsiTheme="majorBidi" w:cstheme="majorBidi"/>
          <w:sz w:val="24"/>
          <w:szCs w:val="20"/>
        </w:rPr>
        <w:t xml:space="preserve"> en comparant la propagation de la lumière à celle des ondes mécaniques?</w:t>
      </w:r>
    </w:p>
    <w:p w:rsidR="00B53830" w:rsidRPr="00E2459B" w:rsidRDefault="00B53830" w:rsidP="00B53830">
      <w:pPr>
        <w:pStyle w:val="p14"/>
        <w:spacing w:line="260" w:lineRule="exact"/>
        <w:ind w:left="0" w:firstLine="0"/>
        <w:rPr>
          <w:rFonts w:asciiTheme="majorBidi" w:hAnsiTheme="majorBidi" w:cstheme="majorBidi"/>
          <w:sz w:val="24"/>
          <w:szCs w:val="20"/>
        </w:rPr>
      </w:pPr>
      <w:r w:rsidRPr="00E2459B">
        <w:rPr>
          <w:rFonts w:asciiTheme="majorBidi" w:hAnsiTheme="majorBidi" w:cstheme="majorBidi"/>
          <w:sz w:val="24"/>
          <w:szCs w:val="20"/>
        </w:rPr>
        <w:t>1.1.2.</w:t>
      </w:r>
      <w:r w:rsidRPr="00E2459B">
        <w:rPr>
          <w:rFonts w:asciiTheme="majorBidi" w:hAnsiTheme="majorBidi" w:cstheme="majorBidi"/>
          <w:sz w:val="24"/>
          <w:szCs w:val="20"/>
        </w:rPr>
        <w:tab/>
        <w:t xml:space="preserve">Citer deux propriétés générales des ondes que l'on peut retrouver dans le texte de </w:t>
      </w:r>
      <w:proofErr w:type="spellStart"/>
      <w:r w:rsidRPr="00E2459B">
        <w:rPr>
          <w:rFonts w:asciiTheme="majorBidi" w:hAnsiTheme="majorBidi" w:cstheme="majorBidi"/>
          <w:sz w:val="24"/>
          <w:szCs w:val="20"/>
        </w:rPr>
        <w:t>Huyghens</w:t>
      </w:r>
      <w:proofErr w:type="spellEnd"/>
      <w:r w:rsidRPr="00E2459B">
        <w:rPr>
          <w:rFonts w:asciiTheme="majorBidi" w:hAnsiTheme="majorBidi" w:cstheme="majorBidi"/>
          <w:sz w:val="24"/>
          <w:szCs w:val="20"/>
        </w:rPr>
        <w:t>.</w:t>
      </w:r>
    </w:p>
    <w:p w:rsidR="00B53830" w:rsidRPr="00E2459B" w:rsidRDefault="00B53830" w:rsidP="00B53830">
      <w:pPr>
        <w:pStyle w:val="p13"/>
        <w:spacing w:line="240" w:lineRule="auto"/>
        <w:ind w:left="0" w:firstLine="0"/>
        <w:rPr>
          <w:rFonts w:asciiTheme="majorBidi" w:hAnsiTheme="majorBidi" w:cstheme="majorBidi"/>
          <w:b/>
          <w:bCs/>
          <w:sz w:val="24"/>
          <w:szCs w:val="20"/>
        </w:rPr>
      </w:pPr>
      <w:r w:rsidRPr="00E2459B">
        <w:rPr>
          <w:rFonts w:asciiTheme="majorBidi" w:hAnsiTheme="majorBidi" w:cstheme="majorBidi"/>
          <w:b/>
          <w:bCs/>
          <w:sz w:val="24"/>
          <w:szCs w:val="20"/>
        </w:rPr>
        <w:lastRenderedPageBreak/>
        <w:t>1.2.</w:t>
      </w:r>
      <w:r w:rsidRPr="00E2459B">
        <w:rPr>
          <w:rFonts w:asciiTheme="majorBidi" w:hAnsiTheme="majorBidi" w:cstheme="majorBidi"/>
          <w:b/>
          <w:bCs/>
          <w:sz w:val="24"/>
          <w:szCs w:val="20"/>
        </w:rPr>
        <w:tab/>
        <w:t>Texte concernant Fresnel</w:t>
      </w:r>
    </w:p>
    <w:p w:rsidR="00B53830" w:rsidRPr="00E2459B" w:rsidRDefault="00B53830" w:rsidP="00B53830">
      <w:pPr>
        <w:pStyle w:val="p15"/>
        <w:spacing w:line="260" w:lineRule="exact"/>
        <w:rPr>
          <w:rFonts w:asciiTheme="majorBidi" w:hAnsiTheme="majorBidi" w:cstheme="majorBidi"/>
          <w:i/>
          <w:iCs/>
          <w:sz w:val="24"/>
          <w:szCs w:val="20"/>
        </w:rPr>
      </w:pPr>
      <w:r w:rsidRPr="00E2459B">
        <w:rPr>
          <w:rFonts w:asciiTheme="majorBidi" w:hAnsiTheme="majorBidi" w:cstheme="majorBidi"/>
          <w:b/>
          <w:bCs/>
          <w:sz w:val="24"/>
          <w:szCs w:val="20"/>
        </w:rPr>
        <w:t xml:space="preserve">1.2.1. </w:t>
      </w:r>
      <w:r w:rsidRPr="00E2459B">
        <w:rPr>
          <w:rFonts w:asciiTheme="majorBidi" w:hAnsiTheme="majorBidi" w:cstheme="majorBidi"/>
          <w:i/>
          <w:iCs/>
          <w:sz w:val="24"/>
          <w:szCs w:val="20"/>
        </w:rPr>
        <w:t>Fresnel a utilisé les rayons solaires pour réaliser son expérience.</w:t>
      </w:r>
    </w:p>
    <w:p w:rsidR="00B53830" w:rsidRPr="00E2459B" w:rsidRDefault="00B53830" w:rsidP="00B53830">
      <w:pPr>
        <w:pStyle w:val="p16"/>
        <w:spacing w:line="260" w:lineRule="exact"/>
        <w:ind w:left="0"/>
        <w:rPr>
          <w:rFonts w:asciiTheme="majorBidi" w:hAnsiTheme="majorBidi" w:cstheme="majorBidi"/>
          <w:sz w:val="24"/>
          <w:szCs w:val="20"/>
        </w:rPr>
      </w:pPr>
      <w:r w:rsidRPr="00E2459B">
        <w:rPr>
          <w:rFonts w:asciiTheme="majorBidi" w:hAnsiTheme="majorBidi" w:cstheme="majorBidi"/>
          <w:sz w:val="24"/>
          <w:szCs w:val="20"/>
        </w:rPr>
        <w:t>Une telle lumière est-elle monochromatique ou polychromatique?</w:t>
      </w:r>
    </w:p>
    <w:p w:rsidR="00B53830" w:rsidRPr="00E2459B" w:rsidRDefault="00B53830" w:rsidP="00B53830">
      <w:pPr>
        <w:pStyle w:val="p15"/>
        <w:spacing w:line="260" w:lineRule="exact"/>
        <w:rPr>
          <w:rFonts w:asciiTheme="majorBidi" w:hAnsiTheme="majorBidi" w:cstheme="majorBidi"/>
          <w:i/>
          <w:iCs/>
          <w:sz w:val="24"/>
          <w:szCs w:val="20"/>
        </w:rPr>
      </w:pPr>
      <w:r w:rsidRPr="00E2459B">
        <w:rPr>
          <w:rFonts w:asciiTheme="majorBidi" w:hAnsiTheme="majorBidi" w:cstheme="majorBidi"/>
          <w:b/>
          <w:bCs/>
          <w:sz w:val="24"/>
          <w:szCs w:val="20"/>
        </w:rPr>
        <w:t>1.2.2.</w:t>
      </w:r>
      <w:r w:rsidRPr="00E2459B">
        <w:rPr>
          <w:rFonts w:asciiTheme="majorBidi" w:hAnsiTheme="majorBidi" w:cstheme="majorBidi"/>
          <w:i/>
          <w:iCs/>
          <w:sz w:val="24"/>
          <w:szCs w:val="20"/>
        </w:rPr>
        <w:t>Fresnel exploite le phénomène de diffraction de la lumière par un fil de fer.</w:t>
      </w:r>
    </w:p>
    <w:p w:rsidR="00B53830" w:rsidRPr="00E2459B" w:rsidRDefault="00B53830" w:rsidP="00B53830">
      <w:pPr>
        <w:pStyle w:val="p16"/>
        <w:spacing w:line="260" w:lineRule="exact"/>
        <w:ind w:left="0"/>
        <w:rPr>
          <w:rFonts w:asciiTheme="majorBidi" w:hAnsiTheme="majorBidi" w:cstheme="majorBidi"/>
          <w:sz w:val="24"/>
          <w:szCs w:val="20"/>
        </w:rPr>
      </w:pPr>
      <w:r w:rsidRPr="00E2459B">
        <w:rPr>
          <w:rFonts w:asciiTheme="majorBidi" w:hAnsiTheme="majorBidi" w:cstheme="majorBidi"/>
          <w:sz w:val="24"/>
          <w:szCs w:val="20"/>
        </w:rPr>
        <w:t>Le diamètre du fil a-t-il une importance pour observer le phénomène de diffraction? Si oui, indiquer quel doit être l'ordre de grandeur de ce diamètre.</w:t>
      </w:r>
    </w:p>
    <w:p w:rsidR="00B53830" w:rsidRPr="00E2459B" w:rsidRDefault="00B53830" w:rsidP="00B53830">
      <w:pPr>
        <w:pStyle w:val="p17"/>
        <w:spacing w:line="240" w:lineRule="auto"/>
        <w:rPr>
          <w:rFonts w:asciiTheme="majorBidi" w:hAnsiTheme="majorBidi" w:cstheme="majorBidi"/>
          <w:b/>
          <w:bCs/>
          <w:sz w:val="24"/>
          <w:szCs w:val="20"/>
        </w:rPr>
      </w:pPr>
      <w:r w:rsidRPr="00E2459B">
        <w:rPr>
          <w:rFonts w:asciiTheme="majorBidi" w:hAnsiTheme="majorBidi" w:cstheme="majorBidi"/>
          <w:b/>
          <w:bCs/>
          <w:sz w:val="24"/>
          <w:szCs w:val="20"/>
        </w:rPr>
        <w:t>2. DIFFRACTION</w:t>
      </w:r>
    </w:p>
    <w:p w:rsidR="00B53830" w:rsidRPr="00E2459B" w:rsidRDefault="00B53830" w:rsidP="00B53830">
      <w:pPr>
        <w:pStyle w:val="p15"/>
        <w:spacing w:line="260" w:lineRule="exact"/>
        <w:rPr>
          <w:rFonts w:asciiTheme="majorBidi" w:hAnsiTheme="majorBidi" w:cstheme="majorBidi"/>
          <w:i/>
          <w:iCs/>
          <w:sz w:val="24"/>
          <w:szCs w:val="20"/>
        </w:rPr>
      </w:pPr>
      <w:r w:rsidRPr="00E2459B">
        <w:rPr>
          <w:rFonts w:asciiTheme="majorBidi" w:hAnsiTheme="majorBidi" w:cstheme="majorBidi"/>
          <w:i/>
          <w:iCs/>
          <w:sz w:val="24"/>
          <w:szCs w:val="20"/>
        </w:rPr>
        <w:t>On réalise une expérience de diffraction à l'aide d'un laser émettant une lumière monochromatique de longueur d'onde λ.</w:t>
      </w:r>
    </w:p>
    <w:p w:rsidR="00B53830" w:rsidRPr="00E2459B" w:rsidRDefault="00B53830" w:rsidP="00B53830">
      <w:pPr>
        <w:pStyle w:val="p15"/>
        <w:spacing w:line="260" w:lineRule="exact"/>
        <w:rPr>
          <w:rFonts w:asciiTheme="majorBidi" w:hAnsiTheme="majorBidi" w:cstheme="majorBidi"/>
          <w:i/>
          <w:iCs/>
          <w:sz w:val="24"/>
          <w:szCs w:val="20"/>
        </w:rPr>
      </w:pPr>
      <w:r w:rsidRPr="00E2459B">
        <w:rPr>
          <w:rFonts w:asciiTheme="majorBidi" w:hAnsiTheme="majorBidi" w:cstheme="majorBidi"/>
          <w:i/>
          <w:iCs/>
          <w:sz w:val="24"/>
          <w:szCs w:val="20"/>
        </w:rPr>
        <w:t>À quelques centimètres du laser, on place successivement des fils verticaux de diamètres connus. On désigne par a le diamètre d'un fil</w:t>
      </w:r>
    </w:p>
    <w:p w:rsidR="00B53830" w:rsidRPr="00E2459B" w:rsidRDefault="00B53830" w:rsidP="00B53830">
      <w:pPr>
        <w:pStyle w:val="p15"/>
        <w:spacing w:line="260" w:lineRule="exact"/>
        <w:rPr>
          <w:rFonts w:asciiTheme="majorBidi" w:hAnsiTheme="majorBidi" w:cstheme="majorBidi"/>
          <w:i/>
          <w:iCs/>
          <w:sz w:val="24"/>
          <w:szCs w:val="20"/>
        </w:rPr>
      </w:pPr>
      <w:r w:rsidRPr="00E2459B">
        <w:rPr>
          <w:rFonts w:asciiTheme="majorBidi" w:hAnsiTheme="majorBidi" w:cstheme="majorBidi"/>
          <w:i/>
          <w:iCs/>
          <w:sz w:val="24"/>
          <w:szCs w:val="20"/>
        </w:rPr>
        <w:t>La figure de diffraction obtenue est observée sur un écran blanc situé à une distance D = 1,60 m des fils. Pour chacun des fils, on mesure la largeur L de la tache centrale.</w:t>
      </w:r>
    </w:p>
    <w:p w:rsidR="00B53830" w:rsidRPr="00E2459B" w:rsidRDefault="00B53830" w:rsidP="00B53830">
      <w:pPr>
        <w:pStyle w:val="p15"/>
        <w:spacing w:line="260" w:lineRule="exact"/>
        <w:rPr>
          <w:rFonts w:asciiTheme="majorBidi" w:hAnsiTheme="majorBidi" w:cstheme="majorBidi"/>
          <w:i/>
          <w:iCs/>
          <w:sz w:val="24"/>
          <w:szCs w:val="20"/>
        </w:rPr>
      </w:pPr>
      <w:r w:rsidRPr="00E2459B">
        <w:rPr>
          <w:rFonts w:asciiTheme="majorBidi" w:hAnsiTheme="majorBidi" w:cstheme="majorBidi"/>
          <w:i/>
          <w:iCs/>
          <w:sz w:val="24"/>
          <w:szCs w:val="26"/>
        </w:rPr>
        <w:t xml:space="preserve">À </w:t>
      </w:r>
      <w:r w:rsidRPr="00E2459B">
        <w:rPr>
          <w:rFonts w:asciiTheme="majorBidi" w:hAnsiTheme="majorBidi" w:cstheme="majorBidi"/>
          <w:i/>
          <w:iCs/>
          <w:sz w:val="24"/>
          <w:szCs w:val="20"/>
        </w:rPr>
        <w:t>partir de ces mesures et des données, il est possible de calculer l'écart angulaire θ du faisceau diffracté (voir figure 1 ci-après).</w:t>
      </w:r>
    </w:p>
    <w:p w:rsidR="00B53830" w:rsidRPr="00E2459B" w:rsidRDefault="00B53830" w:rsidP="00B53830">
      <w:pPr>
        <w:spacing w:after="0"/>
        <w:jc w:val="center"/>
        <w:rPr>
          <w:rFonts w:asciiTheme="majorBidi" w:hAnsiTheme="majorBidi" w:cstheme="majorBidi"/>
          <w:sz w:val="24"/>
        </w:rPr>
      </w:pPr>
      <w:r>
        <w:rPr>
          <w:rFonts w:asciiTheme="majorBidi" w:hAnsiTheme="majorBidi" w:cstheme="majorBidi"/>
          <w:noProof/>
          <w:sz w:val="24"/>
          <w:lang w:eastAsia="fr-FR"/>
        </w:rPr>
        <w:drawing>
          <wp:inline distT="0" distB="0" distL="0" distR="0">
            <wp:extent cx="6543675" cy="2647950"/>
            <wp:effectExtent l="0" t="0" r="9525" b="0"/>
            <wp:docPr id="48" name="Image 4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1"/>
                    <pic:cNvPicPr>
                      <a:picLocks noChangeAspect="1" noChangeArrowheads="1"/>
                    </pic:cNvPicPr>
                  </pic:nvPicPr>
                  <pic:blipFill>
                    <a:blip r:embed="rId38">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3675" cy="2647950"/>
                    </a:xfrm>
                    <a:prstGeom prst="rect">
                      <a:avLst/>
                    </a:prstGeom>
                    <a:noFill/>
                    <a:ln>
                      <a:noFill/>
                    </a:ln>
                  </pic:spPr>
                </pic:pic>
              </a:graphicData>
            </a:graphic>
          </wp:inline>
        </w:drawing>
      </w:r>
    </w:p>
    <w:p w:rsidR="00B53830" w:rsidRPr="00E2459B" w:rsidRDefault="00B53830" w:rsidP="00B53830">
      <w:pPr>
        <w:spacing w:after="0"/>
        <w:rPr>
          <w:rFonts w:asciiTheme="majorBidi" w:hAnsiTheme="majorBidi" w:cstheme="majorBidi"/>
          <w:i/>
          <w:iCs/>
          <w:sz w:val="24"/>
        </w:rPr>
      </w:pPr>
      <w:r w:rsidRPr="00E2459B">
        <w:rPr>
          <w:rFonts w:asciiTheme="majorBidi" w:hAnsiTheme="majorBidi" w:cstheme="majorBidi"/>
          <w:b/>
          <w:bCs/>
          <w:sz w:val="24"/>
        </w:rPr>
        <w:t>2.1.</w:t>
      </w:r>
      <w:r w:rsidRPr="00E2459B">
        <w:rPr>
          <w:rFonts w:asciiTheme="majorBidi" w:hAnsiTheme="majorBidi" w:cstheme="majorBidi"/>
          <w:sz w:val="24"/>
        </w:rPr>
        <w:tab/>
      </w:r>
      <w:r w:rsidRPr="00E2459B">
        <w:rPr>
          <w:rFonts w:asciiTheme="majorBidi" w:hAnsiTheme="majorBidi" w:cstheme="majorBidi"/>
          <w:i/>
          <w:iCs/>
          <w:sz w:val="24"/>
        </w:rPr>
        <w:t>L'angle θ étant petit, θ étant exprimé en radian, on a la relation: tan θ ≈ θ.</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sz w:val="24"/>
        </w:rPr>
        <w:t>Donner la relation entre L et D qui a permis de calculer θ pour chacun des fils.</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b/>
          <w:bCs/>
          <w:sz w:val="24"/>
        </w:rPr>
        <w:t>2.2.</w:t>
      </w:r>
      <w:r w:rsidRPr="00E2459B">
        <w:rPr>
          <w:rFonts w:asciiTheme="majorBidi" w:hAnsiTheme="majorBidi" w:cstheme="majorBidi"/>
          <w:sz w:val="24"/>
        </w:rPr>
        <w:tab/>
        <w:t>Donner la relation liant θ, λ et a. Préciser les unités de θ, λ et a.</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b/>
          <w:bCs/>
          <w:sz w:val="24"/>
        </w:rPr>
        <w:t>2.3.</w:t>
      </w:r>
      <w:r w:rsidRPr="00E2459B">
        <w:rPr>
          <w:rFonts w:asciiTheme="majorBidi" w:hAnsiTheme="majorBidi" w:cstheme="majorBidi"/>
          <w:sz w:val="24"/>
        </w:rPr>
        <w:tab/>
      </w:r>
      <w:r w:rsidRPr="00E2459B">
        <w:rPr>
          <w:rFonts w:asciiTheme="majorBidi" w:hAnsiTheme="majorBidi" w:cstheme="majorBidi"/>
          <w:i/>
          <w:iCs/>
          <w:sz w:val="24"/>
        </w:rPr>
        <w:t>On trace la courbe θ =</w:t>
      </w:r>
      <w:proofErr w:type="gramStart"/>
      <w:r w:rsidRPr="00E2459B">
        <w:rPr>
          <w:rFonts w:asciiTheme="majorBidi" w:hAnsiTheme="majorBidi" w:cstheme="majorBidi"/>
          <w:i/>
          <w:iCs/>
          <w:sz w:val="24"/>
        </w:rPr>
        <w:t>f(</w:t>
      </w:r>
      <w:proofErr w:type="gramEnd"/>
      <w:r w:rsidRPr="00E2459B">
        <w:rPr>
          <w:rFonts w:asciiTheme="majorBidi" w:hAnsiTheme="majorBidi" w:cstheme="majorBidi"/>
          <w:i/>
          <w:iCs/>
          <w:position w:val="-24"/>
          <w:sz w:val="24"/>
        </w:rPr>
        <w:object w:dxaOrig="240" w:dyaOrig="620">
          <v:shape id="_x0000_i1046" type="#_x0000_t75" style="width:11.9pt;height:31.3pt" o:ole="">
            <v:imagedata r:id="rId39" o:title=""/>
          </v:shape>
          <o:OLEObject Type="Embed" ProgID="Equation.3" ShapeID="_x0000_i1046" DrawAspect="Content" ObjectID="_1630093646" r:id="rId40"/>
        </w:object>
      </w:r>
      <w:r w:rsidRPr="00E2459B">
        <w:rPr>
          <w:rFonts w:asciiTheme="majorBidi" w:hAnsiTheme="majorBidi" w:cstheme="majorBidi"/>
          <w:i/>
          <w:iCs/>
          <w:sz w:val="24"/>
        </w:rPr>
        <w:t>). Celle-ci est donnée sur la figure 2 ci-dessus :</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sz w:val="24"/>
        </w:rPr>
        <w:t xml:space="preserve">Montrer que la courbe obtenue est en accord avec l'expression de θ donnée à la question </w:t>
      </w:r>
      <w:r w:rsidRPr="00E2459B">
        <w:rPr>
          <w:rFonts w:asciiTheme="majorBidi" w:hAnsiTheme="majorBidi" w:cstheme="majorBidi"/>
          <w:b/>
          <w:bCs/>
          <w:sz w:val="24"/>
        </w:rPr>
        <w:t>2.2.</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b/>
          <w:bCs/>
          <w:sz w:val="24"/>
        </w:rPr>
        <w:t>2.4.</w:t>
      </w:r>
      <w:r w:rsidRPr="00E2459B">
        <w:rPr>
          <w:rFonts w:asciiTheme="majorBidi" w:hAnsiTheme="majorBidi" w:cstheme="majorBidi"/>
          <w:sz w:val="24"/>
        </w:rPr>
        <w:tab/>
        <w:t>Comment, à partir de la courbe précédente, pourrait-on déterminer la longueur d'onde λ de la lumière monochromatique utilisée ?</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b/>
          <w:bCs/>
          <w:sz w:val="24"/>
        </w:rPr>
        <w:t>2.5.</w:t>
      </w:r>
      <w:r w:rsidRPr="00E2459B">
        <w:rPr>
          <w:rFonts w:asciiTheme="majorBidi" w:hAnsiTheme="majorBidi" w:cstheme="majorBidi"/>
          <w:sz w:val="24"/>
        </w:rPr>
        <w:tab/>
        <w:t xml:space="preserve">En utilisant la figure 2, </w:t>
      </w:r>
      <w:proofErr w:type="gramStart"/>
      <w:r w:rsidRPr="00E2459B">
        <w:rPr>
          <w:rFonts w:asciiTheme="majorBidi" w:hAnsiTheme="majorBidi" w:cstheme="majorBidi"/>
          <w:sz w:val="24"/>
        </w:rPr>
        <w:t>préciser</w:t>
      </w:r>
      <w:proofErr w:type="gramEnd"/>
      <w:r w:rsidRPr="00E2459B">
        <w:rPr>
          <w:rFonts w:asciiTheme="majorBidi" w:hAnsiTheme="majorBidi" w:cstheme="majorBidi"/>
          <w:sz w:val="24"/>
        </w:rPr>
        <w:t xml:space="preserve"> parmi les valeurs de longueurs d'onde proposées ci-dessous, quelle est celle de la lumière utilisée.</w:t>
      </w:r>
    </w:p>
    <w:p w:rsidR="00B53830" w:rsidRPr="00E2459B" w:rsidRDefault="00B53830" w:rsidP="00B53830">
      <w:pPr>
        <w:spacing w:after="0"/>
        <w:rPr>
          <w:rFonts w:asciiTheme="majorBidi" w:hAnsiTheme="majorBidi" w:cstheme="majorBidi"/>
          <w:sz w:val="24"/>
          <w:lang w:val="de-DE"/>
        </w:rPr>
      </w:pPr>
      <w:r w:rsidRPr="00E2459B">
        <w:rPr>
          <w:rFonts w:asciiTheme="majorBidi" w:hAnsiTheme="majorBidi" w:cstheme="majorBidi"/>
          <w:sz w:val="24"/>
        </w:rPr>
        <w:tab/>
      </w:r>
      <w:r w:rsidRPr="00E2459B">
        <w:rPr>
          <w:rFonts w:asciiTheme="majorBidi" w:hAnsiTheme="majorBidi" w:cstheme="majorBidi"/>
          <w:i/>
          <w:iCs/>
          <w:sz w:val="24"/>
          <w:lang w:val="de-DE"/>
        </w:rPr>
        <w:t>560cm</w:t>
      </w:r>
      <w:r w:rsidRPr="00E2459B">
        <w:rPr>
          <w:rFonts w:asciiTheme="majorBidi" w:hAnsiTheme="majorBidi" w:cstheme="majorBidi"/>
          <w:i/>
          <w:iCs/>
          <w:sz w:val="24"/>
          <w:lang w:val="de-DE"/>
        </w:rPr>
        <w:tab/>
      </w:r>
      <w:r w:rsidRPr="00E2459B">
        <w:rPr>
          <w:rFonts w:asciiTheme="majorBidi" w:hAnsiTheme="majorBidi" w:cstheme="majorBidi"/>
          <w:i/>
          <w:iCs/>
          <w:sz w:val="24"/>
          <w:lang w:val="de-DE"/>
        </w:rPr>
        <w:tab/>
      </w:r>
      <w:r w:rsidRPr="00E2459B">
        <w:rPr>
          <w:rFonts w:asciiTheme="majorBidi" w:hAnsiTheme="majorBidi" w:cstheme="majorBidi"/>
          <w:sz w:val="24"/>
          <w:lang w:val="de-DE"/>
        </w:rPr>
        <w:t>;</w:t>
      </w:r>
      <w:r w:rsidRPr="00E2459B">
        <w:rPr>
          <w:rFonts w:asciiTheme="majorBidi" w:hAnsiTheme="majorBidi" w:cstheme="majorBidi"/>
          <w:sz w:val="24"/>
          <w:lang w:val="de-DE"/>
        </w:rPr>
        <w:tab/>
        <w:t>560mm</w:t>
      </w:r>
      <w:r w:rsidRPr="00E2459B">
        <w:rPr>
          <w:rFonts w:asciiTheme="majorBidi" w:hAnsiTheme="majorBidi" w:cstheme="majorBidi"/>
          <w:sz w:val="24"/>
          <w:lang w:val="de-DE"/>
        </w:rPr>
        <w:tab/>
      </w:r>
      <w:r w:rsidRPr="00E2459B">
        <w:rPr>
          <w:rFonts w:asciiTheme="majorBidi" w:hAnsiTheme="majorBidi" w:cstheme="majorBidi"/>
          <w:sz w:val="24"/>
          <w:lang w:val="de-DE"/>
        </w:rPr>
        <w:tab/>
        <w:t>;</w:t>
      </w:r>
      <w:r w:rsidRPr="00E2459B">
        <w:rPr>
          <w:rFonts w:asciiTheme="majorBidi" w:hAnsiTheme="majorBidi" w:cstheme="majorBidi"/>
          <w:sz w:val="24"/>
          <w:lang w:val="de-DE"/>
        </w:rPr>
        <w:tab/>
        <w:t xml:space="preserve">560 </w:t>
      </w:r>
      <w:proofErr w:type="spellStart"/>
      <w:r w:rsidRPr="00E2459B">
        <w:rPr>
          <w:rFonts w:asciiTheme="majorBidi" w:hAnsiTheme="majorBidi" w:cstheme="majorBidi"/>
          <w:sz w:val="24"/>
          <w:lang w:val="de-DE"/>
        </w:rPr>
        <w:t>μm</w:t>
      </w:r>
      <w:proofErr w:type="spellEnd"/>
      <w:r w:rsidRPr="00E2459B">
        <w:rPr>
          <w:rFonts w:asciiTheme="majorBidi" w:hAnsiTheme="majorBidi" w:cstheme="majorBidi"/>
          <w:i/>
          <w:iCs/>
          <w:sz w:val="24"/>
          <w:lang w:val="de-DE"/>
        </w:rPr>
        <w:tab/>
      </w:r>
      <w:r w:rsidRPr="00E2459B">
        <w:rPr>
          <w:rFonts w:asciiTheme="majorBidi" w:hAnsiTheme="majorBidi" w:cstheme="majorBidi"/>
          <w:i/>
          <w:iCs/>
          <w:sz w:val="24"/>
          <w:lang w:val="de-DE"/>
        </w:rPr>
        <w:tab/>
        <w:t xml:space="preserve">; </w:t>
      </w:r>
      <w:r w:rsidRPr="00E2459B">
        <w:rPr>
          <w:rFonts w:asciiTheme="majorBidi" w:hAnsiTheme="majorBidi" w:cstheme="majorBidi"/>
          <w:i/>
          <w:iCs/>
          <w:sz w:val="24"/>
          <w:lang w:val="de-DE"/>
        </w:rPr>
        <w:tab/>
      </w:r>
      <w:r w:rsidRPr="00E2459B">
        <w:rPr>
          <w:rFonts w:asciiTheme="majorBidi" w:hAnsiTheme="majorBidi" w:cstheme="majorBidi"/>
          <w:sz w:val="24"/>
          <w:lang w:val="de-DE"/>
        </w:rPr>
        <w:t>560nm</w:t>
      </w:r>
    </w:p>
    <w:p w:rsidR="00B53830" w:rsidRPr="00E2459B" w:rsidRDefault="00B53830" w:rsidP="00B53830">
      <w:pPr>
        <w:pStyle w:val="t1"/>
        <w:widowControl/>
        <w:autoSpaceDE/>
        <w:autoSpaceDN/>
        <w:adjustRightInd/>
        <w:spacing w:line="240" w:lineRule="auto"/>
        <w:rPr>
          <w:rFonts w:asciiTheme="majorBidi" w:hAnsiTheme="majorBidi" w:cstheme="majorBidi"/>
          <w:szCs w:val="20"/>
          <w:lang w:val="de-DE"/>
        </w:rPr>
      </w:pP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b/>
          <w:bCs/>
          <w:sz w:val="24"/>
        </w:rPr>
        <w:t>2.6.</w:t>
      </w:r>
      <w:r w:rsidRPr="00E2459B">
        <w:rPr>
          <w:rFonts w:asciiTheme="majorBidi" w:hAnsiTheme="majorBidi" w:cstheme="majorBidi"/>
          <w:sz w:val="24"/>
        </w:rPr>
        <w:tab/>
      </w:r>
      <w:r w:rsidRPr="00E2459B">
        <w:rPr>
          <w:rFonts w:asciiTheme="majorBidi" w:hAnsiTheme="majorBidi" w:cstheme="majorBidi"/>
          <w:i/>
          <w:iCs/>
          <w:sz w:val="24"/>
        </w:rPr>
        <w:t>Si l'on envisageait de réaliser la même étude expérimentale en utilisant une lumière blanche, on observerait des franges irisées.</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sz w:val="24"/>
        </w:rPr>
        <w:t xml:space="preserve">En utilisant la réponse donnée à la question </w:t>
      </w:r>
      <w:r w:rsidRPr="00E2459B">
        <w:rPr>
          <w:rFonts w:asciiTheme="majorBidi" w:hAnsiTheme="majorBidi" w:cstheme="majorBidi"/>
          <w:b/>
          <w:bCs/>
          <w:sz w:val="24"/>
        </w:rPr>
        <w:t>2.2.</w:t>
      </w:r>
      <w:r w:rsidRPr="00E2459B">
        <w:rPr>
          <w:rFonts w:asciiTheme="majorBidi" w:hAnsiTheme="majorBidi" w:cstheme="majorBidi"/>
          <w:sz w:val="24"/>
        </w:rPr>
        <w:t>, justifier succinctement l'aspect «irisé» de la figure observée.</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b/>
          <w:bCs/>
          <w:sz w:val="24"/>
        </w:rPr>
        <w:t>3. DISPERSION</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i/>
          <w:iCs/>
          <w:sz w:val="24"/>
        </w:rPr>
        <w:t>Un prisme est un milieu dispersif : convenablement éclairé, il décompose la lumière du faisceau qu'il reçoit.</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b/>
          <w:bCs/>
          <w:sz w:val="24"/>
        </w:rPr>
        <w:lastRenderedPageBreak/>
        <w:t>3.1.</w:t>
      </w:r>
      <w:r w:rsidRPr="00E2459B">
        <w:rPr>
          <w:rFonts w:asciiTheme="majorBidi" w:hAnsiTheme="majorBidi" w:cstheme="majorBidi"/>
          <w:sz w:val="24"/>
        </w:rPr>
        <w:tab/>
        <w:t>Quelle caractéristique d'une onde lumineuse monochromatique est invariante quel que soit le milieu transparent traversé ?</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b/>
          <w:bCs/>
          <w:sz w:val="24"/>
        </w:rPr>
        <w:t>3.2.</w:t>
      </w:r>
      <w:r w:rsidRPr="00E2459B">
        <w:rPr>
          <w:rFonts w:asciiTheme="majorBidi" w:hAnsiTheme="majorBidi" w:cstheme="majorBidi"/>
          <w:sz w:val="24"/>
        </w:rPr>
        <w:tab/>
        <w:t>Donner la définition de l'indice de réfraction n d'un milieu homogène transparent, pour une radiation de fréquence donnée.</w:t>
      </w:r>
    </w:p>
    <w:p w:rsidR="00B53830" w:rsidRPr="00E2459B" w:rsidRDefault="00B53830" w:rsidP="00B53830">
      <w:pPr>
        <w:spacing w:after="0"/>
        <w:rPr>
          <w:rFonts w:asciiTheme="majorBidi" w:hAnsiTheme="majorBidi" w:cstheme="majorBidi"/>
          <w:sz w:val="24"/>
        </w:rPr>
      </w:pPr>
      <w:r w:rsidRPr="00E2459B">
        <w:rPr>
          <w:rFonts w:asciiTheme="majorBidi" w:hAnsiTheme="majorBidi" w:cstheme="majorBidi"/>
          <w:b/>
          <w:bCs/>
          <w:sz w:val="24"/>
        </w:rPr>
        <w:t>3.3.</w:t>
      </w:r>
      <w:r w:rsidRPr="00E2459B">
        <w:rPr>
          <w:rFonts w:asciiTheme="majorBidi" w:hAnsiTheme="majorBidi" w:cstheme="majorBidi"/>
          <w:sz w:val="24"/>
        </w:rPr>
        <w:tab/>
        <w:t>Rappeler la définition d'un milieu dispersif.</w:t>
      </w:r>
    </w:p>
    <w:p w:rsidR="00B53830" w:rsidRPr="00E2459B" w:rsidRDefault="00B53830" w:rsidP="00B53830">
      <w:pPr>
        <w:pStyle w:val="p38"/>
        <w:tabs>
          <w:tab w:val="clear" w:pos="1180"/>
          <w:tab w:val="left" w:pos="709"/>
        </w:tabs>
        <w:spacing w:line="260" w:lineRule="exact"/>
        <w:ind w:left="0"/>
        <w:rPr>
          <w:rFonts w:asciiTheme="majorBidi" w:hAnsiTheme="majorBidi" w:cstheme="majorBidi"/>
          <w:sz w:val="24"/>
        </w:rPr>
      </w:pPr>
      <w:r w:rsidRPr="00E2459B">
        <w:rPr>
          <w:rFonts w:asciiTheme="majorBidi" w:hAnsiTheme="majorBidi" w:cstheme="majorBidi"/>
          <w:sz w:val="24"/>
        </w:rPr>
        <w:t>Pour un tel milieu, l'indice de réfraction dépend-il de la fréquence de la radiation monochromatique qui le traverse?</w:t>
      </w:r>
    </w:p>
    <w:p w:rsidR="00B53830" w:rsidRPr="00E2459B" w:rsidRDefault="00B53830" w:rsidP="00B53830">
      <w:pPr>
        <w:pStyle w:val="p38"/>
        <w:tabs>
          <w:tab w:val="clear" w:pos="1180"/>
          <w:tab w:val="left" w:pos="0"/>
        </w:tabs>
        <w:spacing w:line="260" w:lineRule="exact"/>
        <w:ind w:left="0"/>
        <w:rPr>
          <w:rFonts w:asciiTheme="majorBidi" w:hAnsiTheme="majorBidi" w:cstheme="majorBidi"/>
          <w:sz w:val="24"/>
        </w:rPr>
      </w:pPr>
      <w:r w:rsidRPr="00E2459B">
        <w:rPr>
          <w:rFonts w:asciiTheme="majorBidi" w:hAnsiTheme="majorBidi" w:cstheme="majorBidi"/>
          <w:b/>
          <w:bCs/>
          <w:sz w:val="24"/>
          <w:szCs w:val="22"/>
        </w:rPr>
        <w:t>3.4.</w:t>
      </w:r>
      <w:r w:rsidRPr="00E2459B">
        <w:rPr>
          <w:rFonts w:asciiTheme="majorBidi" w:hAnsiTheme="majorBidi" w:cstheme="majorBidi"/>
          <w:sz w:val="24"/>
          <w:szCs w:val="22"/>
        </w:rPr>
        <w:tab/>
      </w:r>
      <w:r w:rsidRPr="00E2459B">
        <w:rPr>
          <w:rFonts w:asciiTheme="majorBidi" w:hAnsiTheme="majorBidi" w:cstheme="majorBidi"/>
          <w:i/>
          <w:iCs/>
          <w:sz w:val="24"/>
          <w:szCs w:val="26"/>
        </w:rPr>
        <w:t xml:space="preserve">À </w:t>
      </w:r>
      <w:r w:rsidRPr="00E2459B">
        <w:rPr>
          <w:rFonts w:asciiTheme="majorBidi" w:hAnsiTheme="majorBidi" w:cstheme="majorBidi"/>
          <w:i/>
          <w:iCs/>
          <w:sz w:val="24"/>
          <w:szCs w:val="20"/>
        </w:rPr>
        <w:t>la traversée d'un prisme, lorsqu'une lumière monochromatique de fréquence donnée passe de l'air (d'indice n</w:t>
      </w:r>
      <w:r w:rsidRPr="00E2459B">
        <w:rPr>
          <w:rFonts w:asciiTheme="majorBidi" w:hAnsiTheme="majorBidi" w:cstheme="majorBidi"/>
          <w:i/>
          <w:iCs/>
          <w:sz w:val="24"/>
          <w:szCs w:val="20"/>
          <w:vertAlign w:val="subscript"/>
        </w:rPr>
        <w:t>a</w:t>
      </w:r>
      <w:r w:rsidRPr="00E2459B">
        <w:rPr>
          <w:rFonts w:asciiTheme="majorBidi" w:hAnsiTheme="majorBidi" w:cstheme="majorBidi"/>
          <w:i/>
          <w:iCs/>
          <w:sz w:val="24"/>
          <w:szCs w:val="20"/>
        </w:rPr>
        <w:t xml:space="preserve"> = 1) à du verre (d'indice </w:t>
      </w:r>
      <w:proofErr w:type="spellStart"/>
      <w:r w:rsidRPr="00E2459B">
        <w:rPr>
          <w:rFonts w:asciiTheme="majorBidi" w:hAnsiTheme="majorBidi" w:cstheme="majorBidi"/>
          <w:i/>
          <w:iCs/>
          <w:sz w:val="24"/>
          <w:szCs w:val="20"/>
        </w:rPr>
        <w:t>n</w:t>
      </w:r>
      <w:r w:rsidRPr="00E2459B">
        <w:rPr>
          <w:rFonts w:asciiTheme="majorBidi" w:hAnsiTheme="majorBidi" w:cstheme="majorBidi"/>
          <w:i/>
          <w:iCs/>
          <w:sz w:val="24"/>
          <w:szCs w:val="20"/>
          <w:vertAlign w:val="subscript"/>
        </w:rPr>
        <w:t>v</w:t>
      </w:r>
      <w:proofErr w:type="spellEnd"/>
      <w:r w:rsidRPr="00E2459B">
        <w:rPr>
          <w:rFonts w:asciiTheme="majorBidi" w:hAnsiTheme="majorBidi" w:cstheme="majorBidi"/>
          <w:i/>
          <w:iCs/>
          <w:sz w:val="24"/>
          <w:szCs w:val="20"/>
        </w:rPr>
        <w:t>&gt; 1), les angles d'incidence (i</w:t>
      </w:r>
      <w:r w:rsidRPr="00E2459B">
        <w:rPr>
          <w:rFonts w:asciiTheme="majorBidi" w:hAnsiTheme="majorBidi" w:cstheme="majorBidi"/>
          <w:i/>
          <w:iCs/>
          <w:sz w:val="24"/>
          <w:szCs w:val="20"/>
          <w:vertAlign w:val="subscript"/>
        </w:rPr>
        <w:t>1</w:t>
      </w:r>
      <w:r w:rsidRPr="00E2459B">
        <w:rPr>
          <w:rFonts w:asciiTheme="majorBidi" w:hAnsiTheme="majorBidi" w:cstheme="majorBidi"/>
          <w:i/>
          <w:iCs/>
          <w:sz w:val="24"/>
          <w:szCs w:val="20"/>
        </w:rPr>
        <w:t xml:space="preserve">) et de </w:t>
      </w:r>
      <w:proofErr w:type="spellStart"/>
      <w:r w:rsidRPr="00E2459B">
        <w:rPr>
          <w:rFonts w:asciiTheme="majorBidi" w:hAnsiTheme="majorBidi" w:cstheme="majorBidi"/>
          <w:i/>
          <w:iCs/>
          <w:sz w:val="24"/>
          <w:szCs w:val="20"/>
        </w:rPr>
        <w:t>refraction</w:t>
      </w:r>
      <w:proofErr w:type="spellEnd"/>
      <w:r w:rsidRPr="00E2459B">
        <w:rPr>
          <w:rFonts w:asciiTheme="majorBidi" w:hAnsiTheme="majorBidi" w:cstheme="majorBidi"/>
          <w:i/>
          <w:iCs/>
          <w:sz w:val="24"/>
          <w:szCs w:val="20"/>
        </w:rPr>
        <w:t xml:space="preserve"> (i</w:t>
      </w:r>
      <w:r w:rsidRPr="00E2459B">
        <w:rPr>
          <w:rFonts w:asciiTheme="majorBidi" w:hAnsiTheme="majorBidi" w:cstheme="majorBidi"/>
          <w:i/>
          <w:iCs/>
          <w:sz w:val="24"/>
          <w:szCs w:val="20"/>
          <w:vertAlign w:val="subscript"/>
        </w:rPr>
        <w:t>2</w:t>
      </w:r>
      <w:r w:rsidRPr="00E2459B">
        <w:rPr>
          <w:rFonts w:asciiTheme="majorBidi" w:hAnsiTheme="majorBidi" w:cstheme="majorBidi"/>
          <w:i/>
          <w:iCs/>
          <w:sz w:val="24"/>
          <w:szCs w:val="20"/>
        </w:rPr>
        <w:t>), sont liés par la relation de Descartes-</w:t>
      </w:r>
      <w:proofErr w:type="spellStart"/>
      <w:r w:rsidRPr="00E2459B">
        <w:rPr>
          <w:rFonts w:asciiTheme="majorBidi" w:hAnsiTheme="majorBidi" w:cstheme="majorBidi"/>
          <w:i/>
          <w:iCs/>
          <w:sz w:val="24"/>
          <w:szCs w:val="20"/>
        </w:rPr>
        <w:t>Snell</w:t>
      </w:r>
      <w:proofErr w:type="spellEnd"/>
      <w:r w:rsidRPr="00E2459B">
        <w:rPr>
          <w:rFonts w:asciiTheme="majorBidi" w:hAnsiTheme="majorBidi" w:cstheme="majorBidi"/>
          <w:i/>
          <w:iCs/>
          <w:sz w:val="24"/>
          <w:szCs w:val="20"/>
        </w:rPr>
        <w:t xml:space="preserve">: </w:t>
      </w:r>
      <w:proofErr w:type="gramStart"/>
      <w:r w:rsidRPr="00E2459B">
        <w:rPr>
          <w:rFonts w:asciiTheme="majorBidi" w:hAnsiTheme="majorBidi" w:cstheme="majorBidi"/>
          <w:i/>
          <w:iCs/>
          <w:sz w:val="24"/>
          <w:szCs w:val="20"/>
        </w:rPr>
        <w:t>sin(</w:t>
      </w:r>
      <w:proofErr w:type="gramEnd"/>
      <w:r w:rsidRPr="00E2459B">
        <w:rPr>
          <w:rFonts w:asciiTheme="majorBidi" w:hAnsiTheme="majorBidi" w:cstheme="majorBidi"/>
          <w:i/>
          <w:iCs/>
          <w:sz w:val="24"/>
          <w:szCs w:val="20"/>
        </w:rPr>
        <w:t>i</w:t>
      </w:r>
      <w:r w:rsidRPr="00E2459B">
        <w:rPr>
          <w:rFonts w:asciiTheme="majorBidi" w:hAnsiTheme="majorBidi" w:cstheme="majorBidi"/>
          <w:i/>
          <w:iCs/>
          <w:sz w:val="24"/>
          <w:szCs w:val="20"/>
          <w:vertAlign w:val="subscript"/>
        </w:rPr>
        <w:t>1</w:t>
      </w:r>
      <w:r w:rsidRPr="00E2459B">
        <w:rPr>
          <w:rFonts w:asciiTheme="majorBidi" w:hAnsiTheme="majorBidi" w:cstheme="majorBidi"/>
          <w:i/>
          <w:iCs/>
          <w:sz w:val="24"/>
          <w:szCs w:val="20"/>
        </w:rPr>
        <w:t xml:space="preserve">) = </w:t>
      </w:r>
      <w:proofErr w:type="spellStart"/>
      <w:r w:rsidRPr="00E2459B">
        <w:rPr>
          <w:rFonts w:asciiTheme="majorBidi" w:hAnsiTheme="majorBidi" w:cstheme="majorBidi"/>
          <w:i/>
          <w:iCs/>
          <w:sz w:val="24"/>
          <w:szCs w:val="20"/>
        </w:rPr>
        <w:t>n</w:t>
      </w:r>
      <w:r w:rsidRPr="00E2459B">
        <w:rPr>
          <w:rFonts w:asciiTheme="majorBidi" w:hAnsiTheme="majorBidi" w:cstheme="majorBidi"/>
          <w:i/>
          <w:iCs/>
          <w:sz w:val="24"/>
          <w:szCs w:val="20"/>
          <w:vertAlign w:val="subscript"/>
        </w:rPr>
        <w:t>v</w:t>
      </w:r>
      <w:proofErr w:type="spellEnd"/>
      <w:r w:rsidRPr="00E2459B">
        <w:rPr>
          <w:rFonts w:asciiTheme="majorBidi" w:hAnsiTheme="majorBidi" w:cstheme="majorBidi"/>
          <w:i/>
          <w:iCs/>
          <w:sz w:val="24"/>
          <w:szCs w:val="20"/>
        </w:rPr>
        <w:t xml:space="preserve"> sin(i</w:t>
      </w:r>
      <w:r w:rsidRPr="00E2459B">
        <w:rPr>
          <w:rFonts w:asciiTheme="majorBidi" w:hAnsiTheme="majorBidi" w:cstheme="majorBidi"/>
          <w:i/>
          <w:iCs/>
          <w:sz w:val="24"/>
          <w:szCs w:val="20"/>
          <w:vertAlign w:val="subscript"/>
        </w:rPr>
        <w:t>2</w:t>
      </w:r>
      <w:r w:rsidRPr="00E2459B">
        <w:rPr>
          <w:rFonts w:asciiTheme="majorBidi" w:hAnsiTheme="majorBidi" w:cstheme="majorBidi"/>
          <w:i/>
          <w:iCs/>
          <w:sz w:val="24"/>
          <w:szCs w:val="20"/>
        </w:rPr>
        <w:t>)</w:t>
      </w:r>
    </w:p>
    <w:p w:rsidR="00B53830" w:rsidRPr="00E2459B" w:rsidRDefault="00B53830" w:rsidP="00B53830">
      <w:pPr>
        <w:pStyle w:val="p38"/>
        <w:tabs>
          <w:tab w:val="clear" w:pos="1180"/>
          <w:tab w:val="left" w:pos="709"/>
        </w:tabs>
        <w:spacing w:line="260" w:lineRule="exact"/>
        <w:ind w:left="0"/>
        <w:rPr>
          <w:rFonts w:asciiTheme="majorBidi" w:hAnsiTheme="majorBidi" w:cstheme="majorBidi"/>
          <w:sz w:val="24"/>
        </w:rPr>
      </w:pPr>
      <w:r w:rsidRPr="00E2459B">
        <w:rPr>
          <w:rFonts w:asciiTheme="majorBidi" w:hAnsiTheme="majorBidi" w:cstheme="majorBidi"/>
          <w:sz w:val="24"/>
          <w:szCs w:val="20"/>
        </w:rPr>
        <w:t xml:space="preserve">Expliquer succinctement, sans calcul, la phrase « </w:t>
      </w:r>
      <w:r w:rsidRPr="00E2459B">
        <w:rPr>
          <w:rFonts w:asciiTheme="majorBidi" w:hAnsiTheme="majorBidi" w:cstheme="majorBidi"/>
          <w:i/>
          <w:iCs/>
          <w:sz w:val="24"/>
          <w:szCs w:val="20"/>
        </w:rPr>
        <w:t>Un prisme est un milieu dispersif : convenablement éclairé, il décompose la lumière du faisceau qu'il reçoit ».</w:t>
      </w:r>
    </w:p>
    <w:p w:rsidR="003E376A" w:rsidRDefault="003E376A" w:rsidP="00B53830">
      <w:pPr>
        <w:pStyle w:val="c2"/>
        <w:spacing w:line="240" w:lineRule="auto"/>
        <w:jc w:val="left"/>
        <w:rPr>
          <w:rFonts w:asciiTheme="majorBidi" w:hAnsiTheme="majorBidi" w:cstheme="majorBidi"/>
          <w:b/>
          <w:bCs/>
          <w:sz w:val="24"/>
          <w:szCs w:val="20"/>
        </w:rPr>
      </w:pPr>
    </w:p>
    <w:p w:rsidR="00B53830" w:rsidRPr="00DE21BE" w:rsidRDefault="003E376A" w:rsidP="00DE21BE">
      <w:pPr>
        <w:pStyle w:val="c2"/>
        <w:spacing w:before="120" w:after="120" w:line="240" w:lineRule="auto"/>
        <w:jc w:val="left"/>
        <w:rPr>
          <w:rFonts w:asciiTheme="majorBidi" w:hAnsiTheme="majorBidi" w:cstheme="majorBidi"/>
          <w:b/>
          <w:bCs/>
          <w:sz w:val="28"/>
          <w:szCs w:val="22"/>
        </w:rPr>
      </w:pPr>
      <w:r w:rsidRPr="00DE21BE">
        <w:rPr>
          <w:rFonts w:asciiTheme="majorBidi" w:hAnsiTheme="majorBidi" w:cstheme="majorBidi"/>
          <w:b/>
          <w:bCs/>
          <w:sz w:val="28"/>
          <w:szCs w:val="22"/>
        </w:rPr>
        <w:t>Correction</w:t>
      </w:r>
      <w:r w:rsidR="00B53830" w:rsidRPr="00DE21BE">
        <w:rPr>
          <w:rFonts w:asciiTheme="majorBidi" w:hAnsiTheme="majorBidi" w:cstheme="majorBidi"/>
          <w:b/>
          <w:bCs/>
          <w:sz w:val="28"/>
          <w:szCs w:val="22"/>
        </w:rPr>
        <w:t xml:space="preserve">EXERCICE I.   LA LUMIÈRE : UNE ONDE </w:t>
      </w:r>
    </w:p>
    <w:p w:rsidR="00DE21BE" w:rsidRPr="00DE21BE" w:rsidRDefault="00DE21BE" w:rsidP="00DE21BE">
      <w:pPr>
        <w:autoSpaceDE w:val="0"/>
        <w:autoSpaceDN w:val="0"/>
        <w:adjustRightInd w:val="0"/>
        <w:spacing w:after="0"/>
        <w:jc w:val="both"/>
        <w:rPr>
          <w:rFonts w:asciiTheme="majorBidi" w:hAnsiTheme="majorBidi" w:cstheme="majorBidi"/>
          <w:b/>
          <w:bCs/>
          <w:sz w:val="24"/>
          <w:szCs w:val="24"/>
        </w:rPr>
      </w:pPr>
      <w:r w:rsidRPr="00DE21BE">
        <w:rPr>
          <w:rFonts w:asciiTheme="majorBidi" w:hAnsiTheme="majorBidi" w:cstheme="majorBidi"/>
          <w:b/>
          <w:bCs/>
          <w:sz w:val="24"/>
          <w:szCs w:val="24"/>
        </w:rPr>
        <w:t>1.1.</w:t>
      </w:r>
      <w:r w:rsidRPr="00DE21BE">
        <w:rPr>
          <w:rFonts w:asciiTheme="majorBidi" w:hAnsiTheme="majorBidi" w:cstheme="majorBidi"/>
          <w:b/>
          <w:bCs/>
          <w:sz w:val="24"/>
          <w:szCs w:val="24"/>
        </w:rPr>
        <w:tab/>
        <w:t>Texte concernant Huygens</w:t>
      </w:r>
      <w:r w:rsidRPr="00DE21BE">
        <w:rPr>
          <w:rFonts w:asciiTheme="majorBidi" w:hAnsiTheme="majorBidi" w:cstheme="majorBidi"/>
          <w:b/>
          <w:bCs/>
          <w:sz w:val="24"/>
          <w:szCs w:val="24"/>
        </w:rPr>
        <w:tab/>
      </w:r>
      <w:r w:rsidRPr="00DE21BE">
        <w:rPr>
          <w:rFonts w:asciiTheme="majorBidi" w:hAnsiTheme="majorBidi" w:cstheme="majorBidi"/>
          <w:b/>
          <w:bCs/>
          <w:sz w:val="24"/>
          <w:szCs w:val="24"/>
        </w:rPr>
        <w:tab/>
      </w:r>
      <w:r w:rsidRPr="00DE21BE">
        <w:rPr>
          <w:rFonts w:asciiTheme="majorBidi" w:hAnsiTheme="majorBidi" w:cstheme="majorBidi"/>
          <w:b/>
          <w:bCs/>
          <w:sz w:val="24"/>
          <w:szCs w:val="24"/>
        </w:rPr>
        <w:tab/>
      </w:r>
      <w:r w:rsidRPr="00DE21BE">
        <w:rPr>
          <w:rFonts w:asciiTheme="majorBidi" w:hAnsiTheme="majorBidi" w:cstheme="majorBidi"/>
          <w:b/>
          <w:bCs/>
          <w:sz w:val="24"/>
          <w:szCs w:val="24"/>
        </w:rPr>
        <w:tab/>
      </w:r>
      <w:r w:rsidRPr="00DE21BE">
        <w:rPr>
          <w:rFonts w:asciiTheme="majorBidi" w:hAnsiTheme="majorBidi" w:cstheme="majorBidi"/>
          <w:b/>
          <w:bCs/>
          <w:sz w:val="24"/>
          <w:szCs w:val="24"/>
        </w:rPr>
        <w:tab/>
      </w:r>
      <w:r w:rsidRPr="00DE21BE">
        <w:rPr>
          <w:rFonts w:asciiTheme="majorBidi" w:hAnsiTheme="majorBidi" w:cstheme="majorBidi"/>
          <w:b/>
          <w:bCs/>
          <w:sz w:val="24"/>
          <w:szCs w:val="24"/>
        </w:rPr>
        <w:tab/>
      </w:r>
      <w:r w:rsidRPr="00DE21BE">
        <w:rPr>
          <w:rFonts w:asciiTheme="majorBidi" w:hAnsiTheme="majorBidi" w:cstheme="majorBidi"/>
          <w:b/>
          <w:bCs/>
          <w:sz w:val="24"/>
          <w:szCs w:val="24"/>
        </w:rPr>
        <w:tab/>
        <w:t>http://labolycee.org ©</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1.1.1. </w:t>
      </w:r>
      <w:r w:rsidRPr="00DE21BE">
        <w:rPr>
          <w:rFonts w:asciiTheme="majorBidi" w:hAnsiTheme="majorBidi" w:cstheme="majorBidi"/>
          <w:sz w:val="24"/>
          <w:szCs w:val="24"/>
        </w:rPr>
        <w:t xml:space="preserve">Les ondes mécaniques nécessitent un </w:t>
      </w:r>
      <w:r w:rsidRPr="00DE21BE">
        <w:rPr>
          <w:rFonts w:asciiTheme="majorBidi" w:hAnsiTheme="majorBidi" w:cstheme="majorBidi"/>
          <w:b/>
          <w:sz w:val="24"/>
          <w:szCs w:val="24"/>
        </w:rPr>
        <w:t>milieu matériel</w:t>
      </w:r>
      <w:r w:rsidRPr="00DE21BE">
        <w:rPr>
          <w:rFonts w:asciiTheme="majorBidi" w:hAnsiTheme="majorBidi" w:cstheme="majorBidi"/>
          <w:sz w:val="24"/>
          <w:szCs w:val="24"/>
        </w:rPr>
        <w:t xml:space="preserve"> (solide, liquide ou gaz) pour se propager tandis que les ondes lumineuses peuvent se propager en l’absence de matière c’est-à-dire dans le vide. Le concept “</w:t>
      </w:r>
      <w:r w:rsidRPr="00DE21BE">
        <w:rPr>
          <w:rFonts w:asciiTheme="majorBidi" w:hAnsiTheme="majorBidi" w:cstheme="majorBidi"/>
          <w:i/>
          <w:sz w:val="24"/>
          <w:szCs w:val="24"/>
        </w:rPr>
        <w:t>d’éther</w:t>
      </w:r>
      <w:r w:rsidRPr="00DE21BE">
        <w:rPr>
          <w:rFonts w:asciiTheme="majorBidi" w:hAnsiTheme="majorBidi" w:cstheme="majorBidi"/>
          <w:sz w:val="24"/>
          <w:szCs w:val="24"/>
        </w:rPr>
        <w:t>” est inutile.</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1.1.2. </w:t>
      </w:r>
      <w:r w:rsidRPr="00DE21BE">
        <w:rPr>
          <w:rFonts w:asciiTheme="majorBidi" w:hAnsiTheme="majorBidi" w:cstheme="majorBidi"/>
          <w:sz w:val="24"/>
          <w:szCs w:val="24"/>
        </w:rPr>
        <w:t>“</w:t>
      </w:r>
      <w:r w:rsidRPr="00DE21BE">
        <w:rPr>
          <w:rFonts w:asciiTheme="majorBidi" w:hAnsiTheme="majorBidi" w:cstheme="majorBidi"/>
          <w:i/>
          <w:sz w:val="24"/>
          <w:szCs w:val="24"/>
        </w:rPr>
        <w:t>La lumière s’étend de toutes parts</w:t>
      </w:r>
      <w:r w:rsidRPr="00DE21BE">
        <w:rPr>
          <w:rFonts w:asciiTheme="majorBidi" w:hAnsiTheme="majorBidi" w:cstheme="majorBidi"/>
          <w:sz w:val="24"/>
          <w:szCs w:val="24"/>
        </w:rPr>
        <w:t xml:space="preserve">” : On retrouve l’idée qu’une onde se propage dans </w:t>
      </w:r>
      <w:r w:rsidRPr="00DE21BE">
        <w:rPr>
          <w:rFonts w:asciiTheme="majorBidi" w:hAnsiTheme="majorBidi" w:cstheme="majorBidi"/>
          <w:b/>
          <w:sz w:val="24"/>
          <w:szCs w:val="24"/>
        </w:rPr>
        <w:t>toutes les directions</w:t>
      </w:r>
      <w:r w:rsidRPr="00DE21BE">
        <w:rPr>
          <w:rFonts w:asciiTheme="majorBidi" w:hAnsiTheme="majorBidi" w:cstheme="majorBidi"/>
          <w:sz w:val="24"/>
          <w:szCs w:val="24"/>
        </w:rPr>
        <w:t xml:space="preserve"> qui lui sont offertes.</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sz w:val="24"/>
          <w:szCs w:val="24"/>
        </w:rPr>
        <w:t>“</w:t>
      </w:r>
      <w:r w:rsidRPr="00DE21BE">
        <w:rPr>
          <w:rFonts w:asciiTheme="majorBidi" w:hAnsiTheme="majorBidi" w:cstheme="majorBidi"/>
          <w:i/>
          <w:sz w:val="24"/>
          <w:szCs w:val="24"/>
        </w:rPr>
        <w:t>Les ondes lumineuses se traversent l’une l’autre sans s’empêcher</w:t>
      </w:r>
      <w:r w:rsidRPr="00DE21BE">
        <w:rPr>
          <w:rFonts w:asciiTheme="majorBidi" w:hAnsiTheme="majorBidi" w:cstheme="majorBidi"/>
          <w:sz w:val="24"/>
          <w:szCs w:val="24"/>
        </w:rPr>
        <w:t xml:space="preserve">” : On retrouve l’idée que deux ondes peuvent </w:t>
      </w:r>
      <w:r w:rsidRPr="00DE21BE">
        <w:rPr>
          <w:rFonts w:asciiTheme="majorBidi" w:hAnsiTheme="majorBidi" w:cstheme="majorBidi"/>
          <w:b/>
          <w:sz w:val="24"/>
          <w:szCs w:val="24"/>
        </w:rPr>
        <w:t>se croiser sans se perturber</w:t>
      </w:r>
      <w:r w:rsidRPr="00DE21BE">
        <w:rPr>
          <w:rFonts w:asciiTheme="majorBidi" w:hAnsiTheme="majorBidi" w:cstheme="majorBidi"/>
          <w:sz w:val="24"/>
          <w:szCs w:val="24"/>
        </w:rPr>
        <w:t>.</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sz w:val="24"/>
          <w:szCs w:val="24"/>
        </w:rPr>
        <w:t>"</w:t>
      </w:r>
      <w:proofErr w:type="gramStart"/>
      <w:r w:rsidRPr="00DE21BE">
        <w:rPr>
          <w:rFonts w:asciiTheme="majorBidi" w:hAnsiTheme="majorBidi" w:cstheme="majorBidi"/>
          <w:i/>
          <w:iCs/>
          <w:sz w:val="24"/>
          <w:szCs w:val="24"/>
        </w:rPr>
        <w:t>la</w:t>
      </w:r>
      <w:proofErr w:type="gramEnd"/>
      <w:r w:rsidRPr="00DE21BE">
        <w:rPr>
          <w:rFonts w:asciiTheme="majorBidi" w:hAnsiTheme="majorBidi" w:cstheme="majorBidi"/>
          <w:i/>
          <w:iCs/>
          <w:sz w:val="24"/>
          <w:szCs w:val="24"/>
        </w:rPr>
        <w:t xml:space="preserve"> propagation de la lumière depuis un objet lumineux ne saurait être</w:t>
      </w:r>
      <w:r w:rsidRPr="00DE21BE">
        <w:rPr>
          <w:rFonts w:asciiTheme="majorBidi" w:hAnsiTheme="majorBidi" w:cstheme="majorBidi"/>
          <w:i/>
          <w:iCs/>
          <w:sz w:val="24"/>
          <w:szCs w:val="24"/>
          <w:vertAlign w:val="superscript"/>
        </w:rPr>
        <w:t>4</w:t>
      </w:r>
      <w:r w:rsidRPr="00DE21BE">
        <w:rPr>
          <w:rFonts w:asciiTheme="majorBidi" w:hAnsiTheme="majorBidi" w:cstheme="majorBidi"/>
          <w:i/>
          <w:iCs/>
          <w:sz w:val="24"/>
          <w:szCs w:val="24"/>
        </w:rPr>
        <w:t xml:space="preserve"> par le </w:t>
      </w:r>
      <w:r w:rsidRPr="00DE21BE">
        <w:rPr>
          <w:rFonts w:asciiTheme="majorBidi" w:hAnsiTheme="majorBidi" w:cstheme="majorBidi"/>
          <w:b/>
          <w:bCs/>
          <w:i/>
          <w:iCs/>
          <w:sz w:val="24"/>
          <w:szCs w:val="24"/>
        </w:rPr>
        <w:t>transport</w:t>
      </w:r>
      <w:r w:rsidRPr="00DE21BE">
        <w:rPr>
          <w:rFonts w:asciiTheme="majorBidi" w:hAnsiTheme="majorBidi" w:cstheme="majorBidi"/>
          <w:i/>
          <w:iCs/>
          <w:sz w:val="24"/>
          <w:szCs w:val="24"/>
        </w:rPr>
        <w:t xml:space="preserve"> d'une matière" : </w:t>
      </w:r>
      <w:r w:rsidRPr="00DE21BE">
        <w:rPr>
          <w:rFonts w:asciiTheme="majorBidi" w:hAnsiTheme="majorBidi" w:cstheme="majorBidi"/>
          <w:sz w:val="24"/>
          <w:szCs w:val="24"/>
        </w:rPr>
        <w:t>On retrouve l’idée qu’une onde réalise un transport d’énergie sans transport de matière.</w:t>
      </w:r>
    </w:p>
    <w:p w:rsidR="00DE21BE" w:rsidRPr="00DE21BE" w:rsidRDefault="00DE21BE" w:rsidP="00DE21BE">
      <w:pPr>
        <w:autoSpaceDE w:val="0"/>
        <w:autoSpaceDN w:val="0"/>
        <w:adjustRightInd w:val="0"/>
        <w:spacing w:after="0"/>
        <w:jc w:val="both"/>
        <w:rPr>
          <w:rFonts w:asciiTheme="majorBidi" w:hAnsiTheme="majorBidi" w:cstheme="majorBidi"/>
          <w:b/>
          <w:bCs/>
          <w:sz w:val="24"/>
          <w:szCs w:val="24"/>
        </w:rPr>
      </w:pPr>
      <w:r w:rsidRPr="00DE21BE">
        <w:rPr>
          <w:rFonts w:asciiTheme="majorBidi" w:hAnsiTheme="majorBidi" w:cstheme="majorBidi"/>
          <w:b/>
          <w:bCs/>
          <w:sz w:val="24"/>
          <w:szCs w:val="24"/>
        </w:rPr>
        <w:t>1.2.</w:t>
      </w:r>
      <w:r w:rsidRPr="00DE21BE">
        <w:rPr>
          <w:rFonts w:asciiTheme="majorBidi" w:hAnsiTheme="majorBidi" w:cstheme="majorBidi"/>
          <w:b/>
          <w:bCs/>
          <w:sz w:val="24"/>
          <w:szCs w:val="24"/>
        </w:rPr>
        <w:tab/>
        <w:t>Texte concernant Fresnel</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1.2.1. </w:t>
      </w:r>
      <w:r w:rsidRPr="00DE21BE">
        <w:rPr>
          <w:rFonts w:asciiTheme="majorBidi" w:hAnsiTheme="majorBidi" w:cstheme="majorBidi"/>
          <w:sz w:val="24"/>
          <w:szCs w:val="24"/>
        </w:rPr>
        <w:t xml:space="preserve">La lumière blanche du Soleil est </w:t>
      </w:r>
      <w:r w:rsidRPr="00DE21BE">
        <w:rPr>
          <w:rFonts w:asciiTheme="majorBidi" w:hAnsiTheme="majorBidi" w:cstheme="majorBidi"/>
          <w:b/>
          <w:sz w:val="24"/>
          <w:szCs w:val="24"/>
        </w:rPr>
        <w:t>polychromatique</w:t>
      </w:r>
      <w:r w:rsidRPr="00DE21BE">
        <w:rPr>
          <w:rFonts w:asciiTheme="majorBidi" w:hAnsiTheme="majorBidi" w:cstheme="majorBidi"/>
          <w:sz w:val="24"/>
          <w:szCs w:val="24"/>
        </w:rPr>
        <w:t>. Elle est constituée d'une infinité de radiations de fréquences différentes.</w:t>
      </w:r>
    </w:p>
    <w:p w:rsidR="00DE21BE" w:rsidRPr="00DE21BE" w:rsidRDefault="00DE21BE" w:rsidP="00DE21BE">
      <w:pPr>
        <w:spacing w:after="0"/>
        <w:rPr>
          <w:rFonts w:asciiTheme="majorBidi" w:hAnsiTheme="majorBidi" w:cstheme="majorBidi"/>
          <w:sz w:val="24"/>
          <w:szCs w:val="24"/>
        </w:rPr>
      </w:pPr>
      <w:r w:rsidRPr="00DE21BE">
        <w:rPr>
          <w:rFonts w:asciiTheme="majorBidi" w:hAnsiTheme="majorBidi" w:cstheme="majorBidi"/>
          <w:b/>
          <w:bCs/>
          <w:sz w:val="24"/>
          <w:szCs w:val="24"/>
        </w:rPr>
        <w:t xml:space="preserve">1.2 2. </w:t>
      </w:r>
      <w:r w:rsidRPr="00DE21BE">
        <w:rPr>
          <w:rFonts w:asciiTheme="majorBidi" w:hAnsiTheme="majorBidi" w:cstheme="majorBidi"/>
          <w:sz w:val="24"/>
          <w:szCs w:val="24"/>
        </w:rPr>
        <w:t xml:space="preserve">Le diamètre du fil </w:t>
      </w:r>
      <w:r w:rsidRPr="00DE21BE">
        <w:rPr>
          <w:rFonts w:asciiTheme="majorBidi" w:hAnsiTheme="majorBidi" w:cstheme="majorBidi"/>
          <w:b/>
          <w:bCs/>
          <w:sz w:val="24"/>
          <w:szCs w:val="24"/>
        </w:rPr>
        <w:t>joue un rôle</w:t>
      </w:r>
      <w:r w:rsidRPr="00DE21BE">
        <w:rPr>
          <w:rFonts w:asciiTheme="majorBidi" w:hAnsiTheme="majorBidi" w:cstheme="majorBidi"/>
          <w:sz w:val="24"/>
          <w:szCs w:val="24"/>
        </w:rPr>
        <w:t xml:space="preserve"> sur le phénomène de diffraction, en effet plus le diamètre du fil est petit et plus le phénomène de diffraction est marqué.</w:t>
      </w:r>
    </w:p>
    <w:p w:rsidR="00DE21BE" w:rsidRPr="00DE21BE" w:rsidRDefault="00DE21BE" w:rsidP="00DE21BE">
      <w:pPr>
        <w:spacing w:after="0"/>
        <w:rPr>
          <w:rFonts w:asciiTheme="majorBidi" w:hAnsiTheme="majorBidi" w:cstheme="majorBidi"/>
          <w:sz w:val="24"/>
          <w:szCs w:val="24"/>
        </w:rPr>
      </w:pPr>
      <w:r w:rsidRPr="00DE21BE">
        <w:rPr>
          <w:rFonts w:asciiTheme="majorBidi" w:hAnsiTheme="majorBidi" w:cstheme="majorBidi"/>
          <w:sz w:val="24"/>
          <w:szCs w:val="24"/>
        </w:rPr>
        <w:t xml:space="preserve">Ordre de grandeur du diamètre du fil: il doit se rapprocher le plus possible de l'ordre de grandeur de la longueur d'onde de la lumière </w:t>
      </w:r>
      <w:proofErr w:type="gramStart"/>
      <w:r w:rsidRPr="00DE21BE">
        <w:rPr>
          <w:rFonts w:asciiTheme="majorBidi" w:hAnsiTheme="majorBidi" w:cstheme="majorBidi"/>
          <w:sz w:val="24"/>
          <w:szCs w:val="24"/>
        </w:rPr>
        <w:t>( Fresnel</w:t>
      </w:r>
      <w:proofErr w:type="gramEnd"/>
      <w:r w:rsidRPr="00DE21BE">
        <w:rPr>
          <w:rFonts w:asciiTheme="majorBidi" w:hAnsiTheme="majorBidi" w:cstheme="majorBidi"/>
          <w:sz w:val="24"/>
          <w:szCs w:val="24"/>
        </w:rPr>
        <w:t xml:space="preserve"> utilise de la lumière visible dont 400 </w:t>
      </w:r>
      <w:r w:rsidRPr="00DE21BE">
        <w:rPr>
          <w:rFonts w:asciiTheme="majorBidi" w:hAnsiTheme="majorBidi" w:cstheme="majorBidi"/>
          <w:position w:val="-4"/>
          <w:sz w:val="24"/>
          <w:szCs w:val="24"/>
        </w:rPr>
        <w:object w:dxaOrig="200" w:dyaOrig="240">
          <v:shape id="_x0000_i1047" type="#_x0000_t75" style="width:10pt;height:11.9pt" o:ole="">
            <v:imagedata r:id="rId41" o:title=""/>
          </v:shape>
          <o:OLEObject Type="Embed" ProgID="Equation.DSMT4" ShapeID="_x0000_i1047" DrawAspect="Content" ObjectID="_1630093647" r:id="rId42"/>
        </w:object>
      </w:r>
      <w:r w:rsidRPr="00DE21BE">
        <w:rPr>
          <w:rFonts w:asciiTheme="majorBidi" w:hAnsiTheme="majorBidi" w:cstheme="majorBidi"/>
          <w:sz w:val="24"/>
          <w:szCs w:val="24"/>
        </w:rPr>
        <w:sym w:font="Symbol" w:char="F06C"/>
      </w:r>
      <w:r w:rsidRPr="00DE21BE">
        <w:rPr>
          <w:rFonts w:asciiTheme="majorBidi" w:hAnsiTheme="majorBidi" w:cstheme="majorBidi"/>
          <w:position w:val="-4"/>
          <w:sz w:val="24"/>
          <w:szCs w:val="24"/>
        </w:rPr>
        <w:object w:dxaOrig="200" w:dyaOrig="240">
          <v:shape id="_x0000_i1048" type="#_x0000_t75" style="width:10pt;height:11.9pt" o:ole="">
            <v:imagedata r:id="rId41" o:title=""/>
          </v:shape>
          <o:OLEObject Type="Embed" ProgID="Equation.DSMT4" ShapeID="_x0000_i1048" DrawAspect="Content" ObjectID="_1630093648" r:id="rId43"/>
        </w:object>
      </w:r>
      <w:r w:rsidRPr="00DE21BE">
        <w:rPr>
          <w:rFonts w:asciiTheme="majorBidi" w:hAnsiTheme="majorBidi" w:cstheme="majorBidi"/>
          <w:sz w:val="24"/>
          <w:szCs w:val="24"/>
        </w:rPr>
        <w:t xml:space="preserve"> 800 nm ).</w:t>
      </w:r>
    </w:p>
    <w:p w:rsidR="00DE21BE" w:rsidRPr="00DE21BE" w:rsidRDefault="00DE21BE" w:rsidP="00DE21BE">
      <w:pPr>
        <w:autoSpaceDE w:val="0"/>
        <w:autoSpaceDN w:val="0"/>
        <w:adjustRightInd w:val="0"/>
        <w:spacing w:after="0"/>
        <w:jc w:val="both"/>
        <w:rPr>
          <w:rFonts w:asciiTheme="majorBidi" w:hAnsiTheme="majorBidi" w:cstheme="majorBidi"/>
          <w:i/>
          <w:iCs/>
          <w:sz w:val="24"/>
          <w:szCs w:val="24"/>
        </w:rPr>
      </w:pPr>
      <w:r w:rsidRPr="00DE21BE">
        <w:rPr>
          <w:rFonts w:asciiTheme="majorBidi" w:hAnsiTheme="majorBidi" w:cstheme="majorBidi"/>
          <w:b/>
          <w:bCs/>
          <w:i/>
          <w:iCs/>
          <w:sz w:val="24"/>
          <w:szCs w:val="24"/>
        </w:rPr>
        <w:t>Remarque:</w:t>
      </w:r>
      <w:r w:rsidRPr="00DE21BE">
        <w:rPr>
          <w:rFonts w:asciiTheme="majorBidi" w:hAnsiTheme="majorBidi" w:cstheme="majorBidi"/>
          <w:i/>
          <w:iCs/>
          <w:sz w:val="24"/>
          <w:szCs w:val="24"/>
        </w:rPr>
        <w:t xml:space="preserve"> Ne pas dire que </w:t>
      </w:r>
      <w:r w:rsidRPr="00DE21BE">
        <w:rPr>
          <w:rFonts w:asciiTheme="majorBidi" w:hAnsiTheme="majorBidi" w:cstheme="majorBidi"/>
          <w:i/>
          <w:iCs/>
          <w:sz w:val="24"/>
          <w:szCs w:val="24"/>
        </w:rPr>
        <w:sym w:font="Symbol" w:char="F06C"/>
      </w:r>
      <w:r w:rsidRPr="00DE21BE">
        <w:rPr>
          <w:rFonts w:asciiTheme="majorBidi" w:hAnsiTheme="majorBidi" w:cstheme="majorBidi"/>
          <w:i/>
          <w:iCs/>
          <w:sz w:val="24"/>
          <w:szCs w:val="24"/>
        </w:rPr>
        <w:t xml:space="preserve"> doit être inférieure ou égale au diamètre du fil. Car alors comment expliquer que dans l'expérience présentée </w:t>
      </w:r>
      <w:proofErr w:type="gramStart"/>
      <w:r w:rsidRPr="00DE21BE">
        <w:rPr>
          <w:rFonts w:asciiTheme="majorBidi" w:hAnsiTheme="majorBidi" w:cstheme="majorBidi"/>
          <w:i/>
          <w:iCs/>
          <w:sz w:val="24"/>
          <w:szCs w:val="24"/>
        </w:rPr>
        <w:t>ensuite ,</w:t>
      </w:r>
      <w:proofErr w:type="gramEnd"/>
      <w:r w:rsidRPr="00DE21BE">
        <w:rPr>
          <w:rFonts w:asciiTheme="majorBidi" w:hAnsiTheme="majorBidi" w:cstheme="majorBidi"/>
          <w:i/>
          <w:iCs/>
          <w:sz w:val="24"/>
          <w:szCs w:val="24"/>
        </w:rPr>
        <w:t xml:space="preserve"> il y a bien diffraction pour 1/a = 1,0.10</w:t>
      </w:r>
      <w:r w:rsidRPr="00DE21BE">
        <w:rPr>
          <w:rFonts w:asciiTheme="majorBidi" w:hAnsiTheme="majorBidi" w:cstheme="majorBidi"/>
          <w:i/>
          <w:iCs/>
          <w:sz w:val="24"/>
          <w:szCs w:val="24"/>
          <w:vertAlign w:val="superscript"/>
        </w:rPr>
        <w:t>4</w:t>
      </w:r>
      <w:r w:rsidRPr="00DE21BE">
        <w:rPr>
          <w:rFonts w:asciiTheme="majorBidi" w:hAnsiTheme="majorBidi" w:cstheme="majorBidi"/>
          <w:i/>
          <w:iCs/>
          <w:sz w:val="24"/>
          <w:szCs w:val="24"/>
        </w:rPr>
        <w:t xml:space="preserve"> m</w:t>
      </w:r>
      <w:r w:rsidRPr="00DE21BE">
        <w:rPr>
          <w:rFonts w:asciiTheme="majorBidi" w:hAnsiTheme="majorBidi" w:cstheme="majorBidi"/>
          <w:i/>
          <w:iCs/>
          <w:sz w:val="24"/>
          <w:szCs w:val="24"/>
          <w:vertAlign w:val="superscript"/>
        </w:rPr>
        <w:sym w:font="Symbol" w:char="F02D"/>
      </w:r>
      <w:r w:rsidRPr="00DE21BE">
        <w:rPr>
          <w:rFonts w:asciiTheme="majorBidi" w:hAnsiTheme="majorBidi" w:cstheme="majorBidi"/>
          <w:i/>
          <w:iCs/>
          <w:sz w:val="24"/>
          <w:szCs w:val="24"/>
          <w:vertAlign w:val="superscript"/>
        </w:rPr>
        <w:t>1</w:t>
      </w:r>
      <w:r w:rsidRPr="00DE21BE">
        <w:rPr>
          <w:rFonts w:asciiTheme="majorBidi" w:hAnsiTheme="majorBidi" w:cstheme="majorBidi"/>
          <w:i/>
          <w:iCs/>
          <w:sz w:val="24"/>
          <w:szCs w:val="24"/>
        </w:rPr>
        <w:t>,</w:t>
      </w:r>
      <w:r w:rsidRPr="00DE21BE">
        <w:rPr>
          <w:rFonts w:asciiTheme="majorBidi" w:hAnsiTheme="majorBidi" w:cstheme="majorBidi"/>
          <w:i/>
          <w:iCs/>
          <w:sz w:val="24"/>
          <w:szCs w:val="24"/>
        </w:rPr>
        <w:br/>
        <w:t>soit a = 1,0.10</w:t>
      </w:r>
      <w:r w:rsidRPr="00DE21BE">
        <w:rPr>
          <w:rFonts w:asciiTheme="majorBidi" w:hAnsiTheme="majorBidi" w:cstheme="majorBidi"/>
          <w:i/>
          <w:iCs/>
          <w:sz w:val="24"/>
          <w:szCs w:val="24"/>
          <w:vertAlign w:val="superscript"/>
        </w:rPr>
        <w:t>2</w:t>
      </w:r>
      <w:r w:rsidRPr="00DE21BE">
        <w:rPr>
          <w:rFonts w:asciiTheme="majorBidi" w:hAnsiTheme="majorBidi" w:cstheme="majorBidi"/>
          <w:i/>
          <w:iCs/>
          <w:sz w:val="24"/>
          <w:szCs w:val="24"/>
        </w:rPr>
        <w:sym w:font="Symbol" w:char="F06D"/>
      </w:r>
      <w:r w:rsidRPr="00DE21BE">
        <w:rPr>
          <w:rFonts w:asciiTheme="majorBidi" w:hAnsiTheme="majorBidi" w:cstheme="majorBidi"/>
          <w:i/>
          <w:iCs/>
          <w:sz w:val="24"/>
          <w:szCs w:val="24"/>
        </w:rPr>
        <w:t xml:space="preserve">m alors que </w:t>
      </w:r>
      <w:r w:rsidRPr="00DE21BE">
        <w:rPr>
          <w:rFonts w:asciiTheme="majorBidi" w:hAnsiTheme="majorBidi" w:cstheme="majorBidi"/>
          <w:i/>
          <w:iCs/>
          <w:sz w:val="24"/>
          <w:szCs w:val="24"/>
        </w:rPr>
        <w:sym w:font="Symbol" w:char="F06C"/>
      </w:r>
      <w:r w:rsidRPr="00DE21BE">
        <w:rPr>
          <w:rFonts w:asciiTheme="majorBidi" w:hAnsiTheme="majorBidi" w:cstheme="majorBidi"/>
          <w:i/>
          <w:iCs/>
          <w:sz w:val="24"/>
          <w:szCs w:val="24"/>
        </w:rPr>
        <w:t xml:space="preserve"> = 560 nm = 0,560 µm.</w:t>
      </w:r>
    </w:p>
    <w:p w:rsidR="00DE21BE" w:rsidRPr="00DE21BE" w:rsidRDefault="00DE21BE" w:rsidP="00DE21BE">
      <w:pPr>
        <w:autoSpaceDE w:val="0"/>
        <w:autoSpaceDN w:val="0"/>
        <w:adjustRightInd w:val="0"/>
        <w:spacing w:after="0"/>
        <w:jc w:val="both"/>
        <w:rPr>
          <w:rFonts w:asciiTheme="majorBidi" w:hAnsiTheme="majorBidi" w:cstheme="majorBidi"/>
          <w:b/>
          <w:bCs/>
          <w:sz w:val="24"/>
          <w:szCs w:val="24"/>
        </w:rPr>
      </w:pPr>
      <w:r w:rsidRPr="00DE21BE">
        <w:rPr>
          <w:rFonts w:asciiTheme="majorBidi" w:hAnsiTheme="majorBidi" w:cstheme="majorBidi"/>
          <w:b/>
          <w:bCs/>
          <w:sz w:val="24"/>
          <w:szCs w:val="24"/>
        </w:rPr>
        <w:t>2. DIFFRACTION</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2.1. </w:t>
      </w:r>
      <w:r w:rsidRPr="00DE21BE">
        <w:rPr>
          <w:rFonts w:asciiTheme="majorBidi" w:hAnsiTheme="majorBidi" w:cstheme="majorBidi"/>
          <w:sz w:val="24"/>
          <w:szCs w:val="24"/>
        </w:rPr>
        <w:t xml:space="preserve">D’après la figure 1 : tan </w:t>
      </w:r>
      <w:r w:rsidRPr="00DE21BE">
        <w:rPr>
          <w:rFonts w:asciiTheme="majorBidi" w:hAnsiTheme="majorBidi" w:cstheme="majorBidi"/>
          <w:sz w:val="24"/>
          <w:szCs w:val="24"/>
        </w:rPr>
        <w:sym w:font="Symbol" w:char="F071"/>
      </w:r>
      <w:r w:rsidRPr="00DE21BE">
        <w:rPr>
          <w:rFonts w:asciiTheme="majorBidi" w:hAnsiTheme="majorBidi" w:cstheme="majorBidi"/>
          <w:sz w:val="24"/>
          <w:szCs w:val="24"/>
        </w:rPr>
        <w:t xml:space="preserve"> = </w:t>
      </w:r>
      <w:r w:rsidRPr="00DE21BE">
        <w:rPr>
          <w:rFonts w:asciiTheme="majorBidi" w:hAnsiTheme="majorBidi" w:cstheme="majorBidi"/>
          <w:position w:val="-24"/>
          <w:sz w:val="24"/>
          <w:szCs w:val="24"/>
        </w:rPr>
        <w:object w:dxaOrig="420" w:dyaOrig="620">
          <v:shape id="_x0000_i1049" type="#_x0000_t75" style="width:21.3pt;height:31.3pt" o:ole="">
            <v:imagedata r:id="rId44" o:title=""/>
          </v:shape>
          <o:OLEObject Type="Embed" ProgID="Equation.3" ShapeID="_x0000_i1049" DrawAspect="Content" ObjectID="_1630093649" r:id="rId45"/>
        </w:object>
      </w:r>
      <w:r w:rsidRPr="00DE21BE">
        <w:rPr>
          <w:rFonts w:asciiTheme="majorBidi" w:hAnsiTheme="majorBidi" w:cstheme="majorBidi"/>
          <w:sz w:val="24"/>
          <w:szCs w:val="24"/>
        </w:rPr>
        <w:t xml:space="preserve"> comme </w:t>
      </w:r>
      <w:r w:rsidRPr="00DE21BE">
        <w:rPr>
          <w:rFonts w:asciiTheme="majorBidi" w:hAnsiTheme="majorBidi" w:cstheme="majorBidi"/>
          <w:sz w:val="24"/>
          <w:szCs w:val="24"/>
        </w:rPr>
        <w:sym w:font="Symbol" w:char="F071"/>
      </w:r>
      <w:r w:rsidRPr="00DE21BE">
        <w:rPr>
          <w:rFonts w:asciiTheme="majorBidi" w:hAnsiTheme="majorBidi" w:cstheme="majorBidi"/>
          <w:sz w:val="24"/>
          <w:szCs w:val="24"/>
        </w:rPr>
        <w:t xml:space="preserve"> est petit, on a tan </w:t>
      </w:r>
      <w:r w:rsidRPr="00DE21BE">
        <w:rPr>
          <w:rFonts w:asciiTheme="majorBidi" w:hAnsiTheme="majorBidi" w:cstheme="majorBidi"/>
          <w:sz w:val="24"/>
          <w:szCs w:val="24"/>
        </w:rPr>
        <w:sym w:font="Symbol" w:char="F071"/>
      </w:r>
      <w:r w:rsidRPr="00DE21BE">
        <w:rPr>
          <w:rFonts w:asciiTheme="majorBidi" w:hAnsiTheme="majorBidi" w:cstheme="majorBidi"/>
          <w:sz w:val="24"/>
          <w:szCs w:val="24"/>
        </w:rPr>
        <w:t xml:space="preserve"> = </w:t>
      </w:r>
      <w:r w:rsidRPr="00DE21BE">
        <w:rPr>
          <w:rFonts w:asciiTheme="majorBidi" w:hAnsiTheme="majorBidi" w:cstheme="majorBidi"/>
          <w:sz w:val="24"/>
          <w:szCs w:val="24"/>
        </w:rPr>
        <w:sym w:font="Symbol" w:char="F071"/>
      </w:r>
      <w:r w:rsidRPr="00DE21BE">
        <w:rPr>
          <w:rFonts w:asciiTheme="majorBidi" w:hAnsiTheme="majorBidi" w:cstheme="majorBidi"/>
          <w:sz w:val="24"/>
          <w:szCs w:val="24"/>
        </w:rPr>
        <w:tab/>
      </w:r>
      <w:r w:rsidRPr="00DE21BE">
        <w:rPr>
          <w:rFonts w:asciiTheme="majorBidi" w:hAnsiTheme="majorBidi" w:cstheme="majorBidi"/>
          <w:sz w:val="24"/>
          <w:szCs w:val="24"/>
        </w:rPr>
        <w:tab/>
        <w:t>soit</w:t>
      </w:r>
      <w:r w:rsidRPr="00DE21BE">
        <w:rPr>
          <w:rFonts w:asciiTheme="majorBidi" w:hAnsiTheme="majorBidi" w:cstheme="majorBidi"/>
          <w:sz w:val="24"/>
          <w:szCs w:val="24"/>
        </w:rPr>
        <w:tab/>
      </w:r>
      <w:r w:rsidRPr="00DE21BE">
        <w:rPr>
          <w:rFonts w:asciiTheme="majorBidi" w:hAnsiTheme="majorBidi" w:cstheme="majorBidi"/>
          <w:bCs/>
          <w:sz w:val="24"/>
          <w:szCs w:val="24"/>
        </w:rPr>
        <w:sym w:font="Symbol" w:char="F071"/>
      </w:r>
      <w:r w:rsidRPr="00DE21BE">
        <w:rPr>
          <w:rFonts w:asciiTheme="majorBidi" w:hAnsiTheme="majorBidi" w:cstheme="majorBidi"/>
          <w:b/>
          <w:sz w:val="24"/>
          <w:szCs w:val="24"/>
        </w:rPr>
        <w:t xml:space="preserve"> = </w:t>
      </w:r>
      <w:r w:rsidRPr="00DE21BE">
        <w:rPr>
          <w:rFonts w:asciiTheme="majorBidi" w:hAnsiTheme="majorBidi" w:cstheme="majorBidi"/>
          <w:position w:val="-24"/>
          <w:sz w:val="24"/>
          <w:szCs w:val="24"/>
        </w:rPr>
        <w:object w:dxaOrig="420" w:dyaOrig="620">
          <v:shape id="_x0000_i1050" type="#_x0000_t75" style="width:21.3pt;height:31.3pt" o:ole="">
            <v:imagedata r:id="rId44" o:title=""/>
          </v:shape>
          <o:OLEObject Type="Embed" ProgID="Equation.3" ShapeID="_x0000_i1050" DrawAspect="Content" ObjectID="_1630093650" r:id="rId46"/>
        </w:objec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2.2. </w:t>
      </w:r>
      <w:r w:rsidRPr="00DE21BE">
        <w:rPr>
          <w:rFonts w:asciiTheme="majorBidi" w:hAnsiTheme="majorBidi" w:cstheme="majorBidi"/>
          <w:sz w:val="24"/>
          <w:szCs w:val="24"/>
        </w:rPr>
        <w:t xml:space="preserve">On a </w:t>
      </w:r>
      <w:r w:rsidRPr="00DE21BE">
        <w:rPr>
          <w:rFonts w:asciiTheme="majorBidi" w:hAnsiTheme="majorBidi" w:cstheme="majorBidi"/>
          <w:bCs/>
          <w:sz w:val="24"/>
          <w:szCs w:val="24"/>
        </w:rPr>
        <w:sym w:font="Symbol" w:char="F071"/>
      </w:r>
      <w:r w:rsidRPr="00DE21BE">
        <w:rPr>
          <w:rFonts w:asciiTheme="majorBidi" w:hAnsiTheme="majorBidi" w:cstheme="majorBidi"/>
          <w:b/>
          <w:sz w:val="24"/>
          <w:szCs w:val="24"/>
        </w:rPr>
        <w:t xml:space="preserve">= </w:t>
      </w:r>
      <w:r w:rsidRPr="00DE21BE">
        <w:rPr>
          <w:rFonts w:asciiTheme="majorBidi" w:hAnsiTheme="majorBidi" w:cstheme="majorBidi"/>
          <w:position w:val="-24"/>
          <w:sz w:val="24"/>
          <w:szCs w:val="24"/>
        </w:rPr>
        <w:object w:dxaOrig="260" w:dyaOrig="620">
          <v:shape id="_x0000_i1051" type="#_x0000_t75" style="width:13.15pt;height:31.3pt" o:ole="">
            <v:imagedata r:id="rId47" o:title=""/>
          </v:shape>
          <o:OLEObject Type="Embed" ProgID="Equation.3" ShapeID="_x0000_i1051" DrawAspect="Content" ObjectID="_1630093651" r:id="rId48"/>
        </w:object>
      </w:r>
      <w:r w:rsidRPr="00DE21BE">
        <w:rPr>
          <w:rFonts w:asciiTheme="majorBidi" w:hAnsiTheme="majorBidi" w:cstheme="majorBidi"/>
          <w:sz w:val="24"/>
          <w:szCs w:val="24"/>
        </w:rPr>
        <w:tab/>
        <w:t xml:space="preserve">avec </w:t>
      </w:r>
      <w:r w:rsidRPr="00DE21BE">
        <w:rPr>
          <w:rFonts w:asciiTheme="majorBidi" w:hAnsiTheme="majorBidi" w:cstheme="majorBidi"/>
          <w:sz w:val="24"/>
          <w:szCs w:val="24"/>
        </w:rPr>
        <w:sym w:font="Symbol" w:char="F071"/>
      </w:r>
      <w:r w:rsidRPr="00DE21BE">
        <w:rPr>
          <w:rFonts w:asciiTheme="majorBidi" w:hAnsiTheme="majorBidi" w:cstheme="majorBidi"/>
          <w:sz w:val="24"/>
          <w:szCs w:val="24"/>
        </w:rPr>
        <w:t xml:space="preserve"> en radian ; </w:t>
      </w:r>
      <w:r w:rsidRPr="00DE21BE">
        <w:rPr>
          <w:rFonts w:asciiTheme="majorBidi" w:hAnsiTheme="majorBidi" w:cstheme="majorBidi"/>
          <w:sz w:val="24"/>
          <w:szCs w:val="24"/>
        </w:rPr>
        <w:sym w:font="Symbol" w:char="F06C"/>
      </w:r>
      <w:r w:rsidRPr="00DE21BE">
        <w:rPr>
          <w:rFonts w:asciiTheme="majorBidi" w:hAnsiTheme="majorBidi" w:cstheme="majorBidi"/>
          <w:sz w:val="24"/>
          <w:szCs w:val="24"/>
        </w:rPr>
        <w:t xml:space="preserve"> et a en mètre.</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2.3. </w:t>
      </w:r>
      <w:r w:rsidRPr="00DE21BE">
        <w:rPr>
          <w:rFonts w:asciiTheme="majorBidi" w:hAnsiTheme="majorBidi" w:cstheme="majorBidi"/>
          <w:sz w:val="24"/>
          <w:szCs w:val="24"/>
        </w:rPr>
        <w:t xml:space="preserve">La courbe </w:t>
      </w:r>
      <w:r w:rsidRPr="00DE21BE">
        <w:rPr>
          <w:rFonts w:asciiTheme="majorBidi" w:hAnsiTheme="majorBidi" w:cstheme="majorBidi"/>
          <w:sz w:val="24"/>
          <w:szCs w:val="24"/>
        </w:rPr>
        <w:sym w:font="Symbol" w:char="F071"/>
      </w:r>
      <w:r w:rsidRPr="00DE21BE">
        <w:rPr>
          <w:rFonts w:asciiTheme="majorBidi" w:hAnsiTheme="majorBidi" w:cstheme="majorBidi"/>
          <w:sz w:val="24"/>
          <w:szCs w:val="24"/>
        </w:rPr>
        <w:t xml:space="preserve"> = </w:t>
      </w:r>
      <w:proofErr w:type="gramStart"/>
      <w:r w:rsidRPr="00DE21BE">
        <w:rPr>
          <w:rFonts w:asciiTheme="majorBidi" w:hAnsiTheme="majorBidi" w:cstheme="majorBidi"/>
          <w:sz w:val="24"/>
          <w:szCs w:val="24"/>
        </w:rPr>
        <w:t>f(</w:t>
      </w:r>
      <w:proofErr w:type="gramEnd"/>
      <w:r w:rsidRPr="00DE21BE">
        <w:rPr>
          <w:rFonts w:asciiTheme="majorBidi" w:hAnsiTheme="majorBidi" w:cstheme="majorBidi"/>
          <w:sz w:val="24"/>
          <w:szCs w:val="24"/>
        </w:rPr>
        <w:t xml:space="preserve">1/a) est une droite passant par l’origine, or l’expression précédente montre que </w:t>
      </w:r>
      <w:r w:rsidRPr="00DE21BE">
        <w:rPr>
          <w:rFonts w:asciiTheme="majorBidi" w:hAnsiTheme="majorBidi" w:cstheme="majorBidi"/>
          <w:sz w:val="24"/>
          <w:szCs w:val="24"/>
        </w:rPr>
        <w:sym w:font="Symbol" w:char="F071"/>
      </w:r>
      <w:r w:rsidRPr="00DE21BE">
        <w:rPr>
          <w:rFonts w:asciiTheme="majorBidi" w:hAnsiTheme="majorBidi" w:cstheme="majorBidi"/>
          <w:sz w:val="24"/>
          <w:szCs w:val="24"/>
        </w:rPr>
        <w:t xml:space="preserve"> et 1/a sont proportionnels (coefficient directeur </w:t>
      </w:r>
      <w:r w:rsidRPr="00DE21BE">
        <w:rPr>
          <w:rFonts w:asciiTheme="majorBidi" w:hAnsiTheme="majorBidi" w:cstheme="majorBidi"/>
          <w:sz w:val="24"/>
          <w:szCs w:val="24"/>
        </w:rPr>
        <w:sym w:font="Symbol" w:char="F06C"/>
      </w:r>
      <w:r w:rsidRPr="00DE21BE">
        <w:rPr>
          <w:rFonts w:asciiTheme="majorBidi" w:hAnsiTheme="majorBidi" w:cstheme="majorBidi"/>
          <w:sz w:val="24"/>
          <w:szCs w:val="24"/>
        </w:rPr>
        <w:t xml:space="preserve">). La figure 2 est en </w:t>
      </w:r>
      <w:r w:rsidRPr="00DE21BE">
        <w:rPr>
          <w:rFonts w:asciiTheme="majorBidi" w:hAnsiTheme="majorBidi" w:cstheme="majorBidi"/>
          <w:b/>
          <w:sz w:val="24"/>
          <w:szCs w:val="24"/>
        </w:rPr>
        <w:t>accord</w:t>
      </w:r>
      <w:r w:rsidRPr="00DE21BE">
        <w:rPr>
          <w:rFonts w:asciiTheme="majorBidi" w:hAnsiTheme="majorBidi" w:cstheme="majorBidi"/>
          <w:sz w:val="24"/>
          <w:szCs w:val="24"/>
        </w:rPr>
        <w:t xml:space="preserve"> avec la relation. .</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2.4. </w:t>
      </w:r>
      <w:r w:rsidRPr="00DE21BE">
        <w:rPr>
          <w:rFonts w:asciiTheme="majorBidi" w:hAnsiTheme="majorBidi" w:cstheme="majorBidi"/>
          <w:sz w:val="24"/>
          <w:szCs w:val="24"/>
        </w:rPr>
        <w:t xml:space="preserve">Le </w:t>
      </w:r>
      <w:r w:rsidRPr="00DE21BE">
        <w:rPr>
          <w:rFonts w:asciiTheme="majorBidi" w:hAnsiTheme="majorBidi" w:cstheme="majorBidi"/>
          <w:b/>
          <w:sz w:val="24"/>
          <w:szCs w:val="24"/>
        </w:rPr>
        <w:t>coefficient directeur</w:t>
      </w:r>
      <w:r w:rsidRPr="00DE21BE">
        <w:rPr>
          <w:rFonts w:asciiTheme="majorBidi" w:hAnsiTheme="majorBidi" w:cstheme="majorBidi"/>
          <w:sz w:val="24"/>
          <w:szCs w:val="24"/>
        </w:rPr>
        <w:t xml:space="preserve"> de la droite représentative de </w:t>
      </w:r>
      <w:r w:rsidRPr="00DE21BE">
        <w:rPr>
          <w:rFonts w:asciiTheme="majorBidi" w:hAnsiTheme="majorBidi" w:cstheme="majorBidi"/>
          <w:sz w:val="24"/>
          <w:szCs w:val="24"/>
        </w:rPr>
        <w:sym w:font="Symbol" w:char="F071"/>
      </w:r>
      <w:r w:rsidRPr="00DE21BE">
        <w:rPr>
          <w:rFonts w:asciiTheme="majorBidi" w:hAnsiTheme="majorBidi" w:cstheme="majorBidi"/>
          <w:sz w:val="24"/>
          <w:szCs w:val="24"/>
        </w:rPr>
        <w:t xml:space="preserve"> = </w:t>
      </w:r>
      <w:proofErr w:type="gramStart"/>
      <w:r w:rsidRPr="00DE21BE">
        <w:rPr>
          <w:rFonts w:asciiTheme="majorBidi" w:hAnsiTheme="majorBidi" w:cstheme="majorBidi"/>
          <w:sz w:val="24"/>
          <w:szCs w:val="24"/>
        </w:rPr>
        <w:t>f(</w:t>
      </w:r>
      <w:proofErr w:type="gramEnd"/>
      <w:r w:rsidRPr="00DE21BE">
        <w:rPr>
          <w:rFonts w:asciiTheme="majorBidi" w:hAnsiTheme="majorBidi" w:cstheme="majorBidi"/>
          <w:sz w:val="24"/>
          <w:szCs w:val="24"/>
        </w:rPr>
        <w:t xml:space="preserve">1/a) est égal à la longueur d’onde </w:t>
      </w:r>
      <w:r w:rsidRPr="00DE21BE">
        <w:rPr>
          <w:rFonts w:asciiTheme="majorBidi" w:hAnsiTheme="majorBidi" w:cstheme="majorBidi"/>
          <w:sz w:val="24"/>
          <w:szCs w:val="24"/>
        </w:rPr>
        <w:sym w:font="Symbol" w:char="F06C"/>
      </w:r>
      <w:r w:rsidRPr="00DE21BE">
        <w:rPr>
          <w:rFonts w:asciiTheme="majorBidi" w:hAnsiTheme="majorBidi" w:cstheme="majorBidi"/>
          <w:sz w:val="24"/>
          <w:szCs w:val="24"/>
        </w:rPr>
        <w:t>.</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2.5. </w:t>
      </w:r>
      <w:r w:rsidRPr="00DE21BE">
        <w:rPr>
          <w:rFonts w:asciiTheme="majorBidi" w:hAnsiTheme="majorBidi" w:cstheme="majorBidi"/>
          <w:sz w:val="24"/>
          <w:szCs w:val="24"/>
        </w:rPr>
        <w:t>A l’aide de la figure 2, on peut calculer le coefficient directeur de la droite :</w:t>
      </w:r>
    </w:p>
    <w:p w:rsidR="00DE21BE" w:rsidRPr="00DE21BE" w:rsidRDefault="00DE21BE" w:rsidP="00DE21BE">
      <w:pPr>
        <w:tabs>
          <w:tab w:val="left" w:pos="720"/>
        </w:tabs>
        <w:spacing w:after="0"/>
        <w:jc w:val="both"/>
        <w:rPr>
          <w:rFonts w:asciiTheme="majorBidi" w:hAnsiTheme="majorBidi" w:cstheme="majorBidi"/>
          <w:sz w:val="24"/>
          <w:szCs w:val="24"/>
        </w:rPr>
      </w:pPr>
      <w:proofErr w:type="gramStart"/>
      <w:r w:rsidRPr="00DE21BE">
        <w:rPr>
          <w:rFonts w:asciiTheme="majorBidi" w:hAnsiTheme="majorBidi" w:cstheme="majorBidi"/>
          <w:sz w:val="24"/>
          <w:szCs w:val="24"/>
        </w:rPr>
        <w:lastRenderedPageBreak/>
        <w:t>soit</w:t>
      </w:r>
      <w:proofErr w:type="gramEnd"/>
      <w:r w:rsidRPr="00DE21BE">
        <w:rPr>
          <w:rFonts w:asciiTheme="majorBidi" w:hAnsiTheme="majorBidi" w:cstheme="majorBidi"/>
          <w:sz w:val="24"/>
          <w:szCs w:val="24"/>
        </w:rPr>
        <w:t xml:space="preserve"> le point (</w:t>
      </w:r>
      <w:r w:rsidRPr="00DE21BE">
        <w:rPr>
          <w:rFonts w:asciiTheme="majorBidi" w:hAnsiTheme="majorBidi" w:cstheme="majorBidi"/>
          <w:position w:val="-24"/>
          <w:sz w:val="24"/>
          <w:szCs w:val="24"/>
        </w:rPr>
        <w:object w:dxaOrig="240" w:dyaOrig="620">
          <v:shape id="_x0000_i1052" type="#_x0000_t75" style="width:11.9pt;height:31.3pt" o:ole="">
            <v:imagedata r:id="rId49" o:title=""/>
          </v:shape>
          <o:OLEObject Type="Embed" ProgID="Equation.3" ShapeID="_x0000_i1052" DrawAspect="Content" ObjectID="_1630093652" r:id="rId50"/>
        </w:object>
      </w:r>
      <w:r w:rsidRPr="00DE21BE">
        <w:rPr>
          <w:rFonts w:asciiTheme="majorBidi" w:hAnsiTheme="majorBidi" w:cstheme="majorBidi"/>
          <w:sz w:val="24"/>
          <w:szCs w:val="24"/>
        </w:rPr>
        <w:t>= 3,5.10</w:t>
      </w:r>
      <w:r w:rsidRPr="00DE21BE">
        <w:rPr>
          <w:rFonts w:asciiTheme="majorBidi" w:hAnsiTheme="majorBidi" w:cstheme="majorBidi"/>
          <w:sz w:val="24"/>
          <w:szCs w:val="24"/>
          <w:vertAlign w:val="superscript"/>
        </w:rPr>
        <w:t>4</w:t>
      </w:r>
      <w:r w:rsidRPr="00DE21BE">
        <w:rPr>
          <w:rFonts w:asciiTheme="majorBidi" w:hAnsiTheme="majorBidi" w:cstheme="majorBidi"/>
          <w:sz w:val="24"/>
          <w:szCs w:val="24"/>
        </w:rPr>
        <w:t xml:space="preserve"> m</w:t>
      </w:r>
      <w:r w:rsidRPr="00DE21BE">
        <w:rPr>
          <w:rFonts w:asciiTheme="majorBidi" w:hAnsiTheme="majorBidi" w:cstheme="majorBidi"/>
          <w:sz w:val="24"/>
          <w:szCs w:val="24"/>
          <w:vertAlign w:val="superscript"/>
        </w:rPr>
        <w:sym w:font="Symbol" w:char="F02D"/>
      </w:r>
      <w:r w:rsidRPr="00DE21BE">
        <w:rPr>
          <w:rFonts w:asciiTheme="majorBidi" w:hAnsiTheme="majorBidi" w:cstheme="majorBidi"/>
          <w:sz w:val="24"/>
          <w:szCs w:val="24"/>
          <w:vertAlign w:val="superscript"/>
        </w:rPr>
        <w:t>1</w:t>
      </w:r>
      <w:r w:rsidRPr="00DE21BE">
        <w:rPr>
          <w:rFonts w:asciiTheme="majorBidi" w:hAnsiTheme="majorBidi" w:cstheme="majorBidi"/>
          <w:sz w:val="24"/>
          <w:szCs w:val="24"/>
        </w:rPr>
        <w:t xml:space="preserve"> ; </w:t>
      </w:r>
      <w:r w:rsidRPr="00DE21BE">
        <w:rPr>
          <w:rFonts w:asciiTheme="majorBidi" w:hAnsiTheme="majorBidi" w:cstheme="majorBidi"/>
          <w:sz w:val="24"/>
          <w:szCs w:val="24"/>
        </w:rPr>
        <w:sym w:font="Symbol" w:char="F071"/>
      </w:r>
      <w:r w:rsidRPr="00DE21BE">
        <w:rPr>
          <w:rFonts w:asciiTheme="majorBidi" w:hAnsiTheme="majorBidi" w:cstheme="majorBidi"/>
          <w:sz w:val="24"/>
          <w:szCs w:val="24"/>
        </w:rPr>
        <w:t xml:space="preserve"> = 2,0.10</w:t>
      </w:r>
      <w:r w:rsidRPr="00DE21BE">
        <w:rPr>
          <w:rFonts w:asciiTheme="majorBidi" w:hAnsiTheme="majorBidi" w:cstheme="majorBidi"/>
          <w:sz w:val="24"/>
          <w:szCs w:val="24"/>
          <w:vertAlign w:val="superscript"/>
        </w:rPr>
        <w:sym w:font="Symbol" w:char="F02D"/>
      </w:r>
      <w:r w:rsidRPr="00DE21BE">
        <w:rPr>
          <w:rFonts w:asciiTheme="majorBidi" w:hAnsiTheme="majorBidi" w:cstheme="majorBidi"/>
          <w:sz w:val="24"/>
          <w:szCs w:val="24"/>
          <w:vertAlign w:val="superscript"/>
        </w:rPr>
        <w:t>2</w:t>
      </w:r>
      <w:r w:rsidRPr="00DE21BE">
        <w:rPr>
          <w:rFonts w:asciiTheme="majorBidi" w:hAnsiTheme="majorBidi" w:cstheme="majorBidi"/>
          <w:sz w:val="24"/>
          <w:szCs w:val="24"/>
        </w:rPr>
        <w:t xml:space="preserve"> rad)</w:t>
      </w:r>
    </w:p>
    <w:p w:rsidR="00DE21BE" w:rsidRPr="00DE21BE" w:rsidRDefault="00DE21BE" w:rsidP="00DE21BE">
      <w:pPr>
        <w:tabs>
          <w:tab w:val="left" w:pos="720"/>
        </w:tabs>
        <w:spacing w:after="0"/>
        <w:jc w:val="both"/>
        <w:rPr>
          <w:rFonts w:asciiTheme="majorBidi" w:hAnsiTheme="majorBidi" w:cstheme="majorBidi"/>
          <w:sz w:val="24"/>
          <w:szCs w:val="24"/>
        </w:rPr>
      </w:pPr>
      <w:r w:rsidRPr="00DE21BE">
        <w:rPr>
          <w:rFonts w:asciiTheme="majorBidi" w:hAnsiTheme="majorBidi" w:cstheme="majorBidi"/>
          <w:sz w:val="24"/>
          <w:szCs w:val="24"/>
        </w:rPr>
        <w:sym w:font="Symbol" w:char="F06C"/>
      </w:r>
      <w:r w:rsidRPr="00DE21BE">
        <w:rPr>
          <w:rFonts w:asciiTheme="majorBidi" w:hAnsiTheme="majorBidi" w:cstheme="majorBidi"/>
          <w:sz w:val="24"/>
          <w:szCs w:val="24"/>
        </w:rPr>
        <w:t xml:space="preserve"> = </w:t>
      </w:r>
      <w:r w:rsidRPr="00DE21BE">
        <w:rPr>
          <w:rFonts w:asciiTheme="majorBidi" w:hAnsiTheme="majorBidi" w:cstheme="majorBidi"/>
          <w:sz w:val="24"/>
          <w:szCs w:val="24"/>
        </w:rPr>
        <w:sym w:font="Symbol" w:char="F071"/>
      </w:r>
      <w:r w:rsidRPr="00DE21BE">
        <w:rPr>
          <w:rFonts w:asciiTheme="majorBidi" w:hAnsiTheme="majorBidi" w:cstheme="majorBidi"/>
          <w:sz w:val="24"/>
          <w:szCs w:val="24"/>
        </w:rPr>
        <w:t xml:space="preserve"> . a </w:t>
      </w:r>
      <w:r w:rsidRPr="00DE21BE">
        <w:rPr>
          <w:rFonts w:asciiTheme="majorBidi" w:hAnsiTheme="majorBidi" w:cstheme="majorBidi"/>
          <w:sz w:val="24"/>
          <w:szCs w:val="24"/>
        </w:rPr>
        <w:tab/>
      </w:r>
      <w:r w:rsidRPr="00DE21BE">
        <w:rPr>
          <w:rFonts w:asciiTheme="majorBidi" w:hAnsiTheme="majorBidi" w:cstheme="majorBidi"/>
          <w:sz w:val="24"/>
          <w:szCs w:val="24"/>
        </w:rPr>
        <w:sym w:font="Symbol" w:char="F06C"/>
      </w:r>
      <w:r w:rsidRPr="00DE21BE">
        <w:rPr>
          <w:rFonts w:asciiTheme="majorBidi" w:hAnsiTheme="majorBidi" w:cstheme="majorBidi"/>
          <w:sz w:val="24"/>
          <w:szCs w:val="24"/>
        </w:rPr>
        <w:t xml:space="preserve"> = 2,0.10</w:t>
      </w:r>
      <w:r w:rsidRPr="00DE21BE">
        <w:rPr>
          <w:rFonts w:asciiTheme="majorBidi" w:hAnsiTheme="majorBidi" w:cstheme="majorBidi"/>
          <w:sz w:val="24"/>
          <w:szCs w:val="24"/>
          <w:vertAlign w:val="superscript"/>
        </w:rPr>
        <w:sym w:font="Symbol" w:char="F02D"/>
      </w:r>
      <w:r w:rsidRPr="00DE21BE">
        <w:rPr>
          <w:rFonts w:asciiTheme="majorBidi" w:hAnsiTheme="majorBidi" w:cstheme="majorBidi"/>
          <w:sz w:val="24"/>
          <w:szCs w:val="24"/>
          <w:vertAlign w:val="superscript"/>
        </w:rPr>
        <w:t>2</w:t>
      </w:r>
      <w:r w:rsidRPr="00DE21BE">
        <w:rPr>
          <w:rFonts w:asciiTheme="majorBidi" w:hAnsiTheme="majorBidi" w:cstheme="majorBidi"/>
          <w:sz w:val="24"/>
          <w:szCs w:val="24"/>
        </w:rPr>
        <w:sym w:font="Symbol" w:char="F0B4"/>
      </w:r>
      <w:r w:rsidRPr="00DE21BE">
        <w:rPr>
          <w:rFonts w:asciiTheme="majorBidi" w:hAnsiTheme="majorBidi" w:cstheme="majorBidi"/>
          <w:position w:val="-28"/>
          <w:sz w:val="24"/>
          <w:szCs w:val="24"/>
        </w:rPr>
        <w:object w:dxaOrig="800" w:dyaOrig="660">
          <v:shape id="_x0000_i1053" type="#_x0000_t75" style="width:40.05pt;height:33.2pt" o:ole="">
            <v:imagedata r:id="rId51" o:title=""/>
          </v:shape>
          <o:OLEObject Type="Embed" ProgID="Equation.3" ShapeID="_x0000_i1053" DrawAspect="Content" ObjectID="_1630093653" r:id="rId52"/>
        </w:object>
      </w:r>
      <w:r w:rsidRPr="00DE21BE">
        <w:rPr>
          <w:rFonts w:asciiTheme="majorBidi" w:hAnsiTheme="majorBidi" w:cstheme="majorBidi"/>
          <w:sz w:val="24"/>
          <w:szCs w:val="24"/>
        </w:rPr>
        <w:t>= 5,7.10</w:t>
      </w:r>
      <w:r w:rsidRPr="00DE21BE">
        <w:rPr>
          <w:rFonts w:asciiTheme="majorBidi" w:hAnsiTheme="majorBidi" w:cstheme="majorBidi"/>
          <w:sz w:val="24"/>
          <w:szCs w:val="24"/>
          <w:vertAlign w:val="superscript"/>
        </w:rPr>
        <w:sym w:font="Symbol" w:char="F02D"/>
      </w:r>
      <w:r w:rsidRPr="00DE21BE">
        <w:rPr>
          <w:rFonts w:asciiTheme="majorBidi" w:hAnsiTheme="majorBidi" w:cstheme="majorBidi"/>
          <w:sz w:val="24"/>
          <w:szCs w:val="24"/>
          <w:vertAlign w:val="superscript"/>
        </w:rPr>
        <w:t>7</w:t>
      </w:r>
      <w:r w:rsidRPr="00DE21BE">
        <w:rPr>
          <w:rFonts w:asciiTheme="majorBidi" w:hAnsiTheme="majorBidi" w:cstheme="majorBidi"/>
          <w:sz w:val="24"/>
          <w:szCs w:val="24"/>
        </w:rPr>
        <w:t xml:space="preserve"> m</w:t>
      </w:r>
      <w:r w:rsidRPr="00DE21BE">
        <w:rPr>
          <w:rFonts w:asciiTheme="majorBidi" w:hAnsiTheme="majorBidi" w:cstheme="majorBidi"/>
          <w:sz w:val="24"/>
          <w:szCs w:val="24"/>
        </w:rPr>
        <w:tab/>
        <w:t xml:space="preserve">donc la valeur à retenir est </w:t>
      </w:r>
      <w:r w:rsidRPr="00DE21BE">
        <w:rPr>
          <w:rFonts w:asciiTheme="majorBidi" w:hAnsiTheme="majorBidi" w:cstheme="majorBidi"/>
          <w:b/>
          <w:bCs/>
          <w:sz w:val="24"/>
          <w:szCs w:val="24"/>
        </w:rPr>
        <w:sym w:font="Symbol" w:char="F06C"/>
      </w:r>
      <w:r w:rsidRPr="00DE21BE">
        <w:rPr>
          <w:rFonts w:asciiTheme="majorBidi" w:hAnsiTheme="majorBidi" w:cstheme="majorBidi"/>
          <w:b/>
          <w:bCs/>
          <w:sz w:val="24"/>
          <w:szCs w:val="24"/>
        </w:rPr>
        <w:t xml:space="preserve"> = 560 nm</w:t>
      </w:r>
    </w:p>
    <w:p w:rsidR="00DE21BE" w:rsidRPr="00DE21BE" w:rsidRDefault="00DE21BE" w:rsidP="00DE21BE">
      <w:pPr>
        <w:tabs>
          <w:tab w:val="left" w:pos="720"/>
        </w:tabs>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2.6. </w:t>
      </w:r>
      <w:r w:rsidRPr="00DE21BE">
        <w:rPr>
          <w:rFonts w:asciiTheme="majorBidi" w:hAnsiTheme="majorBidi" w:cstheme="majorBidi"/>
          <w:sz w:val="24"/>
          <w:szCs w:val="24"/>
        </w:rPr>
        <w:t>La lumière blanche est polychromatique, donc elle contient des radiations de longueurs d'onde différentes qui donneront des taches de largeurs différentes sur l'écran.</w:t>
      </w:r>
    </w:p>
    <w:p w:rsidR="00DE21BE" w:rsidRPr="00DE21BE" w:rsidRDefault="00DE21BE" w:rsidP="00DE21BE">
      <w:pPr>
        <w:tabs>
          <w:tab w:val="left" w:pos="720"/>
        </w:tabs>
        <w:spacing w:after="0"/>
        <w:jc w:val="both"/>
        <w:rPr>
          <w:rFonts w:asciiTheme="majorBidi" w:hAnsiTheme="majorBidi" w:cstheme="majorBidi"/>
          <w:sz w:val="24"/>
          <w:szCs w:val="24"/>
        </w:rPr>
      </w:pPr>
      <w:r w:rsidRPr="00DE21BE">
        <w:rPr>
          <w:rFonts w:asciiTheme="majorBidi" w:hAnsiTheme="majorBidi" w:cstheme="majorBidi"/>
          <w:sz w:val="24"/>
          <w:szCs w:val="24"/>
        </w:rPr>
        <w:t>Au centre de l'écran, juste en face du fil, toutes les radiations colorées se superposent, on obtient du blanc.</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sz w:val="24"/>
          <w:szCs w:val="24"/>
        </w:rPr>
        <w:t>Autour seules certaines radiations se superposent, cela crée des irisations, c'est à dire des couleurs.</w:t>
      </w:r>
    </w:p>
    <w:p w:rsidR="00DE21BE" w:rsidRPr="00DE21BE" w:rsidRDefault="00DE21BE" w:rsidP="00DE21BE">
      <w:pPr>
        <w:autoSpaceDE w:val="0"/>
        <w:autoSpaceDN w:val="0"/>
        <w:adjustRightInd w:val="0"/>
        <w:spacing w:after="0"/>
        <w:jc w:val="both"/>
        <w:rPr>
          <w:rFonts w:asciiTheme="majorBidi" w:hAnsiTheme="majorBidi" w:cstheme="majorBidi"/>
          <w:b/>
          <w:bCs/>
          <w:sz w:val="24"/>
          <w:szCs w:val="24"/>
        </w:rPr>
      </w:pPr>
      <w:r w:rsidRPr="00DE21BE">
        <w:rPr>
          <w:rFonts w:asciiTheme="majorBidi" w:hAnsiTheme="majorBidi" w:cstheme="majorBidi"/>
          <w:b/>
          <w:bCs/>
          <w:sz w:val="24"/>
          <w:szCs w:val="24"/>
        </w:rPr>
        <w:t>3. DISPERSION</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3.1. </w:t>
      </w:r>
      <w:r w:rsidRPr="00DE21BE">
        <w:rPr>
          <w:rFonts w:asciiTheme="majorBidi" w:hAnsiTheme="majorBidi" w:cstheme="majorBidi"/>
          <w:sz w:val="24"/>
          <w:szCs w:val="24"/>
        </w:rPr>
        <w:t xml:space="preserve">La fréquence d’une onde lumineuse </w:t>
      </w:r>
      <w:r w:rsidRPr="00DE21BE">
        <w:rPr>
          <w:rFonts w:asciiTheme="majorBidi" w:hAnsiTheme="majorBidi" w:cstheme="majorBidi"/>
          <w:b/>
          <w:sz w:val="24"/>
          <w:szCs w:val="24"/>
        </w:rPr>
        <w:t>ne dépend pas</w:t>
      </w:r>
      <w:r w:rsidRPr="00DE21BE">
        <w:rPr>
          <w:rFonts w:asciiTheme="majorBidi" w:hAnsiTheme="majorBidi" w:cstheme="majorBidi"/>
          <w:sz w:val="24"/>
          <w:szCs w:val="24"/>
        </w:rPr>
        <w:t xml:space="preserve"> du milieu de propagation.</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3.2. </w:t>
      </w:r>
      <w:r w:rsidRPr="00DE21BE">
        <w:rPr>
          <w:rFonts w:asciiTheme="majorBidi" w:hAnsiTheme="majorBidi" w:cstheme="majorBidi"/>
          <w:sz w:val="24"/>
          <w:szCs w:val="24"/>
        </w:rPr>
        <w:t>L’indice optique n d’un milieu transparent est le quotient de la célérité c (3,00. 10</w:t>
      </w:r>
      <w:r w:rsidRPr="00DE21BE">
        <w:rPr>
          <w:rFonts w:asciiTheme="majorBidi" w:hAnsiTheme="majorBidi" w:cstheme="majorBidi"/>
          <w:sz w:val="24"/>
          <w:szCs w:val="24"/>
          <w:vertAlign w:val="superscript"/>
        </w:rPr>
        <w:t>8</w:t>
      </w:r>
      <w:r w:rsidRPr="00DE21BE">
        <w:rPr>
          <w:rFonts w:asciiTheme="majorBidi" w:hAnsiTheme="majorBidi" w:cstheme="majorBidi"/>
          <w:sz w:val="24"/>
          <w:szCs w:val="24"/>
        </w:rPr>
        <w:t xml:space="preserve"> m/s) de la lumière dans le vide et de la célérité v de la lumière dans ce milieu : </w:t>
      </w:r>
      <w:r w:rsidRPr="00DE21BE">
        <w:rPr>
          <w:rFonts w:asciiTheme="majorBidi" w:hAnsiTheme="majorBidi" w:cstheme="majorBidi"/>
          <w:b/>
          <w:sz w:val="24"/>
          <w:szCs w:val="24"/>
        </w:rPr>
        <w:t>n = c / v</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3.3. </w:t>
      </w:r>
      <w:r w:rsidRPr="00DE21BE">
        <w:rPr>
          <w:rFonts w:asciiTheme="majorBidi" w:hAnsiTheme="majorBidi" w:cstheme="majorBidi"/>
          <w:sz w:val="24"/>
          <w:szCs w:val="24"/>
        </w:rPr>
        <w:t>Un milieu est dit dispersif si la célérité des ondes qui le traverse dépend de leur fréquence. Comme n dépend de v et que, dans un milieu dispersif, v dépend de la fréquence alors on en conclut que l’indice n d’un milieu dispersif dépend de la fréquence.</w:t>
      </w:r>
    </w:p>
    <w:p w:rsidR="00DE21BE" w:rsidRPr="00DE21BE" w:rsidRDefault="00DE21BE" w:rsidP="00DE21BE">
      <w:pPr>
        <w:autoSpaceDE w:val="0"/>
        <w:autoSpaceDN w:val="0"/>
        <w:adjustRightInd w:val="0"/>
        <w:spacing w:after="0"/>
        <w:jc w:val="both"/>
        <w:rPr>
          <w:rFonts w:asciiTheme="majorBidi" w:hAnsiTheme="majorBidi" w:cstheme="majorBidi"/>
          <w:sz w:val="24"/>
          <w:szCs w:val="24"/>
        </w:rPr>
      </w:pPr>
      <w:r w:rsidRPr="00DE21BE">
        <w:rPr>
          <w:rFonts w:asciiTheme="majorBidi" w:hAnsiTheme="majorBidi" w:cstheme="majorBidi"/>
          <w:b/>
          <w:bCs/>
          <w:sz w:val="24"/>
          <w:szCs w:val="24"/>
        </w:rPr>
        <w:t xml:space="preserve">3.4. </w:t>
      </w:r>
      <w:r w:rsidRPr="00DE21BE">
        <w:rPr>
          <w:rFonts w:asciiTheme="majorBidi" w:hAnsiTheme="majorBidi" w:cstheme="majorBidi"/>
          <w:sz w:val="24"/>
          <w:szCs w:val="24"/>
        </w:rPr>
        <w:t>Pour un même angle d’incidence i</w:t>
      </w:r>
      <w:r w:rsidRPr="00DE21BE">
        <w:rPr>
          <w:rFonts w:asciiTheme="majorBidi" w:hAnsiTheme="majorBidi" w:cstheme="majorBidi"/>
          <w:sz w:val="24"/>
          <w:szCs w:val="24"/>
          <w:vertAlign w:val="subscript"/>
        </w:rPr>
        <w:t>1</w:t>
      </w:r>
      <w:r w:rsidRPr="00DE21BE">
        <w:rPr>
          <w:rFonts w:asciiTheme="majorBidi" w:hAnsiTheme="majorBidi" w:cstheme="majorBidi"/>
          <w:sz w:val="24"/>
          <w:szCs w:val="24"/>
        </w:rPr>
        <w:t>, l’angle de réfraction i</w:t>
      </w:r>
      <w:r w:rsidRPr="00DE21BE">
        <w:rPr>
          <w:rFonts w:asciiTheme="majorBidi" w:hAnsiTheme="majorBidi" w:cstheme="majorBidi"/>
          <w:sz w:val="24"/>
          <w:szCs w:val="24"/>
          <w:vertAlign w:val="subscript"/>
        </w:rPr>
        <w:t>2</w:t>
      </w:r>
      <w:r w:rsidRPr="00DE21BE">
        <w:rPr>
          <w:rFonts w:asciiTheme="majorBidi" w:hAnsiTheme="majorBidi" w:cstheme="majorBidi"/>
          <w:sz w:val="24"/>
          <w:szCs w:val="24"/>
        </w:rPr>
        <w:t xml:space="preserve"> sera différent pour deux ondes lumineuses monochromatiques de célérités différentes (c’est à dire de fréquences différentes, c’est à dire de couleurs différentes). Les différentes composantes d’une lumière polychromatique seront donc déviées différemment lors de la traversée d’un prisme qui décompose ainsi la lumière polychromatique.</w:t>
      </w:r>
    </w:p>
    <w:p w:rsidR="00B53830" w:rsidRPr="00DE21BE" w:rsidRDefault="00B53830" w:rsidP="00B53830">
      <w:pPr>
        <w:pStyle w:val="p38"/>
        <w:tabs>
          <w:tab w:val="clear" w:pos="1180"/>
          <w:tab w:val="left" w:pos="0"/>
        </w:tabs>
        <w:spacing w:line="260" w:lineRule="exact"/>
        <w:ind w:left="0"/>
        <w:rPr>
          <w:rFonts w:asciiTheme="majorBidi" w:hAnsiTheme="majorBidi" w:cstheme="majorBidi"/>
        </w:rPr>
      </w:pPr>
    </w:p>
    <w:p w:rsidR="00B53830" w:rsidRPr="00257038" w:rsidRDefault="00B53830" w:rsidP="00257038">
      <w:pPr>
        <w:spacing w:after="0"/>
        <w:rPr>
          <w:rFonts w:ascii="Cambria Math" w:hAnsi="Cambria Math"/>
          <w:sz w:val="24"/>
          <w:szCs w:val="24"/>
        </w:rPr>
      </w:pPr>
    </w:p>
    <w:sectPr w:rsidR="00B53830" w:rsidRPr="00257038" w:rsidSect="003E3CF8">
      <w:headerReference w:type="default" r:id="rId53"/>
      <w:footerReference w:type="default" r:id="rId54"/>
      <w:pgSz w:w="11906" w:h="16838"/>
      <w:pgMar w:top="1134" w:right="1134" w:bottom="1134" w:left="1134"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47C" w:rsidRDefault="003B047C" w:rsidP="00E35FB0">
      <w:pPr>
        <w:spacing w:after="0" w:line="240" w:lineRule="auto"/>
      </w:pPr>
      <w:r>
        <w:separator/>
      </w:r>
    </w:p>
  </w:endnote>
  <w:endnote w:type="continuationSeparator" w:id="1">
    <w:p w:rsidR="003B047C" w:rsidRDefault="003B047C" w:rsidP="00E35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685667"/>
      <w:docPartObj>
        <w:docPartGallery w:val="Page Numbers (Bottom of Page)"/>
        <w:docPartUnique/>
      </w:docPartObj>
    </w:sdtPr>
    <w:sdtEndPr>
      <w:rPr>
        <w:b/>
        <w:bCs/>
        <w:sz w:val="20"/>
        <w:szCs w:val="20"/>
      </w:rPr>
    </w:sdtEndPr>
    <w:sdtContent>
      <w:p w:rsidR="00A94C94" w:rsidRPr="002A1B48" w:rsidRDefault="003E3CF8" w:rsidP="003E3CF8">
        <w:pPr>
          <w:pStyle w:val="Pieddepage"/>
          <w:shd w:val="clear" w:color="auto" w:fill="EAF1DD" w:themeFill="accent3" w:themeFillTint="33"/>
          <w:tabs>
            <w:tab w:val="clear" w:pos="4153"/>
            <w:tab w:val="clear" w:pos="8306"/>
            <w:tab w:val="left" w:pos="1985"/>
            <w:tab w:val="right" w:pos="2410"/>
          </w:tabs>
          <w:jc w:val="center"/>
          <w:rPr>
            <w:rFonts w:ascii="Cambria Math" w:hAnsi="Cambria Math" w:cstheme="majorBidi"/>
            <w:b/>
            <w:bCs/>
            <w:color w:val="0000CC"/>
            <w:sz w:val="18"/>
            <w:szCs w:val="18"/>
          </w:rPr>
        </w:pPr>
        <w:r>
          <w:rPr>
            <w:rFonts w:ascii="Cambria Math" w:hAnsi="Cambria Math" w:cstheme="majorBidi"/>
            <w:b/>
            <w:bCs/>
            <w:color w:val="0000CC"/>
            <w:sz w:val="18"/>
            <w:szCs w:val="18"/>
          </w:rPr>
          <w:t>Les ondes mécaniques</w:t>
        </w:r>
        <w:r w:rsidR="00A94C94" w:rsidRPr="002A1B48">
          <w:rPr>
            <w:rFonts w:ascii="Cambria Math" w:hAnsi="Cambria Math" w:cstheme="majorBidi"/>
            <w:b/>
            <w:bCs/>
            <w:color w:val="0000CC"/>
            <w:sz w:val="18"/>
            <w:szCs w:val="18"/>
          </w:rPr>
          <w:tab/>
        </w:r>
        <w:r w:rsidR="0047364A">
          <w:rPr>
            <w:rFonts w:ascii="Cambria Math" w:hAnsi="Cambria Math" w:cstheme="majorBidi"/>
            <w:b/>
            <w:bCs/>
            <w:color w:val="0000CC"/>
            <w:sz w:val="18"/>
            <w:szCs w:val="18"/>
          </w:rPr>
          <w:tab/>
        </w:r>
        <w:r w:rsidR="00A94C94" w:rsidRPr="002A1B48">
          <w:rPr>
            <w:rFonts w:ascii="Cambria Math" w:hAnsi="Cambria Math" w:cstheme="majorBidi"/>
            <w:b/>
            <w:bCs/>
            <w:color w:val="0000CC"/>
            <w:sz w:val="18"/>
            <w:szCs w:val="18"/>
          </w:rPr>
          <w:tab/>
        </w:r>
        <w:proofErr w:type="spellStart"/>
        <w:r w:rsidR="00A94C94">
          <w:rPr>
            <w:rFonts w:ascii="Cambria Math" w:hAnsi="Cambria Math" w:cstheme="majorBidi"/>
            <w:b/>
            <w:bCs/>
            <w:color w:val="0000CC"/>
            <w:sz w:val="18"/>
            <w:szCs w:val="18"/>
          </w:rPr>
          <w:t>htt</w:t>
        </w:r>
        <w:r w:rsidR="000F402E">
          <w:rPr>
            <w:rFonts w:ascii="Cambria Math" w:hAnsi="Cambria Math" w:cstheme="majorBidi"/>
            <w:b/>
            <w:bCs/>
            <w:color w:val="0000CC"/>
            <w:sz w:val="18"/>
            <w:szCs w:val="18"/>
          </w:rPr>
          <w:t>p</w:t>
        </w:r>
        <w:r w:rsidR="00A94C94">
          <w:rPr>
            <w:rFonts w:ascii="Cambria Math" w:hAnsi="Cambria Math" w:cstheme="majorBidi"/>
            <w:b/>
            <w:bCs/>
            <w:color w:val="0000CC"/>
            <w:sz w:val="18"/>
            <w:szCs w:val="18"/>
          </w:rPr>
          <w:t>s</w:t>
        </w:r>
        <w:proofErr w:type="spellEnd"/>
        <w:r w:rsidR="00A94C94">
          <w:rPr>
            <w:rFonts w:ascii="Cambria Math" w:hAnsi="Cambria Math" w:cstheme="majorBidi"/>
            <w:b/>
            <w:bCs/>
            <w:color w:val="0000CC"/>
            <w:sz w:val="18"/>
            <w:szCs w:val="18"/>
          </w:rPr>
          <w:t>// :dataelouardi.com</w:t>
        </w:r>
        <w:r w:rsidR="00A94C94" w:rsidRPr="002A1B48">
          <w:rPr>
            <w:rFonts w:ascii="Cambria Math" w:hAnsi="Cambria Math" w:cstheme="majorBidi"/>
            <w:b/>
            <w:bCs/>
            <w:color w:val="0000CC"/>
            <w:sz w:val="18"/>
            <w:szCs w:val="18"/>
          </w:rPr>
          <w:tab/>
        </w:r>
        <w:r w:rsidR="00A94C94" w:rsidRPr="002A1B48">
          <w:rPr>
            <w:rFonts w:ascii="Cambria Math" w:hAnsi="Cambria Math" w:cstheme="majorBidi"/>
            <w:b/>
            <w:bCs/>
            <w:color w:val="0000CC"/>
            <w:sz w:val="18"/>
            <w:szCs w:val="18"/>
          </w:rPr>
          <w:tab/>
        </w:r>
        <w:r w:rsidR="0047364A">
          <w:rPr>
            <w:rFonts w:ascii="Cambria Math" w:hAnsi="Cambria Math" w:cstheme="majorBidi"/>
            <w:b/>
            <w:bCs/>
            <w:color w:val="0000CC"/>
            <w:sz w:val="18"/>
            <w:szCs w:val="18"/>
          </w:rPr>
          <w:tab/>
        </w:r>
        <w:r w:rsidR="00A94C94" w:rsidRPr="002A1B48">
          <w:rPr>
            <w:rFonts w:ascii="Cambria Math" w:hAnsi="Cambria Math" w:cstheme="majorBidi"/>
            <w:b/>
            <w:bCs/>
            <w:color w:val="0000CC"/>
            <w:sz w:val="18"/>
            <w:szCs w:val="18"/>
          </w:rPr>
          <w:tab/>
        </w:r>
        <w:r w:rsidR="00A94C94" w:rsidRPr="002A1B48">
          <w:rPr>
            <w:rFonts w:ascii="Cambria Math" w:hAnsi="Cambria Math" w:cstheme="majorBidi"/>
            <w:b/>
            <w:bCs/>
            <w:color w:val="0000CC"/>
            <w:sz w:val="18"/>
            <w:szCs w:val="18"/>
          </w:rPr>
          <w:tab/>
        </w:r>
        <w:r w:rsidR="00A94C94">
          <w:rPr>
            <w:rFonts w:ascii="Cambria Math" w:hAnsi="Cambria Math" w:cstheme="majorBidi"/>
            <w:b/>
            <w:bCs/>
            <w:color w:val="0000CC"/>
            <w:sz w:val="18"/>
            <w:szCs w:val="18"/>
          </w:rPr>
          <w:tab/>
        </w:r>
        <w:r w:rsidR="00A94C94" w:rsidRPr="002A1B48">
          <w:rPr>
            <w:rFonts w:ascii="Cambria Math" w:hAnsi="Cambria Math" w:cstheme="majorBidi"/>
            <w:b/>
            <w:bCs/>
            <w:color w:val="0000CC"/>
            <w:sz w:val="18"/>
            <w:szCs w:val="18"/>
          </w:rPr>
          <w:t>2017/2018</w:t>
        </w:r>
      </w:p>
      <w:p w:rsidR="00A94C94" w:rsidRPr="00F730C0" w:rsidRDefault="00F80C8A">
        <w:pPr>
          <w:pStyle w:val="Pieddepage"/>
          <w:jc w:val="center"/>
          <w:rPr>
            <w:b/>
            <w:bCs/>
            <w:sz w:val="20"/>
            <w:szCs w:val="20"/>
          </w:rPr>
        </w:pPr>
        <w:r w:rsidRPr="00F730C0">
          <w:rPr>
            <w:b/>
            <w:bCs/>
            <w:sz w:val="20"/>
            <w:szCs w:val="20"/>
          </w:rPr>
          <w:fldChar w:fldCharType="begin"/>
        </w:r>
        <w:r w:rsidR="00A94C94" w:rsidRPr="00F730C0">
          <w:rPr>
            <w:b/>
            <w:bCs/>
            <w:sz w:val="20"/>
            <w:szCs w:val="20"/>
          </w:rPr>
          <w:instrText>PAGE   \* MERGEFORMAT</w:instrText>
        </w:r>
        <w:r w:rsidRPr="00F730C0">
          <w:rPr>
            <w:b/>
            <w:bCs/>
            <w:sz w:val="20"/>
            <w:szCs w:val="20"/>
          </w:rPr>
          <w:fldChar w:fldCharType="separate"/>
        </w:r>
        <w:r w:rsidR="00436AF1">
          <w:rPr>
            <w:b/>
            <w:bCs/>
            <w:noProof/>
            <w:sz w:val="20"/>
            <w:szCs w:val="20"/>
          </w:rPr>
          <w:t>6</w:t>
        </w:r>
        <w:r w:rsidRPr="00F730C0">
          <w:rPr>
            <w:b/>
            <w:bCs/>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47C" w:rsidRDefault="003B047C" w:rsidP="00E35FB0">
      <w:pPr>
        <w:spacing w:after="0" w:line="240" w:lineRule="auto"/>
      </w:pPr>
      <w:r>
        <w:separator/>
      </w:r>
    </w:p>
  </w:footnote>
  <w:footnote w:type="continuationSeparator" w:id="1">
    <w:p w:rsidR="003B047C" w:rsidRDefault="003B047C" w:rsidP="00E35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94" w:rsidRPr="002A1B48" w:rsidRDefault="003E3CF8" w:rsidP="003E3CF8">
    <w:pPr>
      <w:pStyle w:val="Pieddepage"/>
      <w:shd w:val="clear" w:color="auto" w:fill="EAF1DD" w:themeFill="accent3" w:themeFillTint="33"/>
      <w:tabs>
        <w:tab w:val="clear" w:pos="4153"/>
        <w:tab w:val="clear" w:pos="8306"/>
        <w:tab w:val="center" w:pos="4253"/>
        <w:tab w:val="right" w:pos="8364"/>
      </w:tabs>
      <w:rPr>
        <w:rFonts w:ascii="Cambria Math" w:hAnsi="Cambria Math"/>
        <w:b/>
        <w:bCs/>
        <w:color w:val="0000CC"/>
      </w:rPr>
    </w:pPr>
    <w:r>
      <w:rPr>
        <w:rFonts w:ascii="Cambria Math" w:hAnsi="Cambria Math" w:cstheme="majorBidi"/>
        <w:b/>
        <w:bCs/>
        <w:color w:val="0000CC"/>
        <w:sz w:val="16"/>
        <w:szCs w:val="16"/>
      </w:rPr>
      <w:t>***</w:t>
    </w:r>
    <w:r w:rsidR="00A94C94" w:rsidRPr="002A1B48">
      <w:rPr>
        <w:rFonts w:ascii="Cambria Math" w:hAnsi="Cambria Math" w:cstheme="majorBidi"/>
        <w:b/>
        <w:bCs/>
        <w:color w:val="0000CC"/>
        <w:sz w:val="16"/>
        <w:szCs w:val="16"/>
      </w:rPr>
      <w:tab/>
    </w:r>
    <w:r>
      <w:rPr>
        <w:rFonts w:ascii="Cambria Math" w:hAnsi="Cambria Math" w:cstheme="majorBidi"/>
        <w:b/>
        <w:bCs/>
        <w:color w:val="0000CC"/>
        <w:sz w:val="16"/>
        <w:szCs w:val="16"/>
      </w:rPr>
      <w:t>****</w:t>
    </w:r>
    <w:r w:rsidR="00A94C94" w:rsidRPr="002A1B48">
      <w:rPr>
        <w:rFonts w:ascii="Cambria Math" w:hAnsi="Cambria Math" w:cstheme="majorBidi"/>
        <w:b/>
        <w:bCs/>
        <w:color w:val="0000CC"/>
        <w:sz w:val="16"/>
        <w:szCs w:val="16"/>
      </w:rPr>
      <w:tab/>
    </w:r>
    <w:r w:rsidR="00A94C94" w:rsidRPr="002A1B48">
      <w:rPr>
        <w:rFonts w:ascii="Cambria Math" w:hAnsi="Cambria Math" w:cstheme="majorBidi"/>
        <w:b/>
        <w:bCs/>
        <w:color w:val="0000CC"/>
        <w:sz w:val="16"/>
        <w:szCs w:val="16"/>
      </w:rPr>
      <w:tab/>
    </w:r>
    <w:r w:rsidR="00A94C94" w:rsidRPr="002A1B48">
      <w:rPr>
        <w:rFonts w:ascii="Cambria Math" w:hAnsi="Cambria Math" w:cstheme="majorBidi"/>
        <w:b/>
        <w:bCs/>
        <w:color w:val="0000CC"/>
        <w:sz w:val="16"/>
        <w:szCs w:val="16"/>
      </w:rPr>
      <w:tab/>
    </w:r>
    <w:r>
      <w:rPr>
        <w:rFonts w:ascii="Cambria Math" w:hAnsi="Cambria Math" w:cstheme="majorBidi"/>
        <w:b/>
        <w:bCs/>
        <w:color w:val="0000CC"/>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68" w:hanging="360"/>
      </w:pPr>
      <w:rPr>
        <w:rFonts w:ascii="Times New Roman" w:hAnsi="Times New Roman"/>
      </w:rPr>
    </w:lvl>
  </w:abstractNum>
  <w:abstractNum w:abstractNumId="1">
    <w:nsid w:val="36680497"/>
    <w:multiLevelType w:val="hybridMultilevel"/>
    <w:tmpl w:val="29AE6BE6"/>
    <w:lvl w:ilvl="0" w:tplc="F89C342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7739B5"/>
    <w:rsid w:val="00001033"/>
    <w:rsid w:val="000022A8"/>
    <w:rsid w:val="0000230D"/>
    <w:rsid w:val="0000407F"/>
    <w:rsid w:val="00004872"/>
    <w:rsid w:val="00005175"/>
    <w:rsid w:val="00005458"/>
    <w:rsid w:val="00006A58"/>
    <w:rsid w:val="000074FC"/>
    <w:rsid w:val="00010481"/>
    <w:rsid w:val="00011664"/>
    <w:rsid w:val="000138F8"/>
    <w:rsid w:val="00013B7C"/>
    <w:rsid w:val="0002086A"/>
    <w:rsid w:val="00020C01"/>
    <w:rsid w:val="00023EFC"/>
    <w:rsid w:val="000247C1"/>
    <w:rsid w:val="0002538E"/>
    <w:rsid w:val="00025CA2"/>
    <w:rsid w:val="0002695B"/>
    <w:rsid w:val="00026C11"/>
    <w:rsid w:val="0003079D"/>
    <w:rsid w:val="00032F8A"/>
    <w:rsid w:val="00033DB6"/>
    <w:rsid w:val="000353B9"/>
    <w:rsid w:val="000359FC"/>
    <w:rsid w:val="00042CF1"/>
    <w:rsid w:val="0004350D"/>
    <w:rsid w:val="00045167"/>
    <w:rsid w:val="00045252"/>
    <w:rsid w:val="00045762"/>
    <w:rsid w:val="000477A4"/>
    <w:rsid w:val="00051D8F"/>
    <w:rsid w:val="00056B8D"/>
    <w:rsid w:val="00056CDF"/>
    <w:rsid w:val="00057FA6"/>
    <w:rsid w:val="00061267"/>
    <w:rsid w:val="00061786"/>
    <w:rsid w:val="00062E1A"/>
    <w:rsid w:val="00062F9D"/>
    <w:rsid w:val="0006387F"/>
    <w:rsid w:val="00063BCA"/>
    <w:rsid w:val="0006449C"/>
    <w:rsid w:val="00064B73"/>
    <w:rsid w:val="00066899"/>
    <w:rsid w:val="00066A31"/>
    <w:rsid w:val="000673E9"/>
    <w:rsid w:val="000675AD"/>
    <w:rsid w:val="00067B11"/>
    <w:rsid w:val="00067C5B"/>
    <w:rsid w:val="000717C0"/>
    <w:rsid w:val="00072C44"/>
    <w:rsid w:val="000752E2"/>
    <w:rsid w:val="00077854"/>
    <w:rsid w:val="00081B10"/>
    <w:rsid w:val="00085667"/>
    <w:rsid w:val="0008604B"/>
    <w:rsid w:val="0008661A"/>
    <w:rsid w:val="00086A17"/>
    <w:rsid w:val="00087498"/>
    <w:rsid w:val="00090E4A"/>
    <w:rsid w:val="0009102E"/>
    <w:rsid w:val="000915B7"/>
    <w:rsid w:val="0009217F"/>
    <w:rsid w:val="00094047"/>
    <w:rsid w:val="00095044"/>
    <w:rsid w:val="00096E7B"/>
    <w:rsid w:val="000A02BB"/>
    <w:rsid w:val="000A12AF"/>
    <w:rsid w:val="000A17AE"/>
    <w:rsid w:val="000A19EE"/>
    <w:rsid w:val="000A23E8"/>
    <w:rsid w:val="000A33AB"/>
    <w:rsid w:val="000B00A7"/>
    <w:rsid w:val="000B0F79"/>
    <w:rsid w:val="000B10D1"/>
    <w:rsid w:val="000B1D34"/>
    <w:rsid w:val="000B3DC5"/>
    <w:rsid w:val="000B519E"/>
    <w:rsid w:val="000B69B6"/>
    <w:rsid w:val="000B7AC5"/>
    <w:rsid w:val="000C036E"/>
    <w:rsid w:val="000C0C91"/>
    <w:rsid w:val="000C17B4"/>
    <w:rsid w:val="000C2F60"/>
    <w:rsid w:val="000C4305"/>
    <w:rsid w:val="000C52D1"/>
    <w:rsid w:val="000D3091"/>
    <w:rsid w:val="000D3AE3"/>
    <w:rsid w:val="000D5F8D"/>
    <w:rsid w:val="000D62B7"/>
    <w:rsid w:val="000D7723"/>
    <w:rsid w:val="000D7777"/>
    <w:rsid w:val="000E1F0C"/>
    <w:rsid w:val="000E69FA"/>
    <w:rsid w:val="000E7473"/>
    <w:rsid w:val="000F0D6E"/>
    <w:rsid w:val="000F15ED"/>
    <w:rsid w:val="000F1AE6"/>
    <w:rsid w:val="000F31E4"/>
    <w:rsid w:val="000F3A06"/>
    <w:rsid w:val="000F3B91"/>
    <w:rsid w:val="000F402E"/>
    <w:rsid w:val="000F43AA"/>
    <w:rsid w:val="000F4BB8"/>
    <w:rsid w:val="000F5794"/>
    <w:rsid w:val="000F5B28"/>
    <w:rsid w:val="000F5E1C"/>
    <w:rsid w:val="000F61AC"/>
    <w:rsid w:val="00100816"/>
    <w:rsid w:val="001015CD"/>
    <w:rsid w:val="00101CB2"/>
    <w:rsid w:val="001021C7"/>
    <w:rsid w:val="00102591"/>
    <w:rsid w:val="00105655"/>
    <w:rsid w:val="00105EB6"/>
    <w:rsid w:val="00106FC5"/>
    <w:rsid w:val="001072AD"/>
    <w:rsid w:val="00110BB6"/>
    <w:rsid w:val="00112466"/>
    <w:rsid w:val="00112681"/>
    <w:rsid w:val="00112A9D"/>
    <w:rsid w:val="00112F2F"/>
    <w:rsid w:val="00114249"/>
    <w:rsid w:val="00116076"/>
    <w:rsid w:val="001165AA"/>
    <w:rsid w:val="00120B8E"/>
    <w:rsid w:val="00120CCB"/>
    <w:rsid w:val="0012267B"/>
    <w:rsid w:val="00122DF1"/>
    <w:rsid w:val="00124242"/>
    <w:rsid w:val="00124E06"/>
    <w:rsid w:val="00124FD5"/>
    <w:rsid w:val="0012632A"/>
    <w:rsid w:val="00126959"/>
    <w:rsid w:val="00126E67"/>
    <w:rsid w:val="001270F9"/>
    <w:rsid w:val="00127587"/>
    <w:rsid w:val="00127FC4"/>
    <w:rsid w:val="00130370"/>
    <w:rsid w:val="0013307A"/>
    <w:rsid w:val="00133D78"/>
    <w:rsid w:val="00134453"/>
    <w:rsid w:val="00136299"/>
    <w:rsid w:val="00142116"/>
    <w:rsid w:val="00143DFF"/>
    <w:rsid w:val="0014415F"/>
    <w:rsid w:val="001442DC"/>
    <w:rsid w:val="001454F8"/>
    <w:rsid w:val="001469F9"/>
    <w:rsid w:val="001508A8"/>
    <w:rsid w:val="00151605"/>
    <w:rsid w:val="00152758"/>
    <w:rsid w:val="00154879"/>
    <w:rsid w:val="001557F0"/>
    <w:rsid w:val="001601A1"/>
    <w:rsid w:val="001603EB"/>
    <w:rsid w:val="0016518C"/>
    <w:rsid w:val="00165FC4"/>
    <w:rsid w:val="00167B93"/>
    <w:rsid w:val="001712B1"/>
    <w:rsid w:val="001714C3"/>
    <w:rsid w:val="00172056"/>
    <w:rsid w:val="00172CCC"/>
    <w:rsid w:val="00174130"/>
    <w:rsid w:val="001744BA"/>
    <w:rsid w:val="00174E5E"/>
    <w:rsid w:val="001822E1"/>
    <w:rsid w:val="00182A86"/>
    <w:rsid w:val="00182F89"/>
    <w:rsid w:val="0018525B"/>
    <w:rsid w:val="001875BF"/>
    <w:rsid w:val="001877FD"/>
    <w:rsid w:val="00190449"/>
    <w:rsid w:val="0019054D"/>
    <w:rsid w:val="001909F2"/>
    <w:rsid w:val="00191E5D"/>
    <w:rsid w:val="00195AE8"/>
    <w:rsid w:val="00196DDA"/>
    <w:rsid w:val="001A1E9B"/>
    <w:rsid w:val="001A2BB6"/>
    <w:rsid w:val="001A3876"/>
    <w:rsid w:val="001A3FF4"/>
    <w:rsid w:val="001A4353"/>
    <w:rsid w:val="001A6763"/>
    <w:rsid w:val="001A728A"/>
    <w:rsid w:val="001A78CD"/>
    <w:rsid w:val="001B05B8"/>
    <w:rsid w:val="001B0882"/>
    <w:rsid w:val="001B1052"/>
    <w:rsid w:val="001B1245"/>
    <w:rsid w:val="001B37C0"/>
    <w:rsid w:val="001B4711"/>
    <w:rsid w:val="001B4F94"/>
    <w:rsid w:val="001B7010"/>
    <w:rsid w:val="001C00CB"/>
    <w:rsid w:val="001C16B6"/>
    <w:rsid w:val="001C223C"/>
    <w:rsid w:val="001C2BD8"/>
    <w:rsid w:val="001C30B6"/>
    <w:rsid w:val="001C44B9"/>
    <w:rsid w:val="001C585D"/>
    <w:rsid w:val="001C70D0"/>
    <w:rsid w:val="001D0806"/>
    <w:rsid w:val="001D101B"/>
    <w:rsid w:val="001D1BDA"/>
    <w:rsid w:val="001D2217"/>
    <w:rsid w:val="001D39D0"/>
    <w:rsid w:val="001D5909"/>
    <w:rsid w:val="001E1104"/>
    <w:rsid w:val="001E1D32"/>
    <w:rsid w:val="001E31CC"/>
    <w:rsid w:val="001E3801"/>
    <w:rsid w:val="001E45AC"/>
    <w:rsid w:val="001E6CAF"/>
    <w:rsid w:val="001F1D7B"/>
    <w:rsid w:val="001F1F45"/>
    <w:rsid w:val="001F3F6B"/>
    <w:rsid w:val="001F727E"/>
    <w:rsid w:val="00200886"/>
    <w:rsid w:val="0020309D"/>
    <w:rsid w:val="00203D52"/>
    <w:rsid w:val="00204316"/>
    <w:rsid w:val="002051E9"/>
    <w:rsid w:val="00205727"/>
    <w:rsid w:val="00206C4B"/>
    <w:rsid w:val="00206F88"/>
    <w:rsid w:val="002076D2"/>
    <w:rsid w:val="00207952"/>
    <w:rsid w:val="00211B09"/>
    <w:rsid w:val="00213754"/>
    <w:rsid w:val="00213995"/>
    <w:rsid w:val="00213E1A"/>
    <w:rsid w:val="002162CD"/>
    <w:rsid w:val="00216B43"/>
    <w:rsid w:val="00220530"/>
    <w:rsid w:val="002207E8"/>
    <w:rsid w:val="00222C90"/>
    <w:rsid w:val="00222DA7"/>
    <w:rsid w:val="00224B38"/>
    <w:rsid w:val="00224D2F"/>
    <w:rsid w:val="00225599"/>
    <w:rsid w:val="00225772"/>
    <w:rsid w:val="00230608"/>
    <w:rsid w:val="00233F1F"/>
    <w:rsid w:val="002346C1"/>
    <w:rsid w:val="00235003"/>
    <w:rsid w:val="00236024"/>
    <w:rsid w:val="0023652D"/>
    <w:rsid w:val="002379DA"/>
    <w:rsid w:val="00242495"/>
    <w:rsid w:val="00247499"/>
    <w:rsid w:val="00251297"/>
    <w:rsid w:val="002517AE"/>
    <w:rsid w:val="00252BE6"/>
    <w:rsid w:val="00255073"/>
    <w:rsid w:val="0025516A"/>
    <w:rsid w:val="00256B22"/>
    <w:rsid w:val="00257038"/>
    <w:rsid w:val="00260610"/>
    <w:rsid w:val="002612F6"/>
    <w:rsid w:val="0026140A"/>
    <w:rsid w:val="00267306"/>
    <w:rsid w:val="002713D0"/>
    <w:rsid w:val="00273170"/>
    <w:rsid w:val="00274814"/>
    <w:rsid w:val="00274A88"/>
    <w:rsid w:val="00274D79"/>
    <w:rsid w:val="00274DAC"/>
    <w:rsid w:val="00275BC7"/>
    <w:rsid w:val="00275EE7"/>
    <w:rsid w:val="00277319"/>
    <w:rsid w:val="002775D4"/>
    <w:rsid w:val="00277FF5"/>
    <w:rsid w:val="002816EE"/>
    <w:rsid w:val="002817BB"/>
    <w:rsid w:val="00283798"/>
    <w:rsid w:val="00285E7A"/>
    <w:rsid w:val="00286A30"/>
    <w:rsid w:val="00286C49"/>
    <w:rsid w:val="00286F4C"/>
    <w:rsid w:val="0028732D"/>
    <w:rsid w:val="00290820"/>
    <w:rsid w:val="00290F29"/>
    <w:rsid w:val="00292C16"/>
    <w:rsid w:val="00293380"/>
    <w:rsid w:val="00293DF2"/>
    <w:rsid w:val="002976B1"/>
    <w:rsid w:val="002A1A2C"/>
    <w:rsid w:val="002A1B48"/>
    <w:rsid w:val="002A4547"/>
    <w:rsid w:val="002A49F5"/>
    <w:rsid w:val="002A54A5"/>
    <w:rsid w:val="002A552D"/>
    <w:rsid w:val="002A55DD"/>
    <w:rsid w:val="002A6691"/>
    <w:rsid w:val="002A7267"/>
    <w:rsid w:val="002B3406"/>
    <w:rsid w:val="002B392E"/>
    <w:rsid w:val="002B4EB6"/>
    <w:rsid w:val="002B6130"/>
    <w:rsid w:val="002C013B"/>
    <w:rsid w:val="002C037D"/>
    <w:rsid w:val="002C54AA"/>
    <w:rsid w:val="002C57EC"/>
    <w:rsid w:val="002C5B55"/>
    <w:rsid w:val="002C6712"/>
    <w:rsid w:val="002C7287"/>
    <w:rsid w:val="002C733E"/>
    <w:rsid w:val="002C7FDD"/>
    <w:rsid w:val="002D08C4"/>
    <w:rsid w:val="002D2E52"/>
    <w:rsid w:val="002D68F6"/>
    <w:rsid w:val="002D6A67"/>
    <w:rsid w:val="002E07E3"/>
    <w:rsid w:val="002E121A"/>
    <w:rsid w:val="002E20E0"/>
    <w:rsid w:val="002E2659"/>
    <w:rsid w:val="002E3253"/>
    <w:rsid w:val="002E472D"/>
    <w:rsid w:val="002E55F8"/>
    <w:rsid w:val="002E579F"/>
    <w:rsid w:val="002E57D7"/>
    <w:rsid w:val="002E5869"/>
    <w:rsid w:val="002E701D"/>
    <w:rsid w:val="002E741A"/>
    <w:rsid w:val="002E7C76"/>
    <w:rsid w:val="002F3181"/>
    <w:rsid w:val="002F32D4"/>
    <w:rsid w:val="002F54C8"/>
    <w:rsid w:val="003013CF"/>
    <w:rsid w:val="0030148E"/>
    <w:rsid w:val="0030266E"/>
    <w:rsid w:val="0030385F"/>
    <w:rsid w:val="00304819"/>
    <w:rsid w:val="00305187"/>
    <w:rsid w:val="003060D0"/>
    <w:rsid w:val="003101D2"/>
    <w:rsid w:val="00310326"/>
    <w:rsid w:val="00310B5E"/>
    <w:rsid w:val="003117BA"/>
    <w:rsid w:val="003134EC"/>
    <w:rsid w:val="003144FC"/>
    <w:rsid w:val="00320F52"/>
    <w:rsid w:val="00325D44"/>
    <w:rsid w:val="003261F9"/>
    <w:rsid w:val="00326367"/>
    <w:rsid w:val="003300AC"/>
    <w:rsid w:val="0033022D"/>
    <w:rsid w:val="003303A4"/>
    <w:rsid w:val="00330F01"/>
    <w:rsid w:val="00331509"/>
    <w:rsid w:val="00333682"/>
    <w:rsid w:val="003429E8"/>
    <w:rsid w:val="00345A43"/>
    <w:rsid w:val="00345D1C"/>
    <w:rsid w:val="00345EC6"/>
    <w:rsid w:val="003466DC"/>
    <w:rsid w:val="00347C34"/>
    <w:rsid w:val="0035093A"/>
    <w:rsid w:val="00352F9F"/>
    <w:rsid w:val="00360B79"/>
    <w:rsid w:val="00361EB8"/>
    <w:rsid w:val="003622FD"/>
    <w:rsid w:val="003632CC"/>
    <w:rsid w:val="00363AD6"/>
    <w:rsid w:val="003642A5"/>
    <w:rsid w:val="00366277"/>
    <w:rsid w:val="00366DCB"/>
    <w:rsid w:val="00371FDB"/>
    <w:rsid w:val="00372653"/>
    <w:rsid w:val="003734F2"/>
    <w:rsid w:val="003736F6"/>
    <w:rsid w:val="00375F8B"/>
    <w:rsid w:val="0037689D"/>
    <w:rsid w:val="00377D91"/>
    <w:rsid w:val="003804FD"/>
    <w:rsid w:val="003807B1"/>
    <w:rsid w:val="00380A74"/>
    <w:rsid w:val="00381867"/>
    <w:rsid w:val="00381EC1"/>
    <w:rsid w:val="003823C3"/>
    <w:rsid w:val="00382445"/>
    <w:rsid w:val="00382AD2"/>
    <w:rsid w:val="00387AD0"/>
    <w:rsid w:val="0039192D"/>
    <w:rsid w:val="00391E27"/>
    <w:rsid w:val="003922CE"/>
    <w:rsid w:val="00394851"/>
    <w:rsid w:val="00395625"/>
    <w:rsid w:val="00395C87"/>
    <w:rsid w:val="003A2829"/>
    <w:rsid w:val="003A2991"/>
    <w:rsid w:val="003A483D"/>
    <w:rsid w:val="003A619F"/>
    <w:rsid w:val="003A6289"/>
    <w:rsid w:val="003B047C"/>
    <w:rsid w:val="003B240F"/>
    <w:rsid w:val="003B4D74"/>
    <w:rsid w:val="003B6572"/>
    <w:rsid w:val="003B659E"/>
    <w:rsid w:val="003B69A8"/>
    <w:rsid w:val="003B7601"/>
    <w:rsid w:val="003B7A0B"/>
    <w:rsid w:val="003C07EB"/>
    <w:rsid w:val="003C0937"/>
    <w:rsid w:val="003C0E3C"/>
    <w:rsid w:val="003C23B2"/>
    <w:rsid w:val="003C2930"/>
    <w:rsid w:val="003C2C2B"/>
    <w:rsid w:val="003C35D8"/>
    <w:rsid w:val="003C4AD2"/>
    <w:rsid w:val="003C54D7"/>
    <w:rsid w:val="003C70EF"/>
    <w:rsid w:val="003D036B"/>
    <w:rsid w:val="003D0BBB"/>
    <w:rsid w:val="003D1534"/>
    <w:rsid w:val="003D3571"/>
    <w:rsid w:val="003E1338"/>
    <w:rsid w:val="003E376A"/>
    <w:rsid w:val="003E3CF8"/>
    <w:rsid w:val="003E6681"/>
    <w:rsid w:val="003E7A51"/>
    <w:rsid w:val="003F2863"/>
    <w:rsid w:val="003F3EE1"/>
    <w:rsid w:val="003F447A"/>
    <w:rsid w:val="003F53AB"/>
    <w:rsid w:val="003F595C"/>
    <w:rsid w:val="003F6622"/>
    <w:rsid w:val="003F6E05"/>
    <w:rsid w:val="003F7163"/>
    <w:rsid w:val="004001DE"/>
    <w:rsid w:val="00400B9F"/>
    <w:rsid w:val="0040162F"/>
    <w:rsid w:val="00401B19"/>
    <w:rsid w:val="0040334C"/>
    <w:rsid w:val="0040339D"/>
    <w:rsid w:val="00403FAD"/>
    <w:rsid w:val="00404818"/>
    <w:rsid w:val="00404DA0"/>
    <w:rsid w:val="00405432"/>
    <w:rsid w:val="00406427"/>
    <w:rsid w:val="00406592"/>
    <w:rsid w:val="00410059"/>
    <w:rsid w:val="00413C70"/>
    <w:rsid w:val="0041533E"/>
    <w:rsid w:val="00415DFC"/>
    <w:rsid w:val="00417AD0"/>
    <w:rsid w:val="00420C82"/>
    <w:rsid w:val="00421541"/>
    <w:rsid w:val="00421E5C"/>
    <w:rsid w:val="004231BB"/>
    <w:rsid w:val="004232C9"/>
    <w:rsid w:val="0042350E"/>
    <w:rsid w:val="0042705C"/>
    <w:rsid w:val="004274AF"/>
    <w:rsid w:val="00430E87"/>
    <w:rsid w:val="004342A4"/>
    <w:rsid w:val="00434A46"/>
    <w:rsid w:val="0043587E"/>
    <w:rsid w:val="00436A02"/>
    <w:rsid w:val="00436AF1"/>
    <w:rsid w:val="00437B64"/>
    <w:rsid w:val="00437C2B"/>
    <w:rsid w:val="004404E9"/>
    <w:rsid w:val="00440865"/>
    <w:rsid w:val="004445ED"/>
    <w:rsid w:val="004466FF"/>
    <w:rsid w:val="004468A9"/>
    <w:rsid w:val="00451ADF"/>
    <w:rsid w:val="00451F5F"/>
    <w:rsid w:val="004527B4"/>
    <w:rsid w:val="0045679B"/>
    <w:rsid w:val="00460507"/>
    <w:rsid w:val="00460AF3"/>
    <w:rsid w:val="004616B5"/>
    <w:rsid w:val="00462922"/>
    <w:rsid w:val="00463904"/>
    <w:rsid w:val="00464574"/>
    <w:rsid w:val="00466061"/>
    <w:rsid w:val="00472183"/>
    <w:rsid w:val="00472922"/>
    <w:rsid w:val="00473163"/>
    <w:rsid w:val="0047364A"/>
    <w:rsid w:val="0047393B"/>
    <w:rsid w:val="004743FE"/>
    <w:rsid w:val="00475779"/>
    <w:rsid w:val="004764A5"/>
    <w:rsid w:val="00476D98"/>
    <w:rsid w:val="00477847"/>
    <w:rsid w:val="004779E5"/>
    <w:rsid w:val="00481832"/>
    <w:rsid w:val="00483FAD"/>
    <w:rsid w:val="00484C78"/>
    <w:rsid w:val="00485216"/>
    <w:rsid w:val="0048649B"/>
    <w:rsid w:val="004921BF"/>
    <w:rsid w:val="00492D70"/>
    <w:rsid w:val="004946AD"/>
    <w:rsid w:val="0049623E"/>
    <w:rsid w:val="0049744C"/>
    <w:rsid w:val="00497E99"/>
    <w:rsid w:val="004A09E7"/>
    <w:rsid w:val="004A30E7"/>
    <w:rsid w:val="004A3935"/>
    <w:rsid w:val="004A39AC"/>
    <w:rsid w:val="004A4C93"/>
    <w:rsid w:val="004A7996"/>
    <w:rsid w:val="004A79B9"/>
    <w:rsid w:val="004B0BC2"/>
    <w:rsid w:val="004B1591"/>
    <w:rsid w:val="004B2C21"/>
    <w:rsid w:val="004B38EC"/>
    <w:rsid w:val="004B71EC"/>
    <w:rsid w:val="004B7CE5"/>
    <w:rsid w:val="004C270B"/>
    <w:rsid w:val="004C3BBF"/>
    <w:rsid w:val="004C5435"/>
    <w:rsid w:val="004C67C7"/>
    <w:rsid w:val="004D1661"/>
    <w:rsid w:val="004D42D0"/>
    <w:rsid w:val="004D46FE"/>
    <w:rsid w:val="004D4E00"/>
    <w:rsid w:val="004D6557"/>
    <w:rsid w:val="004E006E"/>
    <w:rsid w:val="004E0ACB"/>
    <w:rsid w:val="004E2150"/>
    <w:rsid w:val="004E26D3"/>
    <w:rsid w:val="004E27E8"/>
    <w:rsid w:val="004E3077"/>
    <w:rsid w:val="004E6471"/>
    <w:rsid w:val="004E67EB"/>
    <w:rsid w:val="004E6F01"/>
    <w:rsid w:val="004E6F2F"/>
    <w:rsid w:val="004F2572"/>
    <w:rsid w:val="004F3D34"/>
    <w:rsid w:val="004F3FCE"/>
    <w:rsid w:val="004F5DA9"/>
    <w:rsid w:val="004F6B95"/>
    <w:rsid w:val="005034F1"/>
    <w:rsid w:val="00504786"/>
    <w:rsid w:val="00505B4E"/>
    <w:rsid w:val="00506F00"/>
    <w:rsid w:val="00507B3B"/>
    <w:rsid w:val="00507D37"/>
    <w:rsid w:val="005100D3"/>
    <w:rsid w:val="00513ED0"/>
    <w:rsid w:val="00514975"/>
    <w:rsid w:val="0051510E"/>
    <w:rsid w:val="00516B32"/>
    <w:rsid w:val="00516CE5"/>
    <w:rsid w:val="00521F51"/>
    <w:rsid w:val="00523EA4"/>
    <w:rsid w:val="00524245"/>
    <w:rsid w:val="005243FF"/>
    <w:rsid w:val="00531318"/>
    <w:rsid w:val="00532466"/>
    <w:rsid w:val="00532E8C"/>
    <w:rsid w:val="00533C46"/>
    <w:rsid w:val="00533D97"/>
    <w:rsid w:val="00534A63"/>
    <w:rsid w:val="005424D4"/>
    <w:rsid w:val="00544765"/>
    <w:rsid w:val="005456FF"/>
    <w:rsid w:val="00546083"/>
    <w:rsid w:val="00546312"/>
    <w:rsid w:val="00546545"/>
    <w:rsid w:val="00546D45"/>
    <w:rsid w:val="00550BCF"/>
    <w:rsid w:val="0055150A"/>
    <w:rsid w:val="00554F88"/>
    <w:rsid w:val="00557090"/>
    <w:rsid w:val="00560D4F"/>
    <w:rsid w:val="00561882"/>
    <w:rsid w:val="00561E88"/>
    <w:rsid w:val="0056207D"/>
    <w:rsid w:val="00562343"/>
    <w:rsid w:val="00562429"/>
    <w:rsid w:val="00562EB1"/>
    <w:rsid w:val="00564972"/>
    <w:rsid w:val="00565169"/>
    <w:rsid w:val="005707B6"/>
    <w:rsid w:val="00571F97"/>
    <w:rsid w:val="00572252"/>
    <w:rsid w:val="00574665"/>
    <w:rsid w:val="0057480E"/>
    <w:rsid w:val="00576D49"/>
    <w:rsid w:val="00580613"/>
    <w:rsid w:val="00582D34"/>
    <w:rsid w:val="00583D3E"/>
    <w:rsid w:val="0058431F"/>
    <w:rsid w:val="00584FA4"/>
    <w:rsid w:val="005862D4"/>
    <w:rsid w:val="005918F7"/>
    <w:rsid w:val="00592758"/>
    <w:rsid w:val="00594160"/>
    <w:rsid w:val="005942C0"/>
    <w:rsid w:val="00595D95"/>
    <w:rsid w:val="00597A0B"/>
    <w:rsid w:val="005A2485"/>
    <w:rsid w:val="005A2BB3"/>
    <w:rsid w:val="005A45CF"/>
    <w:rsid w:val="005A481F"/>
    <w:rsid w:val="005A4AF7"/>
    <w:rsid w:val="005A4BD4"/>
    <w:rsid w:val="005A5C8E"/>
    <w:rsid w:val="005A646F"/>
    <w:rsid w:val="005A7002"/>
    <w:rsid w:val="005B0E1B"/>
    <w:rsid w:val="005B1A90"/>
    <w:rsid w:val="005B1F41"/>
    <w:rsid w:val="005B47DE"/>
    <w:rsid w:val="005B5AB5"/>
    <w:rsid w:val="005B6163"/>
    <w:rsid w:val="005B7A2D"/>
    <w:rsid w:val="005C012E"/>
    <w:rsid w:val="005C0487"/>
    <w:rsid w:val="005C1818"/>
    <w:rsid w:val="005C3A4D"/>
    <w:rsid w:val="005C4AC3"/>
    <w:rsid w:val="005C5220"/>
    <w:rsid w:val="005C541C"/>
    <w:rsid w:val="005C7029"/>
    <w:rsid w:val="005C70F0"/>
    <w:rsid w:val="005C7F95"/>
    <w:rsid w:val="005D0451"/>
    <w:rsid w:val="005D09AA"/>
    <w:rsid w:val="005D0A75"/>
    <w:rsid w:val="005D0AA1"/>
    <w:rsid w:val="005D0F52"/>
    <w:rsid w:val="005D27D1"/>
    <w:rsid w:val="005D4F7A"/>
    <w:rsid w:val="005D5219"/>
    <w:rsid w:val="005D6740"/>
    <w:rsid w:val="005D68A2"/>
    <w:rsid w:val="005D6D27"/>
    <w:rsid w:val="005E036F"/>
    <w:rsid w:val="005E063F"/>
    <w:rsid w:val="005E1503"/>
    <w:rsid w:val="005E1609"/>
    <w:rsid w:val="005E55B9"/>
    <w:rsid w:val="005E5A54"/>
    <w:rsid w:val="005E6448"/>
    <w:rsid w:val="005E6AC9"/>
    <w:rsid w:val="005F1CB9"/>
    <w:rsid w:val="005F399B"/>
    <w:rsid w:val="005F7918"/>
    <w:rsid w:val="005F797C"/>
    <w:rsid w:val="00603E39"/>
    <w:rsid w:val="00605A0E"/>
    <w:rsid w:val="00606365"/>
    <w:rsid w:val="00606B37"/>
    <w:rsid w:val="006127C3"/>
    <w:rsid w:val="00612FFC"/>
    <w:rsid w:val="00613C5F"/>
    <w:rsid w:val="00613D2E"/>
    <w:rsid w:val="00614AEB"/>
    <w:rsid w:val="00614C1E"/>
    <w:rsid w:val="00617024"/>
    <w:rsid w:val="00617D06"/>
    <w:rsid w:val="00617E22"/>
    <w:rsid w:val="00617FBD"/>
    <w:rsid w:val="006203F4"/>
    <w:rsid w:val="00620FCE"/>
    <w:rsid w:val="006253A8"/>
    <w:rsid w:val="006275F5"/>
    <w:rsid w:val="006323A5"/>
    <w:rsid w:val="00632C1A"/>
    <w:rsid w:val="00633BBF"/>
    <w:rsid w:val="00635BB7"/>
    <w:rsid w:val="006361CA"/>
    <w:rsid w:val="006363A3"/>
    <w:rsid w:val="00640FCB"/>
    <w:rsid w:val="00641778"/>
    <w:rsid w:val="006418F9"/>
    <w:rsid w:val="00641CB2"/>
    <w:rsid w:val="00642974"/>
    <w:rsid w:val="00644089"/>
    <w:rsid w:val="00646239"/>
    <w:rsid w:val="00647BE3"/>
    <w:rsid w:val="00650319"/>
    <w:rsid w:val="006505CC"/>
    <w:rsid w:val="006557CF"/>
    <w:rsid w:val="00657898"/>
    <w:rsid w:val="006604D8"/>
    <w:rsid w:val="0066073E"/>
    <w:rsid w:val="006614BE"/>
    <w:rsid w:val="006638E8"/>
    <w:rsid w:val="006656E7"/>
    <w:rsid w:val="00665D8C"/>
    <w:rsid w:val="0067054E"/>
    <w:rsid w:val="006718AF"/>
    <w:rsid w:val="00673101"/>
    <w:rsid w:val="00675461"/>
    <w:rsid w:val="006759AC"/>
    <w:rsid w:val="006810C9"/>
    <w:rsid w:val="00682136"/>
    <w:rsid w:val="0068235C"/>
    <w:rsid w:val="006837DD"/>
    <w:rsid w:val="00684568"/>
    <w:rsid w:val="006853FC"/>
    <w:rsid w:val="00685D2D"/>
    <w:rsid w:val="00687D6A"/>
    <w:rsid w:val="00690568"/>
    <w:rsid w:val="00691249"/>
    <w:rsid w:val="00691540"/>
    <w:rsid w:val="006926AF"/>
    <w:rsid w:val="00694C23"/>
    <w:rsid w:val="0069583D"/>
    <w:rsid w:val="00696A34"/>
    <w:rsid w:val="006A0648"/>
    <w:rsid w:val="006A133B"/>
    <w:rsid w:val="006A1455"/>
    <w:rsid w:val="006A1B25"/>
    <w:rsid w:val="006A2043"/>
    <w:rsid w:val="006A2D6E"/>
    <w:rsid w:val="006A3390"/>
    <w:rsid w:val="006A3F02"/>
    <w:rsid w:val="006A439B"/>
    <w:rsid w:val="006A4B04"/>
    <w:rsid w:val="006A7217"/>
    <w:rsid w:val="006B0E1D"/>
    <w:rsid w:val="006B0EB7"/>
    <w:rsid w:val="006B2F43"/>
    <w:rsid w:val="006B3801"/>
    <w:rsid w:val="006B388F"/>
    <w:rsid w:val="006B392B"/>
    <w:rsid w:val="006B3E61"/>
    <w:rsid w:val="006B5AED"/>
    <w:rsid w:val="006C132B"/>
    <w:rsid w:val="006C1F34"/>
    <w:rsid w:val="006C30F4"/>
    <w:rsid w:val="006C4544"/>
    <w:rsid w:val="006C601D"/>
    <w:rsid w:val="006C6971"/>
    <w:rsid w:val="006D0656"/>
    <w:rsid w:val="006D325D"/>
    <w:rsid w:val="006D3AAB"/>
    <w:rsid w:val="006D4F88"/>
    <w:rsid w:val="006D728D"/>
    <w:rsid w:val="006D7CFA"/>
    <w:rsid w:val="006E0BE1"/>
    <w:rsid w:val="006E1D4E"/>
    <w:rsid w:val="006E28AF"/>
    <w:rsid w:val="006E3788"/>
    <w:rsid w:val="006E3D32"/>
    <w:rsid w:val="006E461F"/>
    <w:rsid w:val="006E5344"/>
    <w:rsid w:val="006E5FD9"/>
    <w:rsid w:val="006E75C4"/>
    <w:rsid w:val="006F2852"/>
    <w:rsid w:val="006F2B60"/>
    <w:rsid w:val="006F31DD"/>
    <w:rsid w:val="006F3E76"/>
    <w:rsid w:val="006F3E83"/>
    <w:rsid w:val="006F4DAA"/>
    <w:rsid w:val="006F5E48"/>
    <w:rsid w:val="006F6794"/>
    <w:rsid w:val="006F7211"/>
    <w:rsid w:val="006F72BE"/>
    <w:rsid w:val="006F7C74"/>
    <w:rsid w:val="006F7D2F"/>
    <w:rsid w:val="00700A16"/>
    <w:rsid w:val="00702088"/>
    <w:rsid w:val="00705074"/>
    <w:rsid w:val="0070580C"/>
    <w:rsid w:val="00705981"/>
    <w:rsid w:val="00707ADB"/>
    <w:rsid w:val="00710D3B"/>
    <w:rsid w:val="00710D74"/>
    <w:rsid w:val="00712ECF"/>
    <w:rsid w:val="0071479E"/>
    <w:rsid w:val="0071774E"/>
    <w:rsid w:val="007208C8"/>
    <w:rsid w:val="00720AAD"/>
    <w:rsid w:val="00721A0E"/>
    <w:rsid w:val="007221CA"/>
    <w:rsid w:val="0072239F"/>
    <w:rsid w:val="007223A3"/>
    <w:rsid w:val="0072461B"/>
    <w:rsid w:val="00725D44"/>
    <w:rsid w:val="007274C7"/>
    <w:rsid w:val="007314FD"/>
    <w:rsid w:val="007315F9"/>
    <w:rsid w:val="00731E31"/>
    <w:rsid w:val="007331B5"/>
    <w:rsid w:val="007331D8"/>
    <w:rsid w:val="00734CF2"/>
    <w:rsid w:val="00735227"/>
    <w:rsid w:val="00735FCB"/>
    <w:rsid w:val="0073694F"/>
    <w:rsid w:val="00736F89"/>
    <w:rsid w:val="00737314"/>
    <w:rsid w:val="00737563"/>
    <w:rsid w:val="00740112"/>
    <w:rsid w:val="007405EE"/>
    <w:rsid w:val="00740A03"/>
    <w:rsid w:val="00740BDB"/>
    <w:rsid w:val="0074186F"/>
    <w:rsid w:val="00741DD4"/>
    <w:rsid w:val="00742C42"/>
    <w:rsid w:val="00743600"/>
    <w:rsid w:val="00743C07"/>
    <w:rsid w:val="00743CF9"/>
    <w:rsid w:val="00744AB2"/>
    <w:rsid w:val="007456CD"/>
    <w:rsid w:val="007463F7"/>
    <w:rsid w:val="00750578"/>
    <w:rsid w:val="00750856"/>
    <w:rsid w:val="00751EA9"/>
    <w:rsid w:val="0075295A"/>
    <w:rsid w:val="007543C3"/>
    <w:rsid w:val="00755164"/>
    <w:rsid w:val="007553A3"/>
    <w:rsid w:val="007555E4"/>
    <w:rsid w:val="00756812"/>
    <w:rsid w:val="00763994"/>
    <w:rsid w:val="00767B7C"/>
    <w:rsid w:val="00770EC4"/>
    <w:rsid w:val="007739B5"/>
    <w:rsid w:val="00773BB6"/>
    <w:rsid w:val="00773FF5"/>
    <w:rsid w:val="007749F6"/>
    <w:rsid w:val="00776831"/>
    <w:rsid w:val="007821C0"/>
    <w:rsid w:val="0078404F"/>
    <w:rsid w:val="007852D5"/>
    <w:rsid w:val="007860F9"/>
    <w:rsid w:val="00790353"/>
    <w:rsid w:val="00790B3E"/>
    <w:rsid w:val="00790CFA"/>
    <w:rsid w:val="0079288B"/>
    <w:rsid w:val="007938D9"/>
    <w:rsid w:val="00795689"/>
    <w:rsid w:val="00795A2C"/>
    <w:rsid w:val="0079637F"/>
    <w:rsid w:val="007A06F6"/>
    <w:rsid w:val="007A09B5"/>
    <w:rsid w:val="007A09FE"/>
    <w:rsid w:val="007A15ED"/>
    <w:rsid w:val="007A179B"/>
    <w:rsid w:val="007A2E8F"/>
    <w:rsid w:val="007A2EEA"/>
    <w:rsid w:val="007A4DE9"/>
    <w:rsid w:val="007A535E"/>
    <w:rsid w:val="007A7B87"/>
    <w:rsid w:val="007B1D32"/>
    <w:rsid w:val="007B2100"/>
    <w:rsid w:val="007B25EE"/>
    <w:rsid w:val="007B2707"/>
    <w:rsid w:val="007B48E9"/>
    <w:rsid w:val="007C15A7"/>
    <w:rsid w:val="007C2F78"/>
    <w:rsid w:val="007C6727"/>
    <w:rsid w:val="007D0D05"/>
    <w:rsid w:val="007D0E92"/>
    <w:rsid w:val="007D2785"/>
    <w:rsid w:val="007D2DC7"/>
    <w:rsid w:val="007D31E3"/>
    <w:rsid w:val="007D421F"/>
    <w:rsid w:val="007D46BF"/>
    <w:rsid w:val="007D4751"/>
    <w:rsid w:val="007D4F9F"/>
    <w:rsid w:val="007D5D0F"/>
    <w:rsid w:val="007D6A9A"/>
    <w:rsid w:val="007D74F5"/>
    <w:rsid w:val="007E16F9"/>
    <w:rsid w:val="007E2425"/>
    <w:rsid w:val="007E4320"/>
    <w:rsid w:val="007E4E63"/>
    <w:rsid w:val="007E54DE"/>
    <w:rsid w:val="007E553B"/>
    <w:rsid w:val="007E5D82"/>
    <w:rsid w:val="007E60D3"/>
    <w:rsid w:val="007F0396"/>
    <w:rsid w:val="007F07C7"/>
    <w:rsid w:val="007F0BF9"/>
    <w:rsid w:val="007F1D8B"/>
    <w:rsid w:val="007F2780"/>
    <w:rsid w:val="007F43E8"/>
    <w:rsid w:val="007F6030"/>
    <w:rsid w:val="007F7FED"/>
    <w:rsid w:val="00801D7E"/>
    <w:rsid w:val="00802D1F"/>
    <w:rsid w:val="008032F6"/>
    <w:rsid w:val="00803EFD"/>
    <w:rsid w:val="008048F4"/>
    <w:rsid w:val="00804A24"/>
    <w:rsid w:val="0080594E"/>
    <w:rsid w:val="008078E2"/>
    <w:rsid w:val="00807EE2"/>
    <w:rsid w:val="00811E59"/>
    <w:rsid w:val="0081210C"/>
    <w:rsid w:val="0081428A"/>
    <w:rsid w:val="00814CF2"/>
    <w:rsid w:val="008169DC"/>
    <w:rsid w:val="008177CF"/>
    <w:rsid w:val="00817C2B"/>
    <w:rsid w:val="00820028"/>
    <w:rsid w:val="00820383"/>
    <w:rsid w:val="0082288A"/>
    <w:rsid w:val="00823D02"/>
    <w:rsid w:val="00823D30"/>
    <w:rsid w:val="00824954"/>
    <w:rsid w:val="0082552B"/>
    <w:rsid w:val="008260EA"/>
    <w:rsid w:val="00827610"/>
    <w:rsid w:val="008279D1"/>
    <w:rsid w:val="00832395"/>
    <w:rsid w:val="00834B1B"/>
    <w:rsid w:val="008352F5"/>
    <w:rsid w:val="00835382"/>
    <w:rsid w:val="00836F97"/>
    <w:rsid w:val="00836F9A"/>
    <w:rsid w:val="00837412"/>
    <w:rsid w:val="00841132"/>
    <w:rsid w:val="00842833"/>
    <w:rsid w:val="00844EE3"/>
    <w:rsid w:val="0084573D"/>
    <w:rsid w:val="0084700C"/>
    <w:rsid w:val="00847842"/>
    <w:rsid w:val="00847A5A"/>
    <w:rsid w:val="008506AD"/>
    <w:rsid w:val="00851058"/>
    <w:rsid w:val="00851F3C"/>
    <w:rsid w:val="00852D1A"/>
    <w:rsid w:val="00854191"/>
    <w:rsid w:val="00855021"/>
    <w:rsid w:val="00861865"/>
    <w:rsid w:val="008619C3"/>
    <w:rsid w:val="00861A6A"/>
    <w:rsid w:val="00862C87"/>
    <w:rsid w:val="00864812"/>
    <w:rsid w:val="00864BED"/>
    <w:rsid w:val="008676A6"/>
    <w:rsid w:val="008707CD"/>
    <w:rsid w:val="008719D1"/>
    <w:rsid w:val="00871B50"/>
    <w:rsid w:val="008722EF"/>
    <w:rsid w:val="00872E03"/>
    <w:rsid w:val="00874E69"/>
    <w:rsid w:val="00875E58"/>
    <w:rsid w:val="00877EE6"/>
    <w:rsid w:val="0088059A"/>
    <w:rsid w:val="00883DEE"/>
    <w:rsid w:val="0088492C"/>
    <w:rsid w:val="0088562E"/>
    <w:rsid w:val="00886351"/>
    <w:rsid w:val="0088678B"/>
    <w:rsid w:val="008873A6"/>
    <w:rsid w:val="008903A0"/>
    <w:rsid w:val="00892644"/>
    <w:rsid w:val="00892756"/>
    <w:rsid w:val="00892A20"/>
    <w:rsid w:val="00895D11"/>
    <w:rsid w:val="00895FD6"/>
    <w:rsid w:val="008975B0"/>
    <w:rsid w:val="008977B0"/>
    <w:rsid w:val="00897824"/>
    <w:rsid w:val="008A1884"/>
    <w:rsid w:val="008A19E8"/>
    <w:rsid w:val="008A1DD3"/>
    <w:rsid w:val="008A5A5B"/>
    <w:rsid w:val="008A6215"/>
    <w:rsid w:val="008A6F79"/>
    <w:rsid w:val="008A7D04"/>
    <w:rsid w:val="008B0CB4"/>
    <w:rsid w:val="008B0E8B"/>
    <w:rsid w:val="008B391E"/>
    <w:rsid w:val="008B3CD4"/>
    <w:rsid w:val="008B4C14"/>
    <w:rsid w:val="008B68A9"/>
    <w:rsid w:val="008B6BB8"/>
    <w:rsid w:val="008B6ED8"/>
    <w:rsid w:val="008C218C"/>
    <w:rsid w:val="008C348D"/>
    <w:rsid w:val="008C3D75"/>
    <w:rsid w:val="008C4334"/>
    <w:rsid w:val="008C7B96"/>
    <w:rsid w:val="008C7E5D"/>
    <w:rsid w:val="008D1EC1"/>
    <w:rsid w:val="008D30F0"/>
    <w:rsid w:val="008D40CC"/>
    <w:rsid w:val="008D5003"/>
    <w:rsid w:val="008D55D8"/>
    <w:rsid w:val="008D5D5A"/>
    <w:rsid w:val="008D62EF"/>
    <w:rsid w:val="008D762A"/>
    <w:rsid w:val="008E0EAF"/>
    <w:rsid w:val="008E1B06"/>
    <w:rsid w:val="008E1E1C"/>
    <w:rsid w:val="008E51BA"/>
    <w:rsid w:val="008F1393"/>
    <w:rsid w:val="008F40EE"/>
    <w:rsid w:val="008F4ACB"/>
    <w:rsid w:val="008F730D"/>
    <w:rsid w:val="009008F3"/>
    <w:rsid w:val="00901396"/>
    <w:rsid w:val="00901A1E"/>
    <w:rsid w:val="009037AD"/>
    <w:rsid w:val="00903889"/>
    <w:rsid w:val="00903AEC"/>
    <w:rsid w:val="0090419E"/>
    <w:rsid w:val="0090426F"/>
    <w:rsid w:val="00904635"/>
    <w:rsid w:val="00906F47"/>
    <w:rsid w:val="00906FD6"/>
    <w:rsid w:val="00910802"/>
    <w:rsid w:val="009123D5"/>
    <w:rsid w:val="0091329F"/>
    <w:rsid w:val="009139B8"/>
    <w:rsid w:val="00914695"/>
    <w:rsid w:val="00914BE5"/>
    <w:rsid w:val="009209CC"/>
    <w:rsid w:val="00921155"/>
    <w:rsid w:val="00921A51"/>
    <w:rsid w:val="00926520"/>
    <w:rsid w:val="00926B77"/>
    <w:rsid w:val="00927B3A"/>
    <w:rsid w:val="009327AD"/>
    <w:rsid w:val="00933610"/>
    <w:rsid w:val="00934450"/>
    <w:rsid w:val="00934AF2"/>
    <w:rsid w:val="009371E4"/>
    <w:rsid w:val="009403B3"/>
    <w:rsid w:val="00940E98"/>
    <w:rsid w:val="00942197"/>
    <w:rsid w:val="009428FB"/>
    <w:rsid w:val="00944C28"/>
    <w:rsid w:val="009453A2"/>
    <w:rsid w:val="00946731"/>
    <w:rsid w:val="00947C8A"/>
    <w:rsid w:val="00952066"/>
    <w:rsid w:val="00953407"/>
    <w:rsid w:val="00954643"/>
    <w:rsid w:val="009562CE"/>
    <w:rsid w:val="00962951"/>
    <w:rsid w:val="00963088"/>
    <w:rsid w:val="00963259"/>
    <w:rsid w:val="00964A27"/>
    <w:rsid w:val="00965DDF"/>
    <w:rsid w:val="00970A85"/>
    <w:rsid w:val="00971065"/>
    <w:rsid w:val="00971178"/>
    <w:rsid w:val="00972819"/>
    <w:rsid w:val="00974CA9"/>
    <w:rsid w:val="0097696D"/>
    <w:rsid w:val="009772CA"/>
    <w:rsid w:val="0098023C"/>
    <w:rsid w:val="009806E3"/>
    <w:rsid w:val="009814FB"/>
    <w:rsid w:val="00981601"/>
    <w:rsid w:val="0098248C"/>
    <w:rsid w:val="00984728"/>
    <w:rsid w:val="0098479B"/>
    <w:rsid w:val="00984AC7"/>
    <w:rsid w:val="009854EF"/>
    <w:rsid w:val="00986BEA"/>
    <w:rsid w:val="009874FF"/>
    <w:rsid w:val="0099016A"/>
    <w:rsid w:val="00991693"/>
    <w:rsid w:val="00991A1A"/>
    <w:rsid w:val="00992C71"/>
    <w:rsid w:val="00992EBD"/>
    <w:rsid w:val="00992FF5"/>
    <w:rsid w:val="00993122"/>
    <w:rsid w:val="0099342D"/>
    <w:rsid w:val="009951C6"/>
    <w:rsid w:val="009961DF"/>
    <w:rsid w:val="00997AA5"/>
    <w:rsid w:val="009A0BF7"/>
    <w:rsid w:val="009A2803"/>
    <w:rsid w:val="009A3265"/>
    <w:rsid w:val="009A350F"/>
    <w:rsid w:val="009A42DC"/>
    <w:rsid w:val="009A499E"/>
    <w:rsid w:val="009A4B0D"/>
    <w:rsid w:val="009A5968"/>
    <w:rsid w:val="009A611A"/>
    <w:rsid w:val="009B07A7"/>
    <w:rsid w:val="009B08E2"/>
    <w:rsid w:val="009B226E"/>
    <w:rsid w:val="009B233B"/>
    <w:rsid w:val="009B4364"/>
    <w:rsid w:val="009B72D8"/>
    <w:rsid w:val="009C4B5A"/>
    <w:rsid w:val="009C6F06"/>
    <w:rsid w:val="009D00AC"/>
    <w:rsid w:val="009D07CB"/>
    <w:rsid w:val="009D0D8D"/>
    <w:rsid w:val="009D181A"/>
    <w:rsid w:val="009D3B35"/>
    <w:rsid w:val="009D58BF"/>
    <w:rsid w:val="009D5B11"/>
    <w:rsid w:val="009D63A4"/>
    <w:rsid w:val="009D790A"/>
    <w:rsid w:val="009E0132"/>
    <w:rsid w:val="009E0B22"/>
    <w:rsid w:val="009E0E2D"/>
    <w:rsid w:val="009E1AF3"/>
    <w:rsid w:val="009E2FFE"/>
    <w:rsid w:val="009E37E4"/>
    <w:rsid w:val="009E46B4"/>
    <w:rsid w:val="009E48FC"/>
    <w:rsid w:val="009E613F"/>
    <w:rsid w:val="009E7357"/>
    <w:rsid w:val="009F1F9B"/>
    <w:rsid w:val="009F23B5"/>
    <w:rsid w:val="009F29D9"/>
    <w:rsid w:val="009F44F3"/>
    <w:rsid w:val="009F4526"/>
    <w:rsid w:val="009F557F"/>
    <w:rsid w:val="009F6457"/>
    <w:rsid w:val="009F7E8F"/>
    <w:rsid w:val="00A000E5"/>
    <w:rsid w:val="00A029EE"/>
    <w:rsid w:val="00A041FC"/>
    <w:rsid w:val="00A046B0"/>
    <w:rsid w:val="00A04EF5"/>
    <w:rsid w:val="00A05D9C"/>
    <w:rsid w:val="00A060B1"/>
    <w:rsid w:val="00A075E5"/>
    <w:rsid w:val="00A079F0"/>
    <w:rsid w:val="00A07A50"/>
    <w:rsid w:val="00A07B43"/>
    <w:rsid w:val="00A07C18"/>
    <w:rsid w:val="00A10105"/>
    <w:rsid w:val="00A11B08"/>
    <w:rsid w:val="00A12B5C"/>
    <w:rsid w:val="00A132D2"/>
    <w:rsid w:val="00A14686"/>
    <w:rsid w:val="00A17207"/>
    <w:rsid w:val="00A22021"/>
    <w:rsid w:val="00A241DA"/>
    <w:rsid w:val="00A26592"/>
    <w:rsid w:val="00A267DD"/>
    <w:rsid w:val="00A2737A"/>
    <w:rsid w:val="00A302B9"/>
    <w:rsid w:val="00A32382"/>
    <w:rsid w:val="00A36462"/>
    <w:rsid w:val="00A37A6B"/>
    <w:rsid w:val="00A40988"/>
    <w:rsid w:val="00A40E38"/>
    <w:rsid w:val="00A416FA"/>
    <w:rsid w:val="00A454BA"/>
    <w:rsid w:val="00A45A21"/>
    <w:rsid w:val="00A4743B"/>
    <w:rsid w:val="00A50044"/>
    <w:rsid w:val="00A5076E"/>
    <w:rsid w:val="00A512D2"/>
    <w:rsid w:val="00A522EE"/>
    <w:rsid w:val="00A52B04"/>
    <w:rsid w:val="00A54119"/>
    <w:rsid w:val="00A5477E"/>
    <w:rsid w:val="00A54C77"/>
    <w:rsid w:val="00A55C21"/>
    <w:rsid w:val="00A61390"/>
    <w:rsid w:val="00A6484A"/>
    <w:rsid w:val="00A64F23"/>
    <w:rsid w:val="00A65917"/>
    <w:rsid w:val="00A66AF5"/>
    <w:rsid w:val="00A66EAF"/>
    <w:rsid w:val="00A67A60"/>
    <w:rsid w:val="00A67F76"/>
    <w:rsid w:val="00A73A0F"/>
    <w:rsid w:val="00A748AA"/>
    <w:rsid w:val="00A7685D"/>
    <w:rsid w:val="00A81DC2"/>
    <w:rsid w:val="00A82DC6"/>
    <w:rsid w:val="00A83685"/>
    <w:rsid w:val="00A83DB9"/>
    <w:rsid w:val="00A84BA0"/>
    <w:rsid w:val="00A862BF"/>
    <w:rsid w:val="00A868E9"/>
    <w:rsid w:val="00A86F8D"/>
    <w:rsid w:val="00A870B6"/>
    <w:rsid w:val="00A90179"/>
    <w:rsid w:val="00A91888"/>
    <w:rsid w:val="00A92110"/>
    <w:rsid w:val="00A92CD7"/>
    <w:rsid w:val="00A933EA"/>
    <w:rsid w:val="00A94C94"/>
    <w:rsid w:val="00A94FD4"/>
    <w:rsid w:val="00A957FF"/>
    <w:rsid w:val="00A974A2"/>
    <w:rsid w:val="00A97661"/>
    <w:rsid w:val="00AA0CD6"/>
    <w:rsid w:val="00AA1202"/>
    <w:rsid w:val="00AA1A3E"/>
    <w:rsid w:val="00AA26D8"/>
    <w:rsid w:val="00AA474E"/>
    <w:rsid w:val="00AA7FA6"/>
    <w:rsid w:val="00AB0056"/>
    <w:rsid w:val="00AB2651"/>
    <w:rsid w:val="00AB423B"/>
    <w:rsid w:val="00AB4D5D"/>
    <w:rsid w:val="00AB67F6"/>
    <w:rsid w:val="00AB7A23"/>
    <w:rsid w:val="00AB7F5A"/>
    <w:rsid w:val="00AC12C8"/>
    <w:rsid w:val="00AC1BD2"/>
    <w:rsid w:val="00AC1D04"/>
    <w:rsid w:val="00AC56E0"/>
    <w:rsid w:val="00AC648C"/>
    <w:rsid w:val="00AC6883"/>
    <w:rsid w:val="00AC6969"/>
    <w:rsid w:val="00AC744A"/>
    <w:rsid w:val="00AD0EE1"/>
    <w:rsid w:val="00AD35B0"/>
    <w:rsid w:val="00AD5031"/>
    <w:rsid w:val="00AD5EB8"/>
    <w:rsid w:val="00AE0088"/>
    <w:rsid w:val="00AE06E3"/>
    <w:rsid w:val="00AE152E"/>
    <w:rsid w:val="00AE45C1"/>
    <w:rsid w:val="00AE4AC2"/>
    <w:rsid w:val="00AE6F78"/>
    <w:rsid w:val="00AE7693"/>
    <w:rsid w:val="00AF0902"/>
    <w:rsid w:val="00AF0AF8"/>
    <w:rsid w:val="00AF0E14"/>
    <w:rsid w:val="00AF0FDB"/>
    <w:rsid w:val="00AF1799"/>
    <w:rsid w:val="00AF3C9B"/>
    <w:rsid w:val="00AF4BDE"/>
    <w:rsid w:val="00AF5466"/>
    <w:rsid w:val="00AF79FB"/>
    <w:rsid w:val="00B00C76"/>
    <w:rsid w:val="00B014F1"/>
    <w:rsid w:val="00B01556"/>
    <w:rsid w:val="00B01B88"/>
    <w:rsid w:val="00B01D8B"/>
    <w:rsid w:val="00B051A4"/>
    <w:rsid w:val="00B05BB8"/>
    <w:rsid w:val="00B10A80"/>
    <w:rsid w:val="00B11B0D"/>
    <w:rsid w:val="00B11D43"/>
    <w:rsid w:val="00B136B9"/>
    <w:rsid w:val="00B14040"/>
    <w:rsid w:val="00B14248"/>
    <w:rsid w:val="00B154C5"/>
    <w:rsid w:val="00B15D96"/>
    <w:rsid w:val="00B1791C"/>
    <w:rsid w:val="00B20BE1"/>
    <w:rsid w:val="00B26046"/>
    <w:rsid w:val="00B26F5F"/>
    <w:rsid w:val="00B27BD3"/>
    <w:rsid w:val="00B337FC"/>
    <w:rsid w:val="00B342B5"/>
    <w:rsid w:val="00B34495"/>
    <w:rsid w:val="00B34557"/>
    <w:rsid w:val="00B35969"/>
    <w:rsid w:val="00B3695B"/>
    <w:rsid w:val="00B37DBE"/>
    <w:rsid w:val="00B40992"/>
    <w:rsid w:val="00B41EC6"/>
    <w:rsid w:val="00B42277"/>
    <w:rsid w:val="00B43109"/>
    <w:rsid w:val="00B434C6"/>
    <w:rsid w:val="00B4428F"/>
    <w:rsid w:val="00B44ED3"/>
    <w:rsid w:val="00B46BEB"/>
    <w:rsid w:val="00B50B55"/>
    <w:rsid w:val="00B53830"/>
    <w:rsid w:val="00B539BD"/>
    <w:rsid w:val="00B53A89"/>
    <w:rsid w:val="00B53D94"/>
    <w:rsid w:val="00B54816"/>
    <w:rsid w:val="00B54BA5"/>
    <w:rsid w:val="00B54DB4"/>
    <w:rsid w:val="00B54F30"/>
    <w:rsid w:val="00B60F8D"/>
    <w:rsid w:val="00B6114B"/>
    <w:rsid w:val="00B629B7"/>
    <w:rsid w:val="00B64331"/>
    <w:rsid w:val="00B64FEF"/>
    <w:rsid w:val="00B65E55"/>
    <w:rsid w:val="00B66917"/>
    <w:rsid w:val="00B7056B"/>
    <w:rsid w:val="00B71460"/>
    <w:rsid w:val="00B7386A"/>
    <w:rsid w:val="00B73A5D"/>
    <w:rsid w:val="00B75640"/>
    <w:rsid w:val="00B77C3B"/>
    <w:rsid w:val="00B77E06"/>
    <w:rsid w:val="00B822CB"/>
    <w:rsid w:val="00B827EA"/>
    <w:rsid w:val="00B84035"/>
    <w:rsid w:val="00B851D8"/>
    <w:rsid w:val="00B90C4A"/>
    <w:rsid w:val="00B90E82"/>
    <w:rsid w:val="00B914B1"/>
    <w:rsid w:val="00B91D57"/>
    <w:rsid w:val="00B935B6"/>
    <w:rsid w:val="00B95044"/>
    <w:rsid w:val="00B9635C"/>
    <w:rsid w:val="00B977B1"/>
    <w:rsid w:val="00BA05B9"/>
    <w:rsid w:val="00BA1EE9"/>
    <w:rsid w:val="00BA4C34"/>
    <w:rsid w:val="00BA598F"/>
    <w:rsid w:val="00BA6C90"/>
    <w:rsid w:val="00BA7BF2"/>
    <w:rsid w:val="00BB2609"/>
    <w:rsid w:val="00BB2720"/>
    <w:rsid w:val="00BB2CE5"/>
    <w:rsid w:val="00BB3697"/>
    <w:rsid w:val="00BB7324"/>
    <w:rsid w:val="00BB7512"/>
    <w:rsid w:val="00BC013D"/>
    <w:rsid w:val="00BC1230"/>
    <w:rsid w:val="00BC12C6"/>
    <w:rsid w:val="00BC15D4"/>
    <w:rsid w:val="00BC4403"/>
    <w:rsid w:val="00BC4407"/>
    <w:rsid w:val="00BC4A9E"/>
    <w:rsid w:val="00BC5F3B"/>
    <w:rsid w:val="00BC6589"/>
    <w:rsid w:val="00BC7203"/>
    <w:rsid w:val="00BC77AB"/>
    <w:rsid w:val="00BD089C"/>
    <w:rsid w:val="00BD187F"/>
    <w:rsid w:val="00BD1B8C"/>
    <w:rsid w:val="00BD1E10"/>
    <w:rsid w:val="00BD1F2A"/>
    <w:rsid w:val="00BD271D"/>
    <w:rsid w:val="00BD30E6"/>
    <w:rsid w:val="00BD4130"/>
    <w:rsid w:val="00BD46F6"/>
    <w:rsid w:val="00BD53D0"/>
    <w:rsid w:val="00BD556E"/>
    <w:rsid w:val="00BD55C9"/>
    <w:rsid w:val="00BD652F"/>
    <w:rsid w:val="00BD73E4"/>
    <w:rsid w:val="00BD78F8"/>
    <w:rsid w:val="00BD7F76"/>
    <w:rsid w:val="00BE00A7"/>
    <w:rsid w:val="00BE1D21"/>
    <w:rsid w:val="00BE3965"/>
    <w:rsid w:val="00BE4B70"/>
    <w:rsid w:val="00BE5522"/>
    <w:rsid w:val="00BF319F"/>
    <w:rsid w:val="00BF63BE"/>
    <w:rsid w:val="00BF7D29"/>
    <w:rsid w:val="00C00C18"/>
    <w:rsid w:val="00C0187F"/>
    <w:rsid w:val="00C020C9"/>
    <w:rsid w:val="00C0292C"/>
    <w:rsid w:val="00C0499F"/>
    <w:rsid w:val="00C050F1"/>
    <w:rsid w:val="00C071A4"/>
    <w:rsid w:val="00C1298C"/>
    <w:rsid w:val="00C133E8"/>
    <w:rsid w:val="00C14441"/>
    <w:rsid w:val="00C14E03"/>
    <w:rsid w:val="00C14FD8"/>
    <w:rsid w:val="00C1519B"/>
    <w:rsid w:val="00C15D22"/>
    <w:rsid w:val="00C16A73"/>
    <w:rsid w:val="00C177A8"/>
    <w:rsid w:val="00C21CB8"/>
    <w:rsid w:val="00C2218A"/>
    <w:rsid w:val="00C2269C"/>
    <w:rsid w:val="00C2305B"/>
    <w:rsid w:val="00C266E6"/>
    <w:rsid w:val="00C2770E"/>
    <w:rsid w:val="00C27B6E"/>
    <w:rsid w:val="00C30630"/>
    <w:rsid w:val="00C32397"/>
    <w:rsid w:val="00C346D1"/>
    <w:rsid w:val="00C36476"/>
    <w:rsid w:val="00C37EC9"/>
    <w:rsid w:val="00C4066E"/>
    <w:rsid w:val="00C41976"/>
    <w:rsid w:val="00C46F0E"/>
    <w:rsid w:val="00C46F8A"/>
    <w:rsid w:val="00C47539"/>
    <w:rsid w:val="00C4775F"/>
    <w:rsid w:val="00C47CEE"/>
    <w:rsid w:val="00C521B4"/>
    <w:rsid w:val="00C55160"/>
    <w:rsid w:val="00C55A13"/>
    <w:rsid w:val="00C57302"/>
    <w:rsid w:val="00C610A5"/>
    <w:rsid w:val="00C626B2"/>
    <w:rsid w:val="00C637FF"/>
    <w:rsid w:val="00C6385B"/>
    <w:rsid w:val="00C643EA"/>
    <w:rsid w:val="00C658C6"/>
    <w:rsid w:val="00C65A8E"/>
    <w:rsid w:val="00C7138C"/>
    <w:rsid w:val="00C7231C"/>
    <w:rsid w:val="00C7359C"/>
    <w:rsid w:val="00C7453C"/>
    <w:rsid w:val="00C75443"/>
    <w:rsid w:val="00C77500"/>
    <w:rsid w:val="00C804A2"/>
    <w:rsid w:val="00C807A6"/>
    <w:rsid w:val="00C8305C"/>
    <w:rsid w:val="00C8376F"/>
    <w:rsid w:val="00C83AD9"/>
    <w:rsid w:val="00C85441"/>
    <w:rsid w:val="00C8718B"/>
    <w:rsid w:val="00C875BD"/>
    <w:rsid w:val="00C875FF"/>
    <w:rsid w:val="00C87DCF"/>
    <w:rsid w:val="00C900A3"/>
    <w:rsid w:val="00C909F2"/>
    <w:rsid w:val="00C92505"/>
    <w:rsid w:val="00C94DCE"/>
    <w:rsid w:val="00C94F90"/>
    <w:rsid w:val="00C94FB2"/>
    <w:rsid w:val="00CA25E1"/>
    <w:rsid w:val="00CA351F"/>
    <w:rsid w:val="00CA4BA5"/>
    <w:rsid w:val="00CA4F02"/>
    <w:rsid w:val="00CA61AB"/>
    <w:rsid w:val="00CA623B"/>
    <w:rsid w:val="00CB0921"/>
    <w:rsid w:val="00CB266A"/>
    <w:rsid w:val="00CB2EA8"/>
    <w:rsid w:val="00CB402C"/>
    <w:rsid w:val="00CB6CF5"/>
    <w:rsid w:val="00CC09A2"/>
    <w:rsid w:val="00CC0FED"/>
    <w:rsid w:val="00CC12D6"/>
    <w:rsid w:val="00CC23CE"/>
    <w:rsid w:val="00CC28B5"/>
    <w:rsid w:val="00CC2B8F"/>
    <w:rsid w:val="00CD06E8"/>
    <w:rsid w:val="00CD0797"/>
    <w:rsid w:val="00CD0D2F"/>
    <w:rsid w:val="00CD3399"/>
    <w:rsid w:val="00CD33B9"/>
    <w:rsid w:val="00CD42A8"/>
    <w:rsid w:val="00CD55B6"/>
    <w:rsid w:val="00CE270A"/>
    <w:rsid w:val="00CE6279"/>
    <w:rsid w:val="00CE67C8"/>
    <w:rsid w:val="00CE7977"/>
    <w:rsid w:val="00CF00EB"/>
    <w:rsid w:val="00CF1265"/>
    <w:rsid w:val="00CF2C8B"/>
    <w:rsid w:val="00CF49D3"/>
    <w:rsid w:val="00CF4EDA"/>
    <w:rsid w:val="00CF5E2C"/>
    <w:rsid w:val="00CF6660"/>
    <w:rsid w:val="00CF6CC8"/>
    <w:rsid w:val="00CF78C5"/>
    <w:rsid w:val="00D0042A"/>
    <w:rsid w:val="00D00A5D"/>
    <w:rsid w:val="00D024A6"/>
    <w:rsid w:val="00D04569"/>
    <w:rsid w:val="00D105DE"/>
    <w:rsid w:val="00D1117C"/>
    <w:rsid w:val="00D11DA7"/>
    <w:rsid w:val="00D12356"/>
    <w:rsid w:val="00D13BA1"/>
    <w:rsid w:val="00D14B30"/>
    <w:rsid w:val="00D14E02"/>
    <w:rsid w:val="00D16D33"/>
    <w:rsid w:val="00D21AA2"/>
    <w:rsid w:val="00D22EAB"/>
    <w:rsid w:val="00D23E00"/>
    <w:rsid w:val="00D30BBC"/>
    <w:rsid w:val="00D31889"/>
    <w:rsid w:val="00D33D40"/>
    <w:rsid w:val="00D35243"/>
    <w:rsid w:val="00D353DD"/>
    <w:rsid w:val="00D36120"/>
    <w:rsid w:val="00D37EDF"/>
    <w:rsid w:val="00D40039"/>
    <w:rsid w:val="00D41822"/>
    <w:rsid w:val="00D43EFA"/>
    <w:rsid w:val="00D44B70"/>
    <w:rsid w:val="00D4789B"/>
    <w:rsid w:val="00D552D6"/>
    <w:rsid w:val="00D55660"/>
    <w:rsid w:val="00D56A26"/>
    <w:rsid w:val="00D56DC7"/>
    <w:rsid w:val="00D601E5"/>
    <w:rsid w:val="00D606E4"/>
    <w:rsid w:val="00D60AD0"/>
    <w:rsid w:val="00D60D71"/>
    <w:rsid w:val="00D63E8D"/>
    <w:rsid w:val="00D6612D"/>
    <w:rsid w:val="00D663D5"/>
    <w:rsid w:val="00D67AEC"/>
    <w:rsid w:val="00D724E0"/>
    <w:rsid w:val="00D74CF1"/>
    <w:rsid w:val="00D74DAB"/>
    <w:rsid w:val="00D762A1"/>
    <w:rsid w:val="00D7725C"/>
    <w:rsid w:val="00D80A05"/>
    <w:rsid w:val="00D81487"/>
    <w:rsid w:val="00D82FFA"/>
    <w:rsid w:val="00D83433"/>
    <w:rsid w:val="00D84B24"/>
    <w:rsid w:val="00D84D42"/>
    <w:rsid w:val="00D85F1A"/>
    <w:rsid w:val="00D87699"/>
    <w:rsid w:val="00D915E9"/>
    <w:rsid w:val="00D933B7"/>
    <w:rsid w:val="00D93C9B"/>
    <w:rsid w:val="00D94FB0"/>
    <w:rsid w:val="00D95B20"/>
    <w:rsid w:val="00D95FAF"/>
    <w:rsid w:val="00D96503"/>
    <w:rsid w:val="00DA05D5"/>
    <w:rsid w:val="00DA1FC3"/>
    <w:rsid w:val="00DA2D9B"/>
    <w:rsid w:val="00DA39D2"/>
    <w:rsid w:val="00DA4198"/>
    <w:rsid w:val="00DB1205"/>
    <w:rsid w:val="00DB1254"/>
    <w:rsid w:val="00DB14D6"/>
    <w:rsid w:val="00DB2186"/>
    <w:rsid w:val="00DB31A3"/>
    <w:rsid w:val="00DB3784"/>
    <w:rsid w:val="00DB4606"/>
    <w:rsid w:val="00DB4713"/>
    <w:rsid w:val="00DB47D3"/>
    <w:rsid w:val="00DB5283"/>
    <w:rsid w:val="00DB6D7A"/>
    <w:rsid w:val="00DC0205"/>
    <w:rsid w:val="00DC1901"/>
    <w:rsid w:val="00DC2374"/>
    <w:rsid w:val="00DC3601"/>
    <w:rsid w:val="00DC3B58"/>
    <w:rsid w:val="00DC494B"/>
    <w:rsid w:val="00DC5850"/>
    <w:rsid w:val="00DC7022"/>
    <w:rsid w:val="00DC7EDB"/>
    <w:rsid w:val="00DD0D7D"/>
    <w:rsid w:val="00DD14C5"/>
    <w:rsid w:val="00DD2203"/>
    <w:rsid w:val="00DD37B1"/>
    <w:rsid w:val="00DD3C98"/>
    <w:rsid w:val="00DD46CF"/>
    <w:rsid w:val="00DD58FF"/>
    <w:rsid w:val="00DD605C"/>
    <w:rsid w:val="00DD69ED"/>
    <w:rsid w:val="00DD6B55"/>
    <w:rsid w:val="00DD6ED0"/>
    <w:rsid w:val="00DE21BE"/>
    <w:rsid w:val="00DE51A7"/>
    <w:rsid w:val="00DE5BC9"/>
    <w:rsid w:val="00DE5D48"/>
    <w:rsid w:val="00DE662F"/>
    <w:rsid w:val="00DE7B44"/>
    <w:rsid w:val="00DF05C5"/>
    <w:rsid w:val="00DF07E8"/>
    <w:rsid w:val="00DF0F95"/>
    <w:rsid w:val="00DF2525"/>
    <w:rsid w:val="00DF33D4"/>
    <w:rsid w:val="00DF390C"/>
    <w:rsid w:val="00DF467C"/>
    <w:rsid w:val="00DF5F66"/>
    <w:rsid w:val="00DF7A27"/>
    <w:rsid w:val="00DF7D10"/>
    <w:rsid w:val="00E00921"/>
    <w:rsid w:val="00E009D8"/>
    <w:rsid w:val="00E01641"/>
    <w:rsid w:val="00E029A6"/>
    <w:rsid w:val="00E04AAA"/>
    <w:rsid w:val="00E04CE1"/>
    <w:rsid w:val="00E062B0"/>
    <w:rsid w:val="00E06B28"/>
    <w:rsid w:val="00E10716"/>
    <w:rsid w:val="00E120BF"/>
    <w:rsid w:val="00E133AA"/>
    <w:rsid w:val="00E14536"/>
    <w:rsid w:val="00E15E7E"/>
    <w:rsid w:val="00E1655C"/>
    <w:rsid w:val="00E20723"/>
    <w:rsid w:val="00E221CF"/>
    <w:rsid w:val="00E2399D"/>
    <w:rsid w:val="00E24E97"/>
    <w:rsid w:val="00E26A66"/>
    <w:rsid w:val="00E30A94"/>
    <w:rsid w:val="00E30B37"/>
    <w:rsid w:val="00E32753"/>
    <w:rsid w:val="00E32C28"/>
    <w:rsid w:val="00E32F40"/>
    <w:rsid w:val="00E35642"/>
    <w:rsid w:val="00E35ABB"/>
    <w:rsid w:val="00E35FB0"/>
    <w:rsid w:val="00E36E44"/>
    <w:rsid w:val="00E37503"/>
    <w:rsid w:val="00E406FD"/>
    <w:rsid w:val="00E42394"/>
    <w:rsid w:val="00E42542"/>
    <w:rsid w:val="00E438C6"/>
    <w:rsid w:val="00E43A4B"/>
    <w:rsid w:val="00E45FB1"/>
    <w:rsid w:val="00E46BA7"/>
    <w:rsid w:val="00E46C29"/>
    <w:rsid w:val="00E50E65"/>
    <w:rsid w:val="00E50EEA"/>
    <w:rsid w:val="00E53BBE"/>
    <w:rsid w:val="00E557F1"/>
    <w:rsid w:val="00E56A17"/>
    <w:rsid w:val="00E571A7"/>
    <w:rsid w:val="00E615D8"/>
    <w:rsid w:val="00E617C2"/>
    <w:rsid w:val="00E6220A"/>
    <w:rsid w:val="00E62C47"/>
    <w:rsid w:val="00E66CCA"/>
    <w:rsid w:val="00E67419"/>
    <w:rsid w:val="00E716A9"/>
    <w:rsid w:val="00E725F6"/>
    <w:rsid w:val="00E74461"/>
    <w:rsid w:val="00E759EC"/>
    <w:rsid w:val="00E75D63"/>
    <w:rsid w:val="00E82104"/>
    <w:rsid w:val="00E8445E"/>
    <w:rsid w:val="00E84D19"/>
    <w:rsid w:val="00E854DD"/>
    <w:rsid w:val="00E857D4"/>
    <w:rsid w:val="00E870FE"/>
    <w:rsid w:val="00E9305D"/>
    <w:rsid w:val="00E94671"/>
    <w:rsid w:val="00E95CA1"/>
    <w:rsid w:val="00EA0913"/>
    <w:rsid w:val="00EA4E3F"/>
    <w:rsid w:val="00EA5C6B"/>
    <w:rsid w:val="00EB0719"/>
    <w:rsid w:val="00EB17A1"/>
    <w:rsid w:val="00EB18EC"/>
    <w:rsid w:val="00EB40B8"/>
    <w:rsid w:val="00EB5627"/>
    <w:rsid w:val="00EB6FD7"/>
    <w:rsid w:val="00EC283F"/>
    <w:rsid w:val="00EC2A99"/>
    <w:rsid w:val="00EC3038"/>
    <w:rsid w:val="00EC595F"/>
    <w:rsid w:val="00EC7EE4"/>
    <w:rsid w:val="00ED146C"/>
    <w:rsid w:val="00ED150F"/>
    <w:rsid w:val="00ED2F9E"/>
    <w:rsid w:val="00ED317E"/>
    <w:rsid w:val="00ED5220"/>
    <w:rsid w:val="00ED62E2"/>
    <w:rsid w:val="00ED68BE"/>
    <w:rsid w:val="00ED6CBB"/>
    <w:rsid w:val="00ED6DF8"/>
    <w:rsid w:val="00ED7FAD"/>
    <w:rsid w:val="00EE0626"/>
    <w:rsid w:val="00EE2602"/>
    <w:rsid w:val="00EE3F2C"/>
    <w:rsid w:val="00EE5789"/>
    <w:rsid w:val="00EE5F72"/>
    <w:rsid w:val="00EF1284"/>
    <w:rsid w:val="00EF27F4"/>
    <w:rsid w:val="00EF28B5"/>
    <w:rsid w:val="00EF3BD0"/>
    <w:rsid w:val="00EF3EB9"/>
    <w:rsid w:val="00EF56B3"/>
    <w:rsid w:val="00EF613C"/>
    <w:rsid w:val="00EF6A1F"/>
    <w:rsid w:val="00F00B4D"/>
    <w:rsid w:val="00F00EC5"/>
    <w:rsid w:val="00F01004"/>
    <w:rsid w:val="00F01E72"/>
    <w:rsid w:val="00F029D4"/>
    <w:rsid w:val="00F03613"/>
    <w:rsid w:val="00F04120"/>
    <w:rsid w:val="00F05850"/>
    <w:rsid w:val="00F062C4"/>
    <w:rsid w:val="00F07D9D"/>
    <w:rsid w:val="00F10183"/>
    <w:rsid w:val="00F12F6A"/>
    <w:rsid w:val="00F130C3"/>
    <w:rsid w:val="00F1396A"/>
    <w:rsid w:val="00F15FE4"/>
    <w:rsid w:val="00F166DA"/>
    <w:rsid w:val="00F228A4"/>
    <w:rsid w:val="00F23C6F"/>
    <w:rsid w:val="00F23CA8"/>
    <w:rsid w:val="00F24BBC"/>
    <w:rsid w:val="00F30023"/>
    <w:rsid w:val="00F3212F"/>
    <w:rsid w:val="00F33DA5"/>
    <w:rsid w:val="00F37B1D"/>
    <w:rsid w:val="00F40380"/>
    <w:rsid w:val="00F40FBE"/>
    <w:rsid w:val="00F42480"/>
    <w:rsid w:val="00F431E5"/>
    <w:rsid w:val="00F43767"/>
    <w:rsid w:val="00F46161"/>
    <w:rsid w:val="00F46FA0"/>
    <w:rsid w:val="00F526D7"/>
    <w:rsid w:val="00F53215"/>
    <w:rsid w:val="00F55816"/>
    <w:rsid w:val="00F57268"/>
    <w:rsid w:val="00F57EFF"/>
    <w:rsid w:val="00F57FF4"/>
    <w:rsid w:val="00F6039B"/>
    <w:rsid w:val="00F61344"/>
    <w:rsid w:val="00F61479"/>
    <w:rsid w:val="00F6641E"/>
    <w:rsid w:val="00F700A0"/>
    <w:rsid w:val="00F70A45"/>
    <w:rsid w:val="00F70E00"/>
    <w:rsid w:val="00F730C0"/>
    <w:rsid w:val="00F745F7"/>
    <w:rsid w:val="00F77E0E"/>
    <w:rsid w:val="00F80314"/>
    <w:rsid w:val="00F80C8A"/>
    <w:rsid w:val="00F85292"/>
    <w:rsid w:val="00F92F13"/>
    <w:rsid w:val="00F952BB"/>
    <w:rsid w:val="00F95869"/>
    <w:rsid w:val="00F95A28"/>
    <w:rsid w:val="00F96FFE"/>
    <w:rsid w:val="00FA10BD"/>
    <w:rsid w:val="00FA1C3A"/>
    <w:rsid w:val="00FA2106"/>
    <w:rsid w:val="00FA3532"/>
    <w:rsid w:val="00FA3533"/>
    <w:rsid w:val="00FA4490"/>
    <w:rsid w:val="00FA47D0"/>
    <w:rsid w:val="00FA6A81"/>
    <w:rsid w:val="00FA7996"/>
    <w:rsid w:val="00FB0C02"/>
    <w:rsid w:val="00FC2079"/>
    <w:rsid w:val="00FC25A1"/>
    <w:rsid w:val="00FC276F"/>
    <w:rsid w:val="00FC5556"/>
    <w:rsid w:val="00FC55BF"/>
    <w:rsid w:val="00FC5EFF"/>
    <w:rsid w:val="00FC7291"/>
    <w:rsid w:val="00FC798F"/>
    <w:rsid w:val="00FC7CEA"/>
    <w:rsid w:val="00FD0AD2"/>
    <w:rsid w:val="00FD149A"/>
    <w:rsid w:val="00FD1712"/>
    <w:rsid w:val="00FD461C"/>
    <w:rsid w:val="00FD6108"/>
    <w:rsid w:val="00FD6213"/>
    <w:rsid w:val="00FE010D"/>
    <w:rsid w:val="00FE2F2B"/>
    <w:rsid w:val="00FE30A4"/>
    <w:rsid w:val="00FE319B"/>
    <w:rsid w:val="00FE4CC3"/>
    <w:rsid w:val="00FE6823"/>
    <w:rsid w:val="00FF0136"/>
    <w:rsid w:val="00FF775F"/>
    <w:rsid w:val="00FF7E7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9" w:qFormat="1"/>
    <w:lsdException w:name="heading 4" w:locked="1" w:semiHidden="0" w:uiPriority="0" w:qFormat="1"/>
    <w:lsdException w:name="heading 5" w:locked="1" w:semiHidden="0" w:qFormat="1"/>
    <w:lsdException w:name="heading 6" w:locked="1" w:semiHidden="0" w:uiPriority="0"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658C6"/>
    <w:pPr>
      <w:spacing w:after="200" w:line="276" w:lineRule="auto"/>
    </w:pPr>
    <w:rPr>
      <w:lang w:eastAsia="en-US"/>
    </w:rPr>
  </w:style>
  <w:style w:type="paragraph" w:styleId="Titre1">
    <w:name w:val="heading 1"/>
    <w:basedOn w:val="Normal"/>
    <w:next w:val="Normal"/>
    <w:link w:val="Titre1Car"/>
    <w:qFormat/>
    <w:rsid w:val="007739B5"/>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9"/>
    <w:qFormat/>
    <w:rsid w:val="007739B5"/>
    <w:pPr>
      <w:keepNext/>
      <w:bidi/>
      <w:spacing w:after="0" w:line="240" w:lineRule="exact"/>
      <w:jc w:val="center"/>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qFormat/>
    <w:rsid w:val="00F57EFF"/>
    <w:pPr>
      <w:keepNext/>
      <w:bidi/>
      <w:spacing w:before="240" w:after="60" w:line="240" w:lineRule="auto"/>
      <w:outlineLvl w:val="2"/>
    </w:pPr>
    <w:rPr>
      <w:rFonts w:ascii="Cambria" w:eastAsia="Times New Roman" w:hAnsi="Cambria" w:cs="Times New Roman"/>
      <w:b/>
      <w:bCs/>
      <w:sz w:val="26"/>
      <w:szCs w:val="26"/>
    </w:rPr>
  </w:style>
  <w:style w:type="paragraph" w:styleId="Titre4">
    <w:name w:val="heading 4"/>
    <w:basedOn w:val="Normal"/>
    <w:next w:val="Normal"/>
    <w:link w:val="Titre4Car"/>
    <w:qFormat/>
    <w:rsid w:val="007739B5"/>
    <w:pPr>
      <w:keepNext/>
      <w:keepLines/>
      <w:bidi/>
      <w:spacing w:before="200" w:after="0" w:line="240" w:lineRule="auto"/>
      <w:outlineLvl w:val="3"/>
    </w:pPr>
    <w:rPr>
      <w:rFonts w:ascii="Cambria" w:eastAsia="Times New Roman" w:hAnsi="Cambria" w:cs="Times New Roman"/>
      <w:b/>
      <w:bCs/>
      <w:i/>
      <w:iCs/>
      <w:color w:val="4F81BD"/>
      <w:sz w:val="24"/>
      <w:szCs w:val="24"/>
    </w:rPr>
  </w:style>
  <w:style w:type="paragraph" w:styleId="Titre5">
    <w:name w:val="heading 5"/>
    <w:basedOn w:val="Normal"/>
    <w:next w:val="Normal"/>
    <w:link w:val="Titre5Car"/>
    <w:uiPriority w:val="99"/>
    <w:qFormat/>
    <w:rsid w:val="00F57EFF"/>
    <w:pPr>
      <w:bidi/>
      <w:spacing w:before="240" w:after="60" w:line="240" w:lineRule="auto"/>
      <w:outlineLvl w:val="4"/>
    </w:pPr>
    <w:rPr>
      <w:rFonts w:eastAsia="Times New Roman"/>
      <w:b/>
      <w:bCs/>
      <w:i/>
      <w:iCs/>
      <w:sz w:val="26"/>
      <w:szCs w:val="26"/>
    </w:rPr>
  </w:style>
  <w:style w:type="paragraph" w:styleId="Titre6">
    <w:name w:val="heading 6"/>
    <w:basedOn w:val="Normal"/>
    <w:next w:val="Normal"/>
    <w:link w:val="Titre6Car"/>
    <w:uiPriority w:val="99"/>
    <w:qFormat/>
    <w:rsid w:val="007739B5"/>
    <w:pPr>
      <w:keepNext/>
      <w:keepLines/>
      <w:spacing w:before="200" w:after="0"/>
      <w:outlineLvl w:val="5"/>
    </w:pPr>
    <w:rPr>
      <w:rFonts w:ascii="Cambria" w:eastAsia="Times New Roman" w:hAnsi="Cambria" w:cs="Times New Roman"/>
      <w:i/>
      <w:iCs/>
      <w:color w:val="243F60"/>
    </w:rPr>
  </w:style>
  <w:style w:type="paragraph" w:styleId="Titre7">
    <w:name w:val="heading 7"/>
    <w:basedOn w:val="Normal"/>
    <w:next w:val="Normal"/>
    <w:link w:val="Titre7Car"/>
    <w:unhideWhenUsed/>
    <w:qFormat/>
    <w:locked/>
    <w:rsid w:val="00F139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qFormat/>
    <w:rsid w:val="00F57EFF"/>
    <w:pPr>
      <w:keepNext/>
      <w:keepLines/>
      <w:spacing w:before="200" w:after="0"/>
      <w:jc w:val="both"/>
      <w:outlineLvl w:val="7"/>
    </w:pPr>
    <w:rPr>
      <w:rFonts w:ascii="Cambria" w:eastAsia="Times New Roman" w:hAnsi="Cambria" w:cs="Times New Roman"/>
      <w:color w:val="404040"/>
      <w:sz w:val="20"/>
      <w:szCs w:val="20"/>
    </w:rPr>
  </w:style>
  <w:style w:type="paragraph" w:styleId="Titre9">
    <w:name w:val="heading 9"/>
    <w:basedOn w:val="Normal"/>
    <w:next w:val="Normal"/>
    <w:link w:val="Titre9Car"/>
    <w:unhideWhenUsed/>
    <w:qFormat/>
    <w:locked/>
    <w:rsid w:val="00F139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7739B5"/>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7739B5"/>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locked/>
    <w:rsid w:val="00F57EFF"/>
    <w:rPr>
      <w:rFonts w:ascii="Cambria" w:hAnsi="Cambria" w:cs="Times New Roman"/>
      <w:b/>
      <w:bCs/>
      <w:sz w:val="26"/>
      <w:szCs w:val="26"/>
    </w:rPr>
  </w:style>
  <w:style w:type="character" w:customStyle="1" w:styleId="Titre4Car">
    <w:name w:val="Titre 4 Car"/>
    <w:basedOn w:val="Policepardfaut"/>
    <w:link w:val="Titre4"/>
    <w:locked/>
    <w:rsid w:val="007739B5"/>
    <w:rPr>
      <w:rFonts w:ascii="Cambria" w:hAnsi="Cambria" w:cs="Times New Roman"/>
      <w:b/>
      <w:bCs/>
      <w:i/>
      <w:iCs/>
      <w:color w:val="4F81BD"/>
      <w:sz w:val="24"/>
      <w:szCs w:val="24"/>
    </w:rPr>
  </w:style>
  <w:style w:type="character" w:customStyle="1" w:styleId="Titre5Car">
    <w:name w:val="Titre 5 Car"/>
    <w:basedOn w:val="Policepardfaut"/>
    <w:link w:val="Titre5"/>
    <w:uiPriority w:val="99"/>
    <w:locked/>
    <w:rsid w:val="00F57EFF"/>
    <w:rPr>
      <w:rFonts w:ascii="Calibri" w:hAnsi="Calibri" w:cs="Arial"/>
      <w:b/>
      <w:bCs/>
      <w:i/>
      <w:iCs/>
      <w:sz w:val="26"/>
      <w:szCs w:val="26"/>
    </w:rPr>
  </w:style>
  <w:style w:type="character" w:customStyle="1" w:styleId="Titre6Car">
    <w:name w:val="Titre 6 Car"/>
    <w:basedOn w:val="Policepardfaut"/>
    <w:link w:val="Titre6"/>
    <w:uiPriority w:val="99"/>
    <w:locked/>
    <w:rsid w:val="007739B5"/>
    <w:rPr>
      <w:rFonts w:ascii="Cambria" w:hAnsi="Cambria" w:cs="Times New Roman"/>
      <w:i/>
      <w:iCs/>
      <w:color w:val="243F60"/>
    </w:rPr>
  </w:style>
  <w:style w:type="character" w:customStyle="1" w:styleId="Titre8Car">
    <w:name w:val="Titre 8 Car"/>
    <w:basedOn w:val="Policepardfaut"/>
    <w:link w:val="Titre8"/>
    <w:uiPriority w:val="99"/>
    <w:semiHidden/>
    <w:locked/>
    <w:rsid w:val="00F57EFF"/>
    <w:rPr>
      <w:rFonts w:ascii="Cambria" w:hAnsi="Cambria" w:cs="Times New Roman"/>
      <w:color w:val="404040"/>
      <w:sz w:val="20"/>
      <w:szCs w:val="20"/>
    </w:rPr>
  </w:style>
  <w:style w:type="paragraph" w:styleId="Paragraphedeliste">
    <w:name w:val="List Paragraph"/>
    <w:basedOn w:val="Normal"/>
    <w:uiPriority w:val="34"/>
    <w:qFormat/>
    <w:rsid w:val="007739B5"/>
    <w:pPr>
      <w:spacing w:before="200"/>
      <w:ind w:left="720"/>
      <w:contextualSpacing/>
    </w:pPr>
    <w:rPr>
      <w:sz w:val="20"/>
      <w:szCs w:val="20"/>
    </w:rPr>
  </w:style>
  <w:style w:type="character" w:customStyle="1" w:styleId="st">
    <w:name w:val="st"/>
    <w:basedOn w:val="Policepardfaut"/>
    <w:uiPriority w:val="99"/>
    <w:rsid w:val="007739B5"/>
    <w:rPr>
      <w:rFonts w:cs="Times New Roman"/>
    </w:rPr>
  </w:style>
  <w:style w:type="character" w:styleId="Accentuation">
    <w:name w:val="Emphasis"/>
    <w:basedOn w:val="Policepardfaut"/>
    <w:uiPriority w:val="20"/>
    <w:qFormat/>
    <w:rsid w:val="007739B5"/>
    <w:rPr>
      <w:rFonts w:cs="Times New Roman"/>
      <w:i/>
      <w:iCs/>
    </w:rPr>
  </w:style>
  <w:style w:type="paragraph" w:styleId="NormalWeb">
    <w:name w:val="Normal (Web)"/>
    <w:basedOn w:val="Normal"/>
    <w:uiPriority w:val="99"/>
    <w:rsid w:val="00773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rsid w:val="007739B5"/>
    <w:pPr>
      <w:spacing w:after="0" w:line="240" w:lineRule="exact"/>
      <w:jc w:val="lowKashida"/>
    </w:pPr>
    <w:rPr>
      <w:rFonts w:ascii="Times New Roman" w:eastAsia="Times New Roman" w:hAnsi="Times New Roman" w:cs="Traditional Arabic"/>
      <w:sz w:val="24"/>
      <w:szCs w:val="28"/>
      <w:lang w:eastAsia="ar-SA"/>
    </w:rPr>
  </w:style>
  <w:style w:type="character" w:customStyle="1" w:styleId="Corpsdetexte3Car">
    <w:name w:val="Corps de texte 3 Car"/>
    <w:basedOn w:val="Policepardfaut"/>
    <w:link w:val="Corpsdetexte3"/>
    <w:uiPriority w:val="99"/>
    <w:locked/>
    <w:rsid w:val="007739B5"/>
    <w:rPr>
      <w:rFonts w:ascii="Times New Roman" w:hAnsi="Times New Roman" w:cs="Traditional Arabic"/>
      <w:sz w:val="28"/>
      <w:szCs w:val="28"/>
      <w:lang w:eastAsia="ar-SA" w:bidi="ar-SA"/>
    </w:rPr>
  </w:style>
  <w:style w:type="paragraph" w:customStyle="1" w:styleId="Textepardfaut">
    <w:name w:val="Texte par défaut"/>
    <w:basedOn w:val="Normal"/>
    <w:uiPriority w:val="99"/>
    <w:rsid w:val="007739B5"/>
    <w:pPr>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paragraph" w:styleId="Corpsdetexte">
    <w:name w:val="Body Text"/>
    <w:basedOn w:val="Normal"/>
    <w:link w:val="CorpsdetexteCar"/>
    <w:uiPriority w:val="99"/>
    <w:rsid w:val="007739B5"/>
    <w:pPr>
      <w:bidi/>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locked/>
    <w:rsid w:val="007739B5"/>
    <w:rPr>
      <w:rFonts w:ascii="Times New Roman" w:hAnsi="Times New Roman" w:cs="Times New Roman"/>
      <w:sz w:val="24"/>
      <w:szCs w:val="24"/>
    </w:rPr>
  </w:style>
  <w:style w:type="character" w:customStyle="1" w:styleId="apple-style-span">
    <w:name w:val="apple-style-span"/>
    <w:basedOn w:val="Policepardfaut"/>
    <w:uiPriority w:val="99"/>
    <w:rsid w:val="007739B5"/>
    <w:rPr>
      <w:rFonts w:cs="Times New Roman"/>
    </w:rPr>
  </w:style>
  <w:style w:type="paragraph" w:styleId="Pieddepage">
    <w:name w:val="footer"/>
    <w:basedOn w:val="Normal"/>
    <w:link w:val="PieddepageCar"/>
    <w:uiPriority w:val="99"/>
    <w:rsid w:val="00DF0F95"/>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locked/>
    <w:rsid w:val="00DF0F95"/>
    <w:rPr>
      <w:rFonts w:ascii="Times New Roman" w:hAnsi="Times New Roman" w:cs="Times New Roman"/>
      <w:sz w:val="24"/>
      <w:szCs w:val="24"/>
      <w:lang w:eastAsia="fr-FR"/>
    </w:rPr>
  </w:style>
  <w:style w:type="character" w:customStyle="1" w:styleId="postbody">
    <w:name w:val="postbody"/>
    <w:basedOn w:val="Policepardfaut"/>
    <w:uiPriority w:val="99"/>
    <w:rsid w:val="00E615D8"/>
    <w:rPr>
      <w:rFonts w:cs="Times New Roman"/>
    </w:rPr>
  </w:style>
  <w:style w:type="table" w:styleId="Grilledutableau">
    <w:name w:val="Table Grid"/>
    <w:basedOn w:val="TableauNormal"/>
    <w:rsid w:val="00852D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14248"/>
    <w:pPr>
      <w:autoSpaceDE w:val="0"/>
      <w:autoSpaceDN w:val="0"/>
      <w:adjustRightInd w:val="0"/>
    </w:pPr>
    <w:rPr>
      <w:rFonts w:ascii="Arial" w:hAnsi="Arial" w:cs="Helv"/>
      <w:color w:val="000000"/>
      <w:sz w:val="24"/>
      <w:szCs w:val="24"/>
      <w:lang w:eastAsia="en-US"/>
    </w:rPr>
  </w:style>
  <w:style w:type="paragraph" w:customStyle="1" w:styleId="Style1">
    <w:name w:val="Style 1"/>
    <w:basedOn w:val="Normal"/>
    <w:uiPriority w:val="99"/>
    <w:rsid w:val="00F57EFF"/>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rsid w:val="00F57EFF"/>
    <w:pPr>
      <w:tabs>
        <w:tab w:val="center" w:pos="4536"/>
        <w:tab w:val="right" w:pos="9072"/>
      </w:tabs>
      <w:bidi/>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locked/>
    <w:rsid w:val="00F57EFF"/>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9D0D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D8D"/>
    <w:rPr>
      <w:rFonts w:ascii="Tahoma" w:hAnsi="Tahoma" w:cs="Tahoma"/>
      <w:sz w:val="16"/>
      <w:szCs w:val="16"/>
      <w:lang w:eastAsia="en-US"/>
    </w:rPr>
  </w:style>
  <w:style w:type="paragraph" w:styleId="Corpsdetexte2">
    <w:name w:val="Body Text 2"/>
    <w:basedOn w:val="Normal"/>
    <w:link w:val="Corpsdetexte2Car"/>
    <w:uiPriority w:val="99"/>
    <w:semiHidden/>
    <w:unhideWhenUsed/>
    <w:rsid w:val="000D7777"/>
    <w:pPr>
      <w:spacing w:after="120" w:line="480" w:lineRule="auto"/>
    </w:pPr>
  </w:style>
  <w:style w:type="character" w:customStyle="1" w:styleId="Corpsdetexte2Car">
    <w:name w:val="Corps de texte 2 Car"/>
    <w:basedOn w:val="Policepardfaut"/>
    <w:link w:val="Corpsdetexte2"/>
    <w:uiPriority w:val="99"/>
    <w:semiHidden/>
    <w:rsid w:val="000D7777"/>
    <w:rPr>
      <w:lang w:eastAsia="en-US"/>
    </w:rPr>
  </w:style>
  <w:style w:type="paragraph" w:styleId="Sous-titre">
    <w:name w:val="Subtitle"/>
    <w:basedOn w:val="Normal"/>
    <w:next w:val="Normal"/>
    <w:link w:val="Sous-titreCar"/>
    <w:qFormat/>
    <w:locked/>
    <w:rsid w:val="002C67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2C6712"/>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Policepardfaut"/>
    <w:rsid w:val="00DD0D7D"/>
  </w:style>
  <w:style w:type="character" w:styleId="Lienhypertexte">
    <w:name w:val="Hyperlink"/>
    <w:basedOn w:val="Policepardfaut"/>
    <w:uiPriority w:val="99"/>
    <w:unhideWhenUsed/>
    <w:rsid w:val="00C0187F"/>
    <w:rPr>
      <w:color w:val="0000FF"/>
      <w:u w:val="single"/>
    </w:rPr>
  </w:style>
  <w:style w:type="character" w:customStyle="1" w:styleId="romain">
    <w:name w:val="romain"/>
    <w:basedOn w:val="Policepardfaut"/>
    <w:rsid w:val="003F595C"/>
  </w:style>
  <w:style w:type="character" w:customStyle="1" w:styleId="mdptexteisrepresentative">
    <w:name w:val="mdp_texte_is_representative"/>
    <w:basedOn w:val="Policepardfaut"/>
    <w:rsid w:val="001442DC"/>
  </w:style>
  <w:style w:type="character" w:styleId="lev">
    <w:name w:val="Strong"/>
    <w:basedOn w:val="Policepardfaut"/>
    <w:uiPriority w:val="22"/>
    <w:qFormat/>
    <w:locked/>
    <w:rsid w:val="000022A8"/>
    <w:rPr>
      <w:b/>
      <w:bCs/>
    </w:rPr>
  </w:style>
  <w:style w:type="character" w:styleId="Lienhypertextesuivivisit">
    <w:name w:val="FollowedHyperlink"/>
    <w:basedOn w:val="Policepardfaut"/>
    <w:uiPriority w:val="99"/>
    <w:semiHidden/>
    <w:unhideWhenUsed/>
    <w:rsid w:val="00492D70"/>
    <w:rPr>
      <w:color w:val="800080" w:themeColor="followedHyperlink"/>
      <w:u w:val="single"/>
    </w:rPr>
  </w:style>
  <w:style w:type="paragraph" w:customStyle="1" w:styleId="optxtp">
    <w:name w:val="op_txt_p"/>
    <w:basedOn w:val="Normal"/>
    <w:rsid w:val="00434A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wb">
    <w:name w:val="fwb"/>
    <w:basedOn w:val="Policepardfaut"/>
    <w:rsid w:val="00361EB8"/>
  </w:style>
  <w:style w:type="character" w:styleId="Textedelespacerserv">
    <w:name w:val="Placeholder Text"/>
    <w:basedOn w:val="Policepardfaut"/>
    <w:uiPriority w:val="99"/>
    <w:semiHidden/>
    <w:rsid w:val="006D0656"/>
    <w:rPr>
      <w:color w:val="808080"/>
    </w:rPr>
  </w:style>
  <w:style w:type="character" w:customStyle="1" w:styleId="Titre7Car">
    <w:name w:val="Titre 7 Car"/>
    <w:basedOn w:val="Policepardfaut"/>
    <w:link w:val="Titre7"/>
    <w:rsid w:val="00F1396A"/>
    <w:rPr>
      <w:rFonts w:asciiTheme="majorHAnsi" w:eastAsiaTheme="majorEastAsia" w:hAnsiTheme="majorHAnsi" w:cstheme="majorBidi"/>
      <w:i/>
      <w:iCs/>
      <w:color w:val="404040" w:themeColor="text1" w:themeTint="BF"/>
      <w:lang w:eastAsia="en-US"/>
    </w:rPr>
  </w:style>
  <w:style w:type="character" w:customStyle="1" w:styleId="Titre9Car">
    <w:name w:val="Titre 9 Car"/>
    <w:basedOn w:val="Policepardfaut"/>
    <w:link w:val="Titre9"/>
    <w:rsid w:val="00F1396A"/>
    <w:rPr>
      <w:rFonts w:asciiTheme="majorHAnsi" w:eastAsiaTheme="majorEastAsia" w:hAnsiTheme="majorHAnsi" w:cstheme="majorBidi"/>
      <w:i/>
      <w:iCs/>
      <w:color w:val="404040" w:themeColor="text1" w:themeTint="BF"/>
      <w:sz w:val="20"/>
      <w:szCs w:val="20"/>
      <w:lang w:eastAsia="en-US"/>
    </w:rPr>
  </w:style>
  <w:style w:type="table" w:customStyle="1" w:styleId="Grilledutableau1">
    <w:name w:val="Grille du tableau1"/>
    <w:basedOn w:val="TableauNormal"/>
    <w:next w:val="Grilledutableau"/>
    <w:rsid w:val="004743F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864BED"/>
    <w:rPr>
      <w:rFonts w:asciiTheme="minorHAnsi" w:eastAsiaTheme="minorHAnsi" w:hAnsiTheme="minorHAnsi" w:cstheme="minorBidi"/>
      <w:lang w:eastAsia="en-US"/>
    </w:rPr>
  </w:style>
  <w:style w:type="paragraph" w:customStyle="1" w:styleId="TITRE30">
    <w:name w:val="TITRE3"/>
    <w:basedOn w:val="Normal"/>
    <w:rsid w:val="00864BED"/>
    <w:pPr>
      <w:overflowPunct w:val="0"/>
      <w:autoSpaceDE w:val="0"/>
      <w:autoSpaceDN w:val="0"/>
      <w:adjustRightInd w:val="0"/>
      <w:spacing w:after="0" w:line="360" w:lineRule="auto"/>
      <w:jc w:val="both"/>
      <w:textAlignment w:val="baseline"/>
    </w:pPr>
    <w:rPr>
      <w:rFonts w:ascii="Times New Roman" w:eastAsia="Times New Roman" w:hAnsi="Times New Roman" w:cs="Times New Roman"/>
      <w:b/>
      <w:color w:val="000080"/>
      <w:sz w:val="24"/>
      <w:szCs w:val="20"/>
      <w:lang w:val="fr-BE"/>
    </w:rPr>
  </w:style>
  <w:style w:type="numbering" w:customStyle="1" w:styleId="Aucuneliste1">
    <w:name w:val="Aucune liste1"/>
    <w:next w:val="Aucuneliste"/>
    <w:semiHidden/>
    <w:rsid w:val="00864BED"/>
  </w:style>
  <w:style w:type="character" w:styleId="Numrodepage">
    <w:name w:val="page number"/>
    <w:basedOn w:val="Policepardfaut"/>
    <w:rsid w:val="00864BED"/>
  </w:style>
  <w:style w:type="paragraph" w:customStyle="1" w:styleId="noindent">
    <w:name w:val="noindent"/>
    <w:basedOn w:val="Normal"/>
    <w:rsid w:val="00864BED"/>
    <w:pPr>
      <w:spacing w:after="100" w:afterAutospacing="1" w:line="240" w:lineRule="auto"/>
    </w:pPr>
    <w:rPr>
      <w:rFonts w:ascii="Times New Roman" w:eastAsia="Times New Roman" w:hAnsi="Times New Roman" w:cs="Times New Roman"/>
      <w:sz w:val="24"/>
      <w:szCs w:val="24"/>
      <w:lang w:eastAsia="fr-FR"/>
    </w:rPr>
  </w:style>
  <w:style w:type="character" w:customStyle="1" w:styleId="ecbi-10951">
    <w:name w:val="ecbi-10951"/>
    <w:rsid w:val="00864BED"/>
    <w:rPr>
      <w:b/>
      <w:bCs/>
      <w:i/>
      <w:iCs/>
      <w:sz w:val="22"/>
      <w:szCs w:val="22"/>
    </w:rPr>
  </w:style>
  <w:style w:type="character" w:customStyle="1" w:styleId="eccc-10951">
    <w:name w:val="eccc-10951"/>
    <w:rsid w:val="00864BED"/>
    <w:rPr>
      <w:sz w:val="22"/>
      <w:szCs w:val="22"/>
    </w:rPr>
  </w:style>
  <w:style w:type="character" w:customStyle="1" w:styleId="small-caps1">
    <w:name w:val="small-caps1"/>
    <w:rsid w:val="00864BED"/>
    <w:rPr>
      <w:smallCaps/>
    </w:rPr>
  </w:style>
  <w:style w:type="character" w:customStyle="1" w:styleId="ecti-10951">
    <w:name w:val="ecti-10951"/>
    <w:rsid w:val="00864BED"/>
    <w:rPr>
      <w:i/>
      <w:iCs/>
      <w:sz w:val="22"/>
      <w:szCs w:val="22"/>
    </w:rPr>
  </w:style>
  <w:style w:type="paragraph" w:customStyle="1" w:styleId="indent">
    <w:name w:val="indent"/>
    <w:basedOn w:val="Normal"/>
    <w:rsid w:val="00864B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r-10x-x-109">
    <w:name w:val="cmr-10x-x-109"/>
    <w:basedOn w:val="Policepardfaut"/>
    <w:rsid w:val="00864BED"/>
  </w:style>
  <w:style w:type="character" w:customStyle="1" w:styleId="cmmi-10x-x-1091">
    <w:name w:val="cmmi-10x-x-1091"/>
    <w:rsid w:val="00864BED"/>
    <w:rPr>
      <w:i/>
      <w:iCs/>
    </w:rPr>
  </w:style>
  <w:style w:type="character" w:customStyle="1" w:styleId="ecbx-10951">
    <w:name w:val="ecbx-10951"/>
    <w:rsid w:val="00864BED"/>
    <w:rPr>
      <w:b/>
      <w:bCs/>
      <w:sz w:val="22"/>
      <w:szCs w:val="22"/>
    </w:rPr>
  </w:style>
  <w:style w:type="character" w:customStyle="1" w:styleId="ecxc-10951">
    <w:name w:val="ecxc-10951"/>
    <w:rsid w:val="00864BED"/>
    <w:rPr>
      <w:b/>
      <w:bCs/>
      <w:sz w:val="22"/>
      <w:szCs w:val="22"/>
    </w:rPr>
  </w:style>
  <w:style w:type="character" w:customStyle="1" w:styleId="cmr-81">
    <w:name w:val="cmr-81"/>
    <w:rsid w:val="00864BED"/>
    <w:rPr>
      <w:sz w:val="17"/>
      <w:szCs w:val="17"/>
    </w:rPr>
  </w:style>
  <w:style w:type="paragraph" w:customStyle="1" w:styleId="noindent1">
    <w:name w:val="noindent1"/>
    <w:basedOn w:val="Normal"/>
    <w:rsid w:val="00864BED"/>
    <w:pPr>
      <w:spacing w:after="100" w:afterAutospacing="1" w:line="240" w:lineRule="auto"/>
    </w:pPr>
    <w:rPr>
      <w:rFonts w:ascii="Times New Roman" w:eastAsia="Times New Roman" w:hAnsi="Times New Roman" w:cs="Times New Roman"/>
      <w:sz w:val="24"/>
      <w:szCs w:val="24"/>
      <w:lang w:eastAsia="fr-FR"/>
    </w:rPr>
  </w:style>
  <w:style w:type="character" w:customStyle="1" w:styleId="cmsy-10x-x-109">
    <w:name w:val="cmsy-10x-x-109"/>
    <w:basedOn w:val="Policepardfaut"/>
    <w:rsid w:val="00864BED"/>
  </w:style>
  <w:style w:type="character" w:customStyle="1" w:styleId="frenchb-nbsp1">
    <w:name w:val="frenchb-nbsp1"/>
    <w:rsid w:val="00864BED"/>
    <w:rPr>
      <w:sz w:val="18"/>
      <w:szCs w:val="18"/>
    </w:rPr>
  </w:style>
  <w:style w:type="character" w:customStyle="1" w:styleId="titlemark">
    <w:name w:val="titlemark"/>
    <w:basedOn w:val="Policepardfaut"/>
    <w:rsid w:val="00864BED"/>
  </w:style>
  <w:style w:type="character" w:customStyle="1" w:styleId="eccc-1095">
    <w:name w:val="eccc-1095"/>
    <w:basedOn w:val="Policepardfaut"/>
    <w:rsid w:val="00864BED"/>
  </w:style>
  <w:style w:type="character" w:customStyle="1" w:styleId="id2">
    <w:name w:val="id2"/>
    <w:rsid w:val="00864BED"/>
    <w:rPr>
      <w:b/>
      <w:bCs/>
    </w:rPr>
  </w:style>
  <w:style w:type="character" w:customStyle="1" w:styleId="Lgende1">
    <w:name w:val="Légende1"/>
    <w:basedOn w:val="Policepardfaut"/>
    <w:rsid w:val="00864BED"/>
  </w:style>
  <w:style w:type="character" w:customStyle="1" w:styleId="Lgende2">
    <w:name w:val="Légende2"/>
    <w:basedOn w:val="Policepardfaut"/>
    <w:rsid w:val="00864BED"/>
  </w:style>
  <w:style w:type="character" w:customStyle="1" w:styleId="Lgende3">
    <w:name w:val="Légende3"/>
    <w:basedOn w:val="Policepardfaut"/>
    <w:rsid w:val="00864BED"/>
  </w:style>
  <w:style w:type="paragraph" w:customStyle="1" w:styleId="western">
    <w:name w:val="western"/>
    <w:basedOn w:val="Normal"/>
    <w:rsid w:val="003B69A8"/>
    <w:pPr>
      <w:spacing w:before="100" w:beforeAutospacing="1" w:after="0" w:line="240" w:lineRule="auto"/>
    </w:pPr>
    <w:rPr>
      <w:rFonts w:ascii="Times New Roman" w:eastAsia="Times New Roman" w:hAnsi="Times New Roman" w:cs="Times New Roman"/>
      <w:sz w:val="20"/>
      <w:szCs w:val="20"/>
      <w:lang w:eastAsia="fr-FR"/>
    </w:rPr>
  </w:style>
  <w:style w:type="paragraph" w:customStyle="1" w:styleId="t1">
    <w:name w:val="t1"/>
    <w:basedOn w:val="Normal"/>
    <w:rsid w:val="00B53830"/>
    <w:pPr>
      <w:widowControl w:val="0"/>
      <w:autoSpaceDE w:val="0"/>
      <w:autoSpaceDN w:val="0"/>
      <w:adjustRightInd w:val="0"/>
      <w:spacing w:after="0" w:line="240" w:lineRule="atLeast"/>
    </w:pPr>
    <w:rPr>
      <w:rFonts w:ascii="Times New Roman" w:eastAsia="Times New Roman" w:hAnsi="Times New Roman" w:cs="Times New Roman"/>
      <w:sz w:val="20"/>
      <w:szCs w:val="24"/>
      <w:lang w:eastAsia="fr-FR"/>
    </w:rPr>
  </w:style>
  <w:style w:type="paragraph" w:customStyle="1" w:styleId="c2">
    <w:name w:val="c2"/>
    <w:basedOn w:val="Normal"/>
    <w:rsid w:val="00B53830"/>
    <w:pPr>
      <w:widowControl w:val="0"/>
      <w:autoSpaceDE w:val="0"/>
      <w:autoSpaceDN w:val="0"/>
      <w:adjustRightInd w:val="0"/>
      <w:spacing w:after="0" w:line="240" w:lineRule="atLeast"/>
      <w:jc w:val="center"/>
    </w:pPr>
    <w:rPr>
      <w:rFonts w:ascii="Times New Roman" w:eastAsia="Times New Roman" w:hAnsi="Times New Roman" w:cs="Times New Roman"/>
      <w:sz w:val="20"/>
      <w:szCs w:val="24"/>
      <w:lang w:eastAsia="fr-FR"/>
    </w:rPr>
  </w:style>
  <w:style w:type="paragraph" w:customStyle="1" w:styleId="p3">
    <w:name w:val="p3"/>
    <w:basedOn w:val="Normal"/>
    <w:rsid w:val="00B53830"/>
    <w:pPr>
      <w:widowControl w:val="0"/>
      <w:tabs>
        <w:tab w:val="left" w:pos="720"/>
      </w:tabs>
      <w:autoSpaceDE w:val="0"/>
      <w:autoSpaceDN w:val="0"/>
      <w:adjustRightInd w:val="0"/>
      <w:spacing w:after="0" w:line="240" w:lineRule="atLeast"/>
    </w:pPr>
    <w:rPr>
      <w:rFonts w:ascii="Times New Roman" w:eastAsia="Times New Roman" w:hAnsi="Times New Roman" w:cs="Times New Roman"/>
      <w:sz w:val="20"/>
      <w:szCs w:val="24"/>
      <w:lang w:eastAsia="fr-FR"/>
    </w:rPr>
  </w:style>
  <w:style w:type="paragraph" w:customStyle="1" w:styleId="p4">
    <w:name w:val="p4"/>
    <w:basedOn w:val="Normal"/>
    <w:rsid w:val="00B53830"/>
    <w:pPr>
      <w:widowControl w:val="0"/>
      <w:tabs>
        <w:tab w:val="left" w:pos="720"/>
      </w:tabs>
      <w:autoSpaceDE w:val="0"/>
      <w:autoSpaceDN w:val="0"/>
      <w:adjustRightInd w:val="0"/>
      <w:spacing w:after="0" w:line="240" w:lineRule="atLeast"/>
    </w:pPr>
    <w:rPr>
      <w:rFonts w:ascii="Times New Roman" w:eastAsia="Times New Roman" w:hAnsi="Times New Roman" w:cs="Times New Roman"/>
      <w:sz w:val="20"/>
      <w:szCs w:val="24"/>
      <w:lang w:eastAsia="fr-FR"/>
    </w:rPr>
  </w:style>
  <w:style w:type="paragraph" w:customStyle="1" w:styleId="p7">
    <w:name w:val="p7"/>
    <w:basedOn w:val="Normal"/>
    <w:rsid w:val="00B53830"/>
    <w:pPr>
      <w:widowControl w:val="0"/>
      <w:tabs>
        <w:tab w:val="left" w:pos="720"/>
      </w:tabs>
      <w:autoSpaceDE w:val="0"/>
      <w:autoSpaceDN w:val="0"/>
      <w:adjustRightInd w:val="0"/>
      <w:spacing w:after="0" w:line="240" w:lineRule="atLeast"/>
    </w:pPr>
    <w:rPr>
      <w:rFonts w:ascii="Times New Roman" w:eastAsia="Times New Roman" w:hAnsi="Times New Roman" w:cs="Times New Roman"/>
      <w:sz w:val="20"/>
      <w:szCs w:val="24"/>
      <w:lang w:eastAsia="fr-FR"/>
    </w:rPr>
  </w:style>
  <w:style w:type="paragraph" w:customStyle="1" w:styleId="p9">
    <w:name w:val="p9"/>
    <w:basedOn w:val="Normal"/>
    <w:rsid w:val="00B53830"/>
    <w:pPr>
      <w:widowControl w:val="0"/>
      <w:tabs>
        <w:tab w:val="left" w:pos="180"/>
      </w:tabs>
      <w:autoSpaceDE w:val="0"/>
      <w:autoSpaceDN w:val="0"/>
      <w:adjustRightInd w:val="0"/>
      <w:spacing w:after="0" w:line="240" w:lineRule="atLeast"/>
    </w:pPr>
    <w:rPr>
      <w:rFonts w:ascii="Times New Roman" w:eastAsia="Times New Roman" w:hAnsi="Times New Roman" w:cs="Times New Roman"/>
      <w:sz w:val="20"/>
      <w:szCs w:val="24"/>
      <w:lang w:eastAsia="fr-FR"/>
    </w:rPr>
  </w:style>
  <w:style w:type="paragraph" w:customStyle="1" w:styleId="p10">
    <w:name w:val="p10"/>
    <w:basedOn w:val="Normal"/>
    <w:rsid w:val="00B53830"/>
    <w:pPr>
      <w:widowControl w:val="0"/>
      <w:tabs>
        <w:tab w:val="left" w:pos="180"/>
      </w:tabs>
      <w:autoSpaceDE w:val="0"/>
      <w:autoSpaceDN w:val="0"/>
      <w:adjustRightInd w:val="0"/>
      <w:spacing w:after="0" w:line="240" w:lineRule="atLeast"/>
      <w:ind w:left="1440" w:firstLine="144"/>
    </w:pPr>
    <w:rPr>
      <w:rFonts w:ascii="Times New Roman" w:eastAsia="Times New Roman" w:hAnsi="Times New Roman" w:cs="Times New Roman"/>
      <w:sz w:val="20"/>
      <w:szCs w:val="24"/>
      <w:lang w:eastAsia="fr-FR"/>
    </w:rPr>
  </w:style>
  <w:style w:type="paragraph" w:customStyle="1" w:styleId="p13">
    <w:name w:val="p13"/>
    <w:basedOn w:val="Normal"/>
    <w:rsid w:val="00B53830"/>
    <w:pPr>
      <w:widowControl w:val="0"/>
      <w:tabs>
        <w:tab w:val="left" w:pos="620"/>
      </w:tabs>
      <w:autoSpaceDE w:val="0"/>
      <w:autoSpaceDN w:val="0"/>
      <w:adjustRightInd w:val="0"/>
      <w:spacing w:after="0" w:line="240" w:lineRule="atLeast"/>
      <w:ind w:left="864" w:hanging="576"/>
      <w:jc w:val="both"/>
    </w:pPr>
    <w:rPr>
      <w:rFonts w:ascii="Times New Roman" w:eastAsia="Times New Roman" w:hAnsi="Times New Roman" w:cs="Times New Roman"/>
      <w:sz w:val="20"/>
      <w:szCs w:val="24"/>
      <w:lang w:eastAsia="fr-FR"/>
    </w:rPr>
  </w:style>
  <w:style w:type="paragraph" w:customStyle="1" w:styleId="p14">
    <w:name w:val="p14"/>
    <w:basedOn w:val="Normal"/>
    <w:rsid w:val="00B53830"/>
    <w:pPr>
      <w:widowControl w:val="0"/>
      <w:tabs>
        <w:tab w:val="left" w:pos="620"/>
      </w:tabs>
      <w:autoSpaceDE w:val="0"/>
      <w:autoSpaceDN w:val="0"/>
      <w:adjustRightInd w:val="0"/>
      <w:spacing w:after="0" w:line="260" w:lineRule="atLeast"/>
      <w:ind w:left="864" w:hanging="576"/>
      <w:jc w:val="both"/>
    </w:pPr>
    <w:rPr>
      <w:rFonts w:ascii="Times New Roman" w:eastAsia="Times New Roman" w:hAnsi="Times New Roman" w:cs="Times New Roman"/>
      <w:sz w:val="20"/>
      <w:szCs w:val="24"/>
      <w:lang w:eastAsia="fr-FR"/>
    </w:rPr>
  </w:style>
  <w:style w:type="paragraph" w:customStyle="1" w:styleId="p15">
    <w:name w:val="p15"/>
    <w:basedOn w:val="Normal"/>
    <w:rsid w:val="00B53830"/>
    <w:pPr>
      <w:widowControl w:val="0"/>
      <w:tabs>
        <w:tab w:val="left" w:pos="720"/>
      </w:tabs>
      <w:autoSpaceDE w:val="0"/>
      <w:autoSpaceDN w:val="0"/>
      <w:adjustRightInd w:val="0"/>
      <w:spacing w:after="0" w:line="260" w:lineRule="atLeast"/>
      <w:jc w:val="both"/>
    </w:pPr>
    <w:rPr>
      <w:rFonts w:ascii="Times New Roman" w:eastAsia="Times New Roman" w:hAnsi="Times New Roman" w:cs="Times New Roman"/>
      <w:sz w:val="20"/>
      <w:szCs w:val="24"/>
      <w:lang w:eastAsia="fr-FR"/>
    </w:rPr>
  </w:style>
  <w:style w:type="paragraph" w:customStyle="1" w:styleId="p16">
    <w:name w:val="p16"/>
    <w:basedOn w:val="Normal"/>
    <w:rsid w:val="00B53830"/>
    <w:pPr>
      <w:widowControl w:val="0"/>
      <w:tabs>
        <w:tab w:val="left" w:pos="620"/>
      </w:tabs>
      <w:autoSpaceDE w:val="0"/>
      <w:autoSpaceDN w:val="0"/>
      <w:adjustRightInd w:val="0"/>
      <w:spacing w:after="0" w:line="260" w:lineRule="atLeast"/>
      <w:ind w:left="820"/>
      <w:jc w:val="both"/>
    </w:pPr>
    <w:rPr>
      <w:rFonts w:ascii="Times New Roman" w:eastAsia="Times New Roman" w:hAnsi="Times New Roman" w:cs="Times New Roman"/>
      <w:sz w:val="20"/>
      <w:szCs w:val="24"/>
      <w:lang w:eastAsia="fr-FR"/>
    </w:rPr>
  </w:style>
  <w:style w:type="paragraph" w:customStyle="1" w:styleId="p17">
    <w:name w:val="p17"/>
    <w:basedOn w:val="Normal"/>
    <w:rsid w:val="00B53830"/>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0"/>
      <w:szCs w:val="24"/>
      <w:lang w:eastAsia="fr-FR"/>
    </w:rPr>
  </w:style>
  <w:style w:type="paragraph" w:customStyle="1" w:styleId="p38">
    <w:name w:val="p38"/>
    <w:basedOn w:val="Normal"/>
    <w:rsid w:val="00B53830"/>
    <w:pPr>
      <w:widowControl w:val="0"/>
      <w:tabs>
        <w:tab w:val="left" w:pos="1180"/>
      </w:tabs>
      <w:autoSpaceDE w:val="0"/>
      <w:autoSpaceDN w:val="0"/>
      <w:adjustRightInd w:val="0"/>
      <w:spacing w:after="0" w:line="260" w:lineRule="atLeast"/>
      <w:ind w:left="260"/>
    </w:pPr>
    <w:rPr>
      <w:rFonts w:ascii="Times New Roman" w:eastAsia="Times New Roman" w:hAnsi="Times New Roman" w:cs="Times New Roman"/>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9" w:qFormat="1"/>
    <w:lsdException w:name="heading 4" w:locked="1" w:semiHidden="0" w:uiPriority="0" w:qFormat="1"/>
    <w:lsdException w:name="heading 5" w:locked="1" w:semiHidden="0" w:qFormat="1"/>
    <w:lsdException w:name="heading 6" w:locked="1" w:semiHidden="0" w:uiPriority="0"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iPriority="0"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658C6"/>
    <w:pPr>
      <w:spacing w:after="200" w:line="276" w:lineRule="auto"/>
    </w:pPr>
    <w:rPr>
      <w:lang w:eastAsia="en-US"/>
    </w:rPr>
  </w:style>
  <w:style w:type="paragraph" w:styleId="Titre1">
    <w:name w:val="heading 1"/>
    <w:basedOn w:val="Normal"/>
    <w:next w:val="Normal"/>
    <w:link w:val="Titre1Car"/>
    <w:qFormat/>
    <w:rsid w:val="007739B5"/>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9"/>
    <w:qFormat/>
    <w:rsid w:val="007739B5"/>
    <w:pPr>
      <w:keepNext/>
      <w:bidi/>
      <w:spacing w:after="0" w:line="240" w:lineRule="exact"/>
      <w:jc w:val="center"/>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qFormat/>
    <w:rsid w:val="00F57EFF"/>
    <w:pPr>
      <w:keepNext/>
      <w:bidi/>
      <w:spacing w:before="240" w:after="60" w:line="240" w:lineRule="auto"/>
      <w:outlineLvl w:val="2"/>
    </w:pPr>
    <w:rPr>
      <w:rFonts w:ascii="Cambria" w:eastAsia="Times New Roman" w:hAnsi="Cambria" w:cs="Times New Roman"/>
      <w:b/>
      <w:bCs/>
      <w:sz w:val="26"/>
      <w:szCs w:val="26"/>
    </w:rPr>
  </w:style>
  <w:style w:type="paragraph" w:styleId="Titre4">
    <w:name w:val="heading 4"/>
    <w:basedOn w:val="Normal"/>
    <w:next w:val="Normal"/>
    <w:link w:val="Titre4Car"/>
    <w:qFormat/>
    <w:rsid w:val="007739B5"/>
    <w:pPr>
      <w:keepNext/>
      <w:keepLines/>
      <w:bidi/>
      <w:spacing w:before="200" w:after="0" w:line="240" w:lineRule="auto"/>
      <w:outlineLvl w:val="3"/>
    </w:pPr>
    <w:rPr>
      <w:rFonts w:ascii="Cambria" w:eastAsia="Times New Roman" w:hAnsi="Cambria" w:cs="Times New Roman"/>
      <w:b/>
      <w:bCs/>
      <w:i/>
      <w:iCs/>
      <w:color w:val="4F81BD"/>
      <w:sz w:val="24"/>
      <w:szCs w:val="24"/>
    </w:rPr>
  </w:style>
  <w:style w:type="paragraph" w:styleId="Titre5">
    <w:name w:val="heading 5"/>
    <w:basedOn w:val="Normal"/>
    <w:next w:val="Normal"/>
    <w:link w:val="Titre5Car"/>
    <w:uiPriority w:val="99"/>
    <w:qFormat/>
    <w:rsid w:val="00F57EFF"/>
    <w:pPr>
      <w:bidi/>
      <w:spacing w:before="240" w:after="60" w:line="240" w:lineRule="auto"/>
      <w:outlineLvl w:val="4"/>
    </w:pPr>
    <w:rPr>
      <w:rFonts w:eastAsia="Times New Roman"/>
      <w:b/>
      <w:bCs/>
      <w:i/>
      <w:iCs/>
      <w:sz w:val="26"/>
      <w:szCs w:val="26"/>
    </w:rPr>
  </w:style>
  <w:style w:type="paragraph" w:styleId="Titre6">
    <w:name w:val="heading 6"/>
    <w:basedOn w:val="Normal"/>
    <w:next w:val="Normal"/>
    <w:link w:val="Titre6Car"/>
    <w:uiPriority w:val="99"/>
    <w:qFormat/>
    <w:rsid w:val="007739B5"/>
    <w:pPr>
      <w:keepNext/>
      <w:keepLines/>
      <w:spacing w:before="200" w:after="0"/>
      <w:outlineLvl w:val="5"/>
    </w:pPr>
    <w:rPr>
      <w:rFonts w:ascii="Cambria" w:eastAsia="Times New Roman" w:hAnsi="Cambria" w:cs="Times New Roman"/>
      <w:i/>
      <w:iCs/>
      <w:color w:val="243F60"/>
    </w:rPr>
  </w:style>
  <w:style w:type="paragraph" w:styleId="Titre7">
    <w:name w:val="heading 7"/>
    <w:basedOn w:val="Normal"/>
    <w:next w:val="Normal"/>
    <w:link w:val="Titre7Car"/>
    <w:unhideWhenUsed/>
    <w:qFormat/>
    <w:locked/>
    <w:rsid w:val="00F139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qFormat/>
    <w:rsid w:val="00F57EFF"/>
    <w:pPr>
      <w:keepNext/>
      <w:keepLines/>
      <w:spacing w:before="200" w:after="0"/>
      <w:jc w:val="both"/>
      <w:outlineLvl w:val="7"/>
    </w:pPr>
    <w:rPr>
      <w:rFonts w:ascii="Cambria" w:eastAsia="Times New Roman" w:hAnsi="Cambria" w:cs="Times New Roman"/>
      <w:color w:val="404040"/>
      <w:sz w:val="20"/>
      <w:szCs w:val="20"/>
    </w:rPr>
  </w:style>
  <w:style w:type="paragraph" w:styleId="Titre9">
    <w:name w:val="heading 9"/>
    <w:basedOn w:val="Normal"/>
    <w:next w:val="Normal"/>
    <w:link w:val="Titre9Car"/>
    <w:unhideWhenUsed/>
    <w:qFormat/>
    <w:locked/>
    <w:rsid w:val="00F139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7739B5"/>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7739B5"/>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locked/>
    <w:rsid w:val="00F57EFF"/>
    <w:rPr>
      <w:rFonts w:ascii="Cambria" w:hAnsi="Cambria" w:cs="Times New Roman"/>
      <w:b/>
      <w:bCs/>
      <w:sz w:val="26"/>
      <w:szCs w:val="26"/>
    </w:rPr>
  </w:style>
  <w:style w:type="character" w:customStyle="1" w:styleId="Titre4Car">
    <w:name w:val="Titre 4 Car"/>
    <w:basedOn w:val="Policepardfaut"/>
    <w:link w:val="Titre4"/>
    <w:locked/>
    <w:rsid w:val="007739B5"/>
    <w:rPr>
      <w:rFonts w:ascii="Cambria" w:hAnsi="Cambria" w:cs="Times New Roman"/>
      <w:b/>
      <w:bCs/>
      <w:i/>
      <w:iCs/>
      <w:color w:val="4F81BD"/>
      <w:sz w:val="24"/>
      <w:szCs w:val="24"/>
    </w:rPr>
  </w:style>
  <w:style w:type="character" w:customStyle="1" w:styleId="Titre5Car">
    <w:name w:val="Titre 5 Car"/>
    <w:basedOn w:val="Policepardfaut"/>
    <w:link w:val="Titre5"/>
    <w:uiPriority w:val="99"/>
    <w:locked/>
    <w:rsid w:val="00F57EFF"/>
    <w:rPr>
      <w:rFonts w:ascii="Calibri" w:hAnsi="Calibri" w:cs="Arial"/>
      <w:b/>
      <w:bCs/>
      <w:i/>
      <w:iCs/>
      <w:sz w:val="26"/>
      <w:szCs w:val="26"/>
    </w:rPr>
  </w:style>
  <w:style w:type="character" w:customStyle="1" w:styleId="Titre6Car">
    <w:name w:val="Titre 6 Car"/>
    <w:basedOn w:val="Policepardfaut"/>
    <w:link w:val="Titre6"/>
    <w:uiPriority w:val="99"/>
    <w:locked/>
    <w:rsid w:val="007739B5"/>
    <w:rPr>
      <w:rFonts w:ascii="Cambria" w:hAnsi="Cambria" w:cs="Times New Roman"/>
      <w:i/>
      <w:iCs/>
      <w:color w:val="243F60"/>
    </w:rPr>
  </w:style>
  <w:style w:type="character" w:customStyle="1" w:styleId="Titre8Car">
    <w:name w:val="Titre 8 Car"/>
    <w:basedOn w:val="Policepardfaut"/>
    <w:link w:val="Titre8"/>
    <w:uiPriority w:val="99"/>
    <w:semiHidden/>
    <w:locked/>
    <w:rsid w:val="00F57EFF"/>
    <w:rPr>
      <w:rFonts w:ascii="Cambria" w:hAnsi="Cambria" w:cs="Times New Roman"/>
      <w:color w:val="404040"/>
      <w:sz w:val="20"/>
      <w:szCs w:val="20"/>
    </w:rPr>
  </w:style>
  <w:style w:type="paragraph" w:styleId="Paragraphedeliste">
    <w:name w:val="List Paragraph"/>
    <w:basedOn w:val="Normal"/>
    <w:uiPriority w:val="34"/>
    <w:qFormat/>
    <w:rsid w:val="007739B5"/>
    <w:pPr>
      <w:spacing w:before="200"/>
      <w:ind w:left="720"/>
      <w:contextualSpacing/>
    </w:pPr>
    <w:rPr>
      <w:sz w:val="20"/>
      <w:szCs w:val="20"/>
    </w:rPr>
  </w:style>
  <w:style w:type="character" w:customStyle="1" w:styleId="st">
    <w:name w:val="st"/>
    <w:basedOn w:val="Policepardfaut"/>
    <w:uiPriority w:val="99"/>
    <w:rsid w:val="007739B5"/>
    <w:rPr>
      <w:rFonts w:cs="Times New Roman"/>
    </w:rPr>
  </w:style>
  <w:style w:type="character" w:styleId="Accentuation">
    <w:name w:val="Emphasis"/>
    <w:basedOn w:val="Policepardfaut"/>
    <w:uiPriority w:val="20"/>
    <w:qFormat/>
    <w:rsid w:val="007739B5"/>
    <w:rPr>
      <w:rFonts w:cs="Times New Roman"/>
      <w:i/>
      <w:iCs/>
    </w:rPr>
  </w:style>
  <w:style w:type="paragraph" w:styleId="NormalWeb">
    <w:name w:val="Normal (Web)"/>
    <w:basedOn w:val="Normal"/>
    <w:uiPriority w:val="99"/>
    <w:rsid w:val="00773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rsid w:val="007739B5"/>
    <w:pPr>
      <w:spacing w:after="0" w:line="240" w:lineRule="exact"/>
      <w:jc w:val="lowKashida"/>
    </w:pPr>
    <w:rPr>
      <w:rFonts w:ascii="Times New Roman" w:eastAsia="Times New Roman" w:hAnsi="Times New Roman" w:cs="Traditional Arabic"/>
      <w:sz w:val="24"/>
      <w:szCs w:val="28"/>
      <w:lang w:eastAsia="ar-SA"/>
    </w:rPr>
  </w:style>
  <w:style w:type="character" w:customStyle="1" w:styleId="Corpsdetexte3Car">
    <w:name w:val="Corps de texte 3 Car"/>
    <w:basedOn w:val="Policepardfaut"/>
    <w:link w:val="Corpsdetexte3"/>
    <w:uiPriority w:val="99"/>
    <w:locked/>
    <w:rsid w:val="007739B5"/>
    <w:rPr>
      <w:rFonts w:ascii="Times New Roman" w:hAnsi="Times New Roman" w:cs="Traditional Arabic"/>
      <w:sz w:val="28"/>
      <w:szCs w:val="28"/>
      <w:lang w:eastAsia="ar-SA" w:bidi="ar-SA"/>
    </w:rPr>
  </w:style>
  <w:style w:type="paragraph" w:customStyle="1" w:styleId="Textepardfaut">
    <w:name w:val="Texte par défaut"/>
    <w:basedOn w:val="Normal"/>
    <w:uiPriority w:val="99"/>
    <w:rsid w:val="007739B5"/>
    <w:pPr>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paragraph" w:styleId="Corpsdetexte">
    <w:name w:val="Body Text"/>
    <w:basedOn w:val="Normal"/>
    <w:link w:val="CorpsdetexteCar"/>
    <w:uiPriority w:val="99"/>
    <w:rsid w:val="007739B5"/>
    <w:pPr>
      <w:bidi/>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locked/>
    <w:rsid w:val="007739B5"/>
    <w:rPr>
      <w:rFonts w:ascii="Times New Roman" w:hAnsi="Times New Roman" w:cs="Times New Roman"/>
      <w:sz w:val="24"/>
      <w:szCs w:val="24"/>
    </w:rPr>
  </w:style>
  <w:style w:type="character" w:customStyle="1" w:styleId="apple-style-span">
    <w:name w:val="apple-style-span"/>
    <w:basedOn w:val="Policepardfaut"/>
    <w:uiPriority w:val="99"/>
    <w:rsid w:val="007739B5"/>
    <w:rPr>
      <w:rFonts w:cs="Times New Roman"/>
    </w:rPr>
  </w:style>
  <w:style w:type="paragraph" w:styleId="Pieddepage">
    <w:name w:val="footer"/>
    <w:basedOn w:val="Normal"/>
    <w:link w:val="PieddepageCar"/>
    <w:uiPriority w:val="99"/>
    <w:rsid w:val="00DF0F95"/>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locked/>
    <w:rsid w:val="00DF0F95"/>
    <w:rPr>
      <w:rFonts w:ascii="Times New Roman" w:hAnsi="Times New Roman" w:cs="Times New Roman"/>
      <w:sz w:val="24"/>
      <w:szCs w:val="24"/>
      <w:lang w:eastAsia="fr-FR"/>
    </w:rPr>
  </w:style>
  <w:style w:type="character" w:customStyle="1" w:styleId="postbody">
    <w:name w:val="postbody"/>
    <w:basedOn w:val="Policepardfaut"/>
    <w:uiPriority w:val="99"/>
    <w:rsid w:val="00E615D8"/>
    <w:rPr>
      <w:rFonts w:cs="Times New Roman"/>
    </w:rPr>
  </w:style>
  <w:style w:type="table" w:styleId="Grilledutableau">
    <w:name w:val="Table Grid"/>
    <w:basedOn w:val="TableauNormal"/>
    <w:rsid w:val="00852D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14248"/>
    <w:pPr>
      <w:autoSpaceDE w:val="0"/>
      <w:autoSpaceDN w:val="0"/>
      <w:adjustRightInd w:val="0"/>
    </w:pPr>
    <w:rPr>
      <w:rFonts w:ascii="Arial" w:hAnsi="Arial" w:cs="Helv"/>
      <w:color w:val="000000"/>
      <w:sz w:val="24"/>
      <w:szCs w:val="24"/>
      <w:lang w:eastAsia="en-US"/>
    </w:rPr>
  </w:style>
  <w:style w:type="paragraph" w:customStyle="1" w:styleId="Style1">
    <w:name w:val="Style 1"/>
    <w:basedOn w:val="Normal"/>
    <w:uiPriority w:val="99"/>
    <w:rsid w:val="00F57EFF"/>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rsid w:val="00F57EFF"/>
    <w:pPr>
      <w:tabs>
        <w:tab w:val="center" w:pos="4536"/>
        <w:tab w:val="right" w:pos="9072"/>
      </w:tabs>
      <w:bidi/>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locked/>
    <w:rsid w:val="00F57EFF"/>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9D0D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D8D"/>
    <w:rPr>
      <w:rFonts w:ascii="Tahoma" w:hAnsi="Tahoma" w:cs="Tahoma"/>
      <w:sz w:val="16"/>
      <w:szCs w:val="16"/>
      <w:lang w:eastAsia="en-US"/>
    </w:rPr>
  </w:style>
  <w:style w:type="paragraph" w:styleId="Corpsdetexte2">
    <w:name w:val="Body Text 2"/>
    <w:basedOn w:val="Normal"/>
    <w:link w:val="Corpsdetexte2Car"/>
    <w:uiPriority w:val="99"/>
    <w:semiHidden/>
    <w:unhideWhenUsed/>
    <w:rsid w:val="000D7777"/>
    <w:pPr>
      <w:spacing w:after="120" w:line="480" w:lineRule="auto"/>
    </w:pPr>
  </w:style>
  <w:style w:type="character" w:customStyle="1" w:styleId="Corpsdetexte2Car">
    <w:name w:val="Corps de texte 2 Car"/>
    <w:basedOn w:val="Policepardfaut"/>
    <w:link w:val="Corpsdetexte2"/>
    <w:uiPriority w:val="99"/>
    <w:semiHidden/>
    <w:rsid w:val="000D7777"/>
    <w:rPr>
      <w:lang w:eastAsia="en-US"/>
    </w:rPr>
  </w:style>
  <w:style w:type="paragraph" w:styleId="Sous-titre">
    <w:name w:val="Subtitle"/>
    <w:basedOn w:val="Normal"/>
    <w:next w:val="Normal"/>
    <w:link w:val="Sous-titreCar"/>
    <w:qFormat/>
    <w:locked/>
    <w:rsid w:val="002C67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2C6712"/>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Policepardfaut"/>
    <w:rsid w:val="00DD0D7D"/>
  </w:style>
  <w:style w:type="character" w:styleId="Lienhypertexte">
    <w:name w:val="Hyperlink"/>
    <w:basedOn w:val="Policepardfaut"/>
    <w:uiPriority w:val="99"/>
    <w:unhideWhenUsed/>
    <w:rsid w:val="00C0187F"/>
    <w:rPr>
      <w:color w:val="0000FF"/>
      <w:u w:val="single"/>
    </w:rPr>
  </w:style>
  <w:style w:type="character" w:customStyle="1" w:styleId="romain">
    <w:name w:val="romain"/>
    <w:basedOn w:val="Policepardfaut"/>
    <w:rsid w:val="003F595C"/>
  </w:style>
  <w:style w:type="character" w:customStyle="1" w:styleId="mdptexteisrepresentative">
    <w:name w:val="mdp_texte_is_representative"/>
    <w:basedOn w:val="Policepardfaut"/>
    <w:rsid w:val="001442DC"/>
  </w:style>
  <w:style w:type="character" w:styleId="lev">
    <w:name w:val="Strong"/>
    <w:basedOn w:val="Policepardfaut"/>
    <w:uiPriority w:val="22"/>
    <w:qFormat/>
    <w:locked/>
    <w:rsid w:val="000022A8"/>
    <w:rPr>
      <w:b/>
      <w:bCs/>
    </w:rPr>
  </w:style>
  <w:style w:type="character" w:styleId="Lienhypertextesuivivisit">
    <w:name w:val="FollowedHyperlink"/>
    <w:basedOn w:val="Policepardfaut"/>
    <w:uiPriority w:val="99"/>
    <w:semiHidden/>
    <w:unhideWhenUsed/>
    <w:rsid w:val="00492D70"/>
    <w:rPr>
      <w:color w:val="800080" w:themeColor="followedHyperlink"/>
      <w:u w:val="single"/>
    </w:rPr>
  </w:style>
  <w:style w:type="paragraph" w:customStyle="1" w:styleId="optxtp">
    <w:name w:val="op_txt_p"/>
    <w:basedOn w:val="Normal"/>
    <w:rsid w:val="00434A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wb">
    <w:name w:val="fwb"/>
    <w:basedOn w:val="Policepardfaut"/>
    <w:rsid w:val="00361EB8"/>
  </w:style>
  <w:style w:type="character" w:styleId="Textedelespacerserv">
    <w:name w:val="Placeholder Text"/>
    <w:basedOn w:val="Policepardfaut"/>
    <w:uiPriority w:val="99"/>
    <w:semiHidden/>
    <w:rsid w:val="006D0656"/>
    <w:rPr>
      <w:color w:val="808080"/>
    </w:rPr>
  </w:style>
  <w:style w:type="character" w:customStyle="1" w:styleId="Titre7Car">
    <w:name w:val="Titre 7 Car"/>
    <w:basedOn w:val="Policepardfaut"/>
    <w:link w:val="Titre7"/>
    <w:rsid w:val="00F1396A"/>
    <w:rPr>
      <w:rFonts w:asciiTheme="majorHAnsi" w:eastAsiaTheme="majorEastAsia" w:hAnsiTheme="majorHAnsi" w:cstheme="majorBidi"/>
      <w:i/>
      <w:iCs/>
      <w:color w:val="404040" w:themeColor="text1" w:themeTint="BF"/>
      <w:lang w:eastAsia="en-US"/>
    </w:rPr>
  </w:style>
  <w:style w:type="character" w:customStyle="1" w:styleId="Titre9Car">
    <w:name w:val="Titre 9 Car"/>
    <w:basedOn w:val="Policepardfaut"/>
    <w:link w:val="Titre9"/>
    <w:rsid w:val="00F1396A"/>
    <w:rPr>
      <w:rFonts w:asciiTheme="majorHAnsi" w:eastAsiaTheme="majorEastAsia" w:hAnsiTheme="majorHAnsi" w:cstheme="majorBidi"/>
      <w:i/>
      <w:iCs/>
      <w:color w:val="404040" w:themeColor="text1" w:themeTint="BF"/>
      <w:sz w:val="20"/>
      <w:szCs w:val="20"/>
      <w:lang w:eastAsia="en-US"/>
    </w:rPr>
  </w:style>
  <w:style w:type="table" w:customStyle="1" w:styleId="Grilledutableau1">
    <w:name w:val="Grille du tableau1"/>
    <w:basedOn w:val="TableauNormal"/>
    <w:next w:val="Grilledutableau"/>
    <w:rsid w:val="004743F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864BED"/>
    <w:rPr>
      <w:rFonts w:asciiTheme="minorHAnsi" w:eastAsiaTheme="minorHAnsi" w:hAnsiTheme="minorHAnsi" w:cstheme="minorBidi"/>
      <w:lang w:eastAsia="en-US"/>
    </w:rPr>
  </w:style>
  <w:style w:type="paragraph" w:customStyle="1" w:styleId="TITRE30">
    <w:name w:val="TITRE3"/>
    <w:basedOn w:val="Normal"/>
    <w:rsid w:val="00864BED"/>
    <w:pPr>
      <w:overflowPunct w:val="0"/>
      <w:autoSpaceDE w:val="0"/>
      <w:autoSpaceDN w:val="0"/>
      <w:adjustRightInd w:val="0"/>
      <w:spacing w:after="0" w:line="360" w:lineRule="auto"/>
      <w:jc w:val="both"/>
      <w:textAlignment w:val="baseline"/>
    </w:pPr>
    <w:rPr>
      <w:rFonts w:ascii="Times New Roman" w:eastAsia="Times New Roman" w:hAnsi="Times New Roman" w:cs="Times New Roman"/>
      <w:b/>
      <w:color w:val="000080"/>
      <w:sz w:val="24"/>
      <w:szCs w:val="20"/>
      <w:lang w:val="fr-BE"/>
    </w:rPr>
  </w:style>
  <w:style w:type="numbering" w:customStyle="1" w:styleId="Aucuneliste1">
    <w:name w:val="Aucune liste1"/>
    <w:next w:val="Aucuneliste"/>
    <w:semiHidden/>
    <w:rsid w:val="00864BED"/>
  </w:style>
  <w:style w:type="character" w:styleId="Numrodepage">
    <w:name w:val="page number"/>
    <w:basedOn w:val="Policepardfaut"/>
    <w:rsid w:val="00864BED"/>
  </w:style>
  <w:style w:type="paragraph" w:customStyle="1" w:styleId="noindent">
    <w:name w:val="noindent"/>
    <w:basedOn w:val="Normal"/>
    <w:rsid w:val="00864BED"/>
    <w:pPr>
      <w:spacing w:after="100" w:afterAutospacing="1" w:line="240" w:lineRule="auto"/>
    </w:pPr>
    <w:rPr>
      <w:rFonts w:ascii="Times New Roman" w:eastAsia="Times New Roman" w:hAnsi="Times New Roman" w:cs="Times New Roman"/>
      <w:sz w:val="24"/>
      <w:szCs w:val="24"/>
      <w:lang w:eastAsia="fr-FR"/>
    </w:rPr>
  </w:style>
  <w:style w:type="character" w:customStyle="1" w:styleId="ecbi-10951">
    <w:name w:val="ecbi-10951"/>
    <w:rsid w:val="00864BED"/>
    <w:rPr>
      <w:b/>
      <w:bCs/>
      <w:i/>
      <w:iCs/>
      <w:sz w:val="22"/>
      <w:szCs w:val="22"/>
    </w:rPr>
  </w:style>
  <w:style w:type="character" w:customStyle="1" w:styleId="eccc-10951">
    <w:name w:val="eccc-10951"/>
    <w:rsid w:val="00864BED"/>
    <w:rPr>
      <w:sz w:val="22"/>
      <w:szCs w:val="22"/>
    </w:rPr>
  </w:style>
  <w:style w:type="character" w:customStyle="1" w:styleId="small-caps1">
    <w:name w:val="small-caps1"/>
    <w:rsid w:val="00864BED"/>
    <w:rPr>
      <w:smallCaps/>
    </w:rPr>
  </w:style>
  <w:style w:type="character" w:customStyle="1" w:styleId="ecti-10951">
    <w:name w:val="ecti-10951"/>
    <w:rsid w:val="00864BED"/>
    <w:rPr>
      <w:i/>
      <w:iCs/>
      <w:sz w:val="22"/>
      <w:szCs w:val="22"/>
    </w:rPr>
  </w:style>
  <w:style w:type="paragraph" w:customStyle="1" w:styleId="indent">
    <w:name w:val="indent"/>
    <w:basedOn w:val="Normal"/>
    <w:rsid w:val="00864B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r-10x-x-109">
    <w:name w:val="cmr-10x-x-109"/>
    <w:basedOn w:val="Policepardfaut"/>
    <w:rsid w:val="00864BED"/>
  </w:style>
  <w:style w:type="character" w:customStyle="1" w:styleId="cmmi-10x-x-1091">
    <w:name w:val="cmmi-10x-x-1091"/>
    <w:rsid w:val="00864BED"/>
    <w:rPr>
      <w:i/>
      <w:iCs/>
    </w:rPr>
  </w:style>
  <w:style w:type="character" w:customStyle="1" w:styleId="ecbx-10951">
    <w:name w:val="ecbx-10951"/>
    <w:rsid w:val="00864BED"/>
    <w:rPr>
      <w:b/>
      <w:bCs/>
      <w:sz w:val="22"/>
      <w:szCs w:val="22"/>
    </w:rPr>
  </w:style>
  <w:style w:type="character" w:customStyle="1" w:styleId="ecxc-10951">
    <w:name w:val="ecxc-10951"/>
    <w:rsid w:val="00864BED"/>
    <w:rPr>
      <w:b/>
      <w:bCs/>
      <w:sz w:val="22"/>
      <w:szCs w:val="22"/>
    </w:rPr>
  </w:style>
  <w:style w:type="character" w:customStyle="1" w:styleId="cmr-81">
    <w:name w:val="cmr-81"/>
    <w:rsid w:val="00864BED"/>
    <w:rPr>
      <w:sz w:val="17"/>
      <w:szCs w:val="17"/>
    </w:rPr>
  </w:style>
  <w:style w:type="paragraph" w:customStyle="1" w:styleId="noindent1">
    <w:name w:val="noindent1"/>
    <w:basedOn w:val="Normal"/>
    <w:rsid w:val="00864BED"/>
    <w:pPr>
      <w:spacing w:after="100" w:afterAutospacing="1" w:line="240" w:lineRule="auto"/>
    </w:pPr>
    <w:rPr>
      <w:rFonts w:ascii="Times New Roman" w:eastAsia="Times New Roman" w:hAnsi="Times New Roman" w:cs="Times New Roman"/>
      <w:sz w:val="24"/>
      <w:szCs w:val="24"/>
      <w:lang w:eastAsia="fr-FR"/>
    </w:rPr>
  </w:style>
  <w:style w:type="character" w:customStyle="1" w:styleId="cmsy-10x-x-109">
    <w:name w:val="cmsy-10x-x-109"/>
    <w:basedOn w:val="Policepardfaut"/>
    <w:rsid w:val="00864BED"/>
  </w:style>
  <w:style w:type="character" w:customStyle="1" w:styleId="frenchb-nbsp1">
    <w:name w:val="frenchb-nbsp1"/>
    <w:rsid w:val="00864BED"/>
    <w:rPr>
      <w:sz w:val="18"/>
      <w:szCs w:val="18"/>
    </w:rPr>
  </w:style>
  <w:style w:type="character" w:customStyle="1" w:styleId="titlemark">
    <w:name w:val="titlemark"/>
    <w:basedOn w:val="Policepardfaut"/>
    <w:rsid w:val="00864BED"/>
  </w:style>
  <w:style w:type="character" w:customStyle="1" w:styleId="eccc-1095">
    <w:name w:val="eccc-1095"/>
    <w:basedOn w:val="Policepardfaut"/>
    <w:rsid w:val="00864BED"/>
  </w:style>
  <w:style w:type="character" w:customStyle="1" w:styleId="id2">
    <w:name w:val="id2"/>
    <w:rsid w:val="00864BED"/>
    <w:rPr>
      <w:b/>
      <w:bCs/>
    </w:rPr>
  </w:style>
  <w:style w:type="character" w:customStyle="1" w:styleId="Lgende1">
    <w:name w:val="Légende1"/>
    <w:basedOn w:val="Policepardfaut"/>
    <w:rsid w:val="00864BED"/>
  </w:style>
  <w:style w:type="character" w:customStyle="1" w:styleId="Lgende2">
    <w:name w:val="Légende2"/>
    <w:basedOn w:val="Policepardfaut"/>
    <w:rsid w:val="00864BED"/>
  </w:style>
  <w:style w:type="character" w:customStyle="1" w:styleId="Lgende3">
    <w:name w:val="Légende3"/>
    <w:basedOn w:val="Policepardfaut"/>
    <w:rsid w:val="00864BED"/>
  </w:style>
  <w:style w:type="paragraph" w:customStyle="1" w:styleId="western">
    <w:name w:val="western"/>
    <w:basedOn w:val="Normal"/>
    <w:rsid w:val="003B69A8"/>
    <w:pPr>
      <w:spacing w:before="100" w:beforeAutospacing="1" w:after="0" w:line="240" w:lineRule="auto"/>
    </w:pPr>
    <w:rPr>
      <w:rFonts w:ascii="Times New Roman" w:eastAsia="Times New Roman" w:hAnsi="Times New Roman" w:cs="Times New Roman"/>
      <w:sz w:val="20"/>
      <w:szCs w:val="20"/>
      <w:lang w:eastAsia="fr-FR"/>
    </w:rPr>
  </w:style>
  <w:style w:type="paragraph" w:customStyle="1" w:styleId="t1">
    <w:name w:val="t1"/>
    <w:basedOn w:val="Normal"/>
    <w:rsid w:val="00B53830"/>
    <w:pPr>
      <w:widowControl w:val="0"/>
      <w:autoSpaceDE w:val="0"/>
      <w:autoSpaceDN w:val="0"/>
      <w:adjustRightInd w:val="0"/>
      <w:spacing w:after="0" w:line="240" w:lineRule="atLeast"/>
    </w:pPr>
    <w:rPr>
      <w:rFonts w:ascii="Times New Roman" w:eastAsia="Times New Roman" w:hAnsi="Times New Roman" w:cs="Times New Roman"/>
      <w:sz w:val="20"/>
      <w:szCs w:val="24"/>
      <w:lang w:eastAsia="fr-FR"/>
    </w:rPr>
  </w:style>
  <w:style w:type="paragraph" w:customStyle="1" w:styleId="c2">
    <w:name w:val="c2"/>
    <w:basedOn w:val="Normal"/>
    <w:rsid w:val="00B53830"/>
    <w:pPr>
      <w:widowControl w:val="0"/>
      <w:autoSpaceDE w:val="0"/>
      <w:autoSpaceDN w:val="0"/>
      <w:adjustRightInd w:val="0"/>
      <w:spacing w:after="0" w:line="240" w:lineRule="atLeast"/>
      <w:jc w:val="center"/>
    </w:pPr>
    <w:rPr>
      <w:rFonts w:ascii="Times New Roman" w:eastAsia="Times New Roman" w:hAnsi="Times New Roman" w:cs="Times New Roman"/>
      <w:sz w:val="20"/>
      <w:szCs w:val="24"/>
      <w:lang w:eastAsia="fr-FR"/>
    </w:rPr>
  </w:style>
  <w:style w:type="paragraph" w:customStyle="1" w:styleId="p3">
    <w:name w:val="p3"/>
    <w:basedOn w:val="Normal"/>
    <w:rsid w:val="00B53830"/>
    <w:pPr>
      <w:widowControl w:val="0"/>
      <w:tabs>
        <w:tab w:val="left" w:pos="720"/>
      </w:tabs>
      <w:autoSpaceDE w:val="0"/>
      <w:autoSpaceDN w:val="0"/>
      <w:adjustRightInd w:val="0"/>
      <w:spacing w:after="0" w:line="240" w:lineRule="atLeast"/>
    </w:pPr>
    <w:rPr>
      <w:rFonts w:ascii="Times New Roman" w:eastAsia="Times New Roman" w:hAnsi="Times New Roman" w:cs="Times New Roman"/>
      <w:sz w:val="20"/>
      <w:szCs w:val="24"/>
      <w:lang w:eastAsia="fr-FR"/>
    </w:rPr>
  </w:style>
  <w:style w:type="paragraph" w:customStyle="1" w:styleId="p4">
    <w:name w:val="p4"/>
    <w:basedOn w:val="Normal"/>
    <w:rsid w:val="00B53830"/>
    <w:pPr>
      <w:widowControl w:val="0"/>
      <w:tabs>
        <w:tab w:val="left" w:pos="720"/>
      </w:tabs>
      <w:autoSpaceDE w:val="0"/>
      <w:autoSpaceDN w:val="0"/>
      <w:adjustRightInd w:val="0"/>
      <w:spacing w:after="0" w:line="240" w:lineRule="atLeast"/>
    </w:pPr>
    <w:rPr>
      <w:rFonts w:ascii="Times New Roman" w:eastAsia="Times New Roman" w:hAnsi="Times New Roman" w:cs="Times New Roman"/>
      <w:sz w:val="20"/>
      <w:szCs w:val="24"/>
      <w:lang w:eastAsia="fr-FR"/>
    </w:rPr>
  </w:style>
  <w:style w:type="paragraph" w:customStyle="1" w:styleId="p7">
    <w:name w:val="p7"/>
    <w:basedOn w:val="Normal"/>
    <w:rsid w:val="00B53830"/>
    <w:pPr>
      <w:widowControl w:val="0"/>
      <w:tabs>
        <w:tab w:val="left" w:pos="720"/>
      </w:tabs>
      <w:autoSpaceDE w:val="0"/>
      <w:autoSpaceDN w:val="0"/>
      <w:adjustRightInd w:val="0"/>
      <w:spacing w:after="0" w:line="240" w:lineRule="atLeast"/>
    </w:pPr>
    <w:rPr>
      <w:rFonts w:ascii="Times New Roman" w:eastAsia="Times New Roman" w:hAnsi="Times New Roman" w:cs="Times New Roman"/>
      <w:sz w:val="20"/>
      <w:szCs w:val="24"/>
      <w:lang w:eastAsia="fr-FR"/>
    </w:rPr>
  </w:style>
  <w:style w:type="paragraph" w:customStyle="1" w:styleId="p9">
    <w:name w:val="p9"/>
    <w:basedOn w:val="Normal"/>
    <w:rsid w:val="00B53830"/>
    <w:pPr>
      <w:widowControl w:val="0"/>
      <w:tabs>
        <w:tab w:val="left" w:pos="180"/>
      </w:tabs>
      <w:autoSpaceDE w:val="0"/>
      <w:autoSpaceDN w:val="0"/>
      <w:adjustRightInd w:val="0"/>
      <w:spacing w:after="0" w:line="240" w:lineRule="atLeast"/>
    </w:pPr>
    <w:rPr>
      <w:rFonts w:ascii="Times New Roman" w:eastAsia="Times New Roman" w:hAnsi="Times New Roman" w:cs="Times New Roman"/>
      <w:sz w:val="20"/>
      <w:szCs w:val="24"/>
      <w:lang w:eastAsia="fr-FR"/>
    </w:rPr>
  </w:style>
  <w:style w:type="paragraph" w:customStyle="1" w:styleId="p10">
    <w:name w:val="p10"/>
    <w:basedOn w:val="Normal"/>
    <w:rsid w:val="00B53830"/>
    <w:pPr>
      <w:widowControl w:val="0"/>
      <w:tabs>
        <w:tab w:val="left" w:pos="180"/>
      </w:tabs>
      <w:autoSpaceDE w:val="0"/>
      <w:autoSpaceDN w:val="0"/>
      <w:adjustRightInd w:val="0"/>
      <w:spacing w:after="0" w:line="240" w:lineRule="atLeast"/>
      <w:ind w:left="1440" w:firstLine="144"/>
    </w:pPr>
    <w:rPr>
      <w:rFonts w:ascii="Times New Roman" w:eastAsia="Times New Roman" w:hAnsi="Times New Roman" w:cs="Times New Roman"/>
      <w:sz w:val="20"/>
      <w:szCs w:val="24"/>
      <w:lang w:eastAsia="fr-FR"/>
    </w:rPr>
  </w:style>
  <w:style w:type="paragraph" w:customStyle="1" w:styleId="p13">
    <w:name w:val="p13"/>
    <w:basedOn w:val="Normal"/>
    <w:rsid w:val="00B53830"/>
    <w:pPr>
      <w:widowControl w:val="0"/>
      <w:tabs>
        <w:tab w:val="left" w:pos="620"/>
      </w:tabs>
      <w:autoSpaceDE w:val="0"/>
      <w:autoSpaceDN w:val="0"/>
      <w:adjustRightInd w:val="0"/>
      <w:spacing w:after="0" w:line="240" w:lineRule="atLeast"/>
      <w:ind w:left="864" w:hanging="576"/>
      <w:jc w:val="both"/>
    </w:pPr>
    <w:rPr>
      <w:rFonts w:ascii="Times New Roman" w:eastAsia="Times New Roman" w:hAnsi="Times New Roman" w:cs="Times New Roman"/>
      <w:sz w:val="20"/>
      <w:szCs w:val="24"/>
      <w:lang w:eastAsia="fr-FR"/>
    </w:rPr>
  </w:style>
  <w:style w:type="paragraph" w:customStyle="1" w:styleId="p14">
    <w:name w:val="p14"/>
    <w:basedOn w:val="Normal"/>
    <w:rsid w:val="00B53830"/>
    <w:pPr>
      <w:widowControl w:val="0"/>
      <w:tabs>
        <w:tab w:val="left" w:pos="620"/>
      </w:tabs>
      <w:autoSpaceDE w:val="0"/>
      <w:autoSpaceDN w:val="0"/>
      <w:adjustRightInd w:val="0"/>
      <w:spacing w:after="0" w:line="260" w:lineRule="atLeast"/>
      <w:ind w:left="864" w:hanging="576"/>
      <w:jc w:val="both"/>
    </w:pPr>
    <w:rPr>
      <w:rFonts w:ascii="Times New Roman" w:eastAsia="Times New Roman" w:hAnsi="Times New Roman" w:cs="Times New Roman"/>
      <w:sz w:val="20"/>
      <w:szCs w:val="24"/>
      <w:lang w:eastAsia="fr-FR"/>
    </w:rPr>
  </w:style>
  <w:style w:type="paragraph" w:customStyle="1" w:styleId="p15">
    <w:name w:val="p15"/>
    <w:basedOn w:val="Normal"/>
    <w:rsid w:val="00B53830"/>
    <w:pPr>
      <w:widowControl w:val="0"/>
      <w:tabs>
        <w:tab w:val="left" w:pos="720"/>
      </w:tabs>
      <w:autoSpaceDE w:val="0"/>
      <w:autoSpaceDN w:val="0"/>
      <w:adjustRightInd w:val="0"/>
      <w:spacing w:after="0" w:line="260" w:lineRule="atLeast"/>
      <w:jc w:val="both"/>
    </w:pPr>
    <w:rPr>
      <w:rFonts w:ascii="Times New Roman" w:eastAsia="Times New Roman" w:hAnsi="Times New Roman" w:cs="Times New Roman"/>
      <w:sz w:val="20"/>
      <w:szCs w:val="24"/>
      <w:lang w:eastAsia="fr-FR"/>
    </w:rPr>
  </w:style>
  <w:style w:type="paragraph" w:customStyle="1" w:styleId="p16">
    <w:name w:val="p16"/>
    <w:basedOn w:val="Normal"/>
    <w:rsid w:val="00B53830"/>
    <w:pPr>
      <w:widowControl w:val="0"/>
      <w:tabs>
        <w:tab w:val="left" w:pos="620"/>
      </w:tabs>
      <w:autoSpaceDE w:val="0"/>
      <w:autoSpaceDN w:val="0"/>
      <w:adjustRightInd w:val="0"/>
      <w:spacing w:after="0" w:line="260" w:lineRule="atLeast"/>
      <w:ind w:left="820"/>
      <w:jc w:val="both"/>
    </w:pPr>
    <w:rPr>
      <w:rFonts w:ascii="Times New Roman" w:eastAsia="Times New Roman" w:hAnsi="Times New Roman" w:cs="Times New Roman"/>
      <w:sz w:val="20"/>
      <w:szCs w:val="24"/>
      <w:lang w:eastAsia="fr-FR"/>
    </w:rPr>
  </w:style>
  <w:style w:type="paragraph" w:customStyle="1" w:styleId="p17">
    <w:name w:val="p17"/>
    <w:basedOn w:val="Normal"/>
    <w:rsid w:val="00B53830"/>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0"/>
      <w:szCs w:val="24"/>
      <w:lang w:eastAsia="fr-FR"/>
    </w:rPr>
  </w:style>
  <w:style w:type="paragraph" w:customStyle="1" w:styleId="p38">
    <w:name w:val="p38"/>
    <w:basedOn w:val="Normal"/>
    <w:rsid w:val="00B53830"/>
    <w:pPr>
      <w:widowControl w:val="0"/>
      <w:tabs>
        <w:tab w:val="left" w:pos="1180"/>
      </w:tabs>
      <w:autoSpaceDE w:val="0"/>
      <w:autoSpaceDN w:val="0"/>
      <w:adjustRightInd w:val="0"/>
      <w:spacing w:after="0" w:line="260" w:lineRule="atLeast"/>
      <w:ind w:left="260"/>
    </w:pPr>
    <w:rPr>
      <w:rFonts w:ascii="Times New Roman" w:eastAsia="Times New Roman" w:hAnsi="Times New Roman" w:cs="Times New Roman"/>
      <w:sz w:val="20"/>
      <w:szCs w:val="24"/>
      <w:lang w:eastAsia="fr-FR"/>
    </w:rPr>
  </w:style>
</w:styles>
</file>

<file path=word/webSettings.xml><?xml version="1.0" encoding="utf-8"?>
<w:webSettings xmlns:r="http://schemas.openxmlformats.org/officeDocument/2006/relationships" xmlns:w="http://schemas.openxmlformats.org/wordprocessingml/2006/main">
  <w:divs>
    <w:div w:id="18242926">
      <w:bodyDiv w:val="1"/>
      <w:marLeft w:val="0"/>
      <w:marRight w:val="0"/>
      <w:marTop w:val="0"/>
      <w:marBottom w:val="0"/>
      <w:divBdr>
        <w:top w:val="none" w:sz="0" w:space="0" w:color="auto"/>
        <w:left w:val="none" w:sz="0" w:space="0" w:color="auto"/>
        <w:bottom w:val="none" w:sz="0" w:space="0" w:color="auto"/>
        <w:right w:val="none" w:sz="0" w:space="0" w:color="auto"/>
      </w:divBdr>
    </w:div>
    <w:div w:id="20329990">
      <w:bodyDiv w:val="1"/>
      <w:marLeft w:val="0"/>
      <w:marRight w:val="0"/>
      <w:marTop w:val="0"/>
      <w:marBottom w:val="0"/>
      <w:divBdr>
        <w:top w:val="none" w:sz="0" w:space="0" w:color="auto"/>
        <w:left w:val="none" w:sz="0" w:space="0" w:color="auto"/>
        <w:bottom w:val="none" w:sz="0" w:space="0" w:color="auto"/>
        <w:right w:val="none" w:sz="0" w:space="0" w:color="auto"/>
      </w:divBdr>
    </w:div>
    <w:div w:id="40174750">
      <w:bodyDiv w:val="1"/>
      <w:marLeft w:val="0"/>
      <w:marRight w:val="0"/>
      <w:marTop w:val="0"/>
      <w:marBottom w:val="0"/>
      <w:divBdr>
        <w:top w:val="none" w:sz="0" w:space="0" w:color="auto"/>
        <w:left w:val="none" w:sz="0" w:space="0" w:color="auto"/>
        <w:bottom w:val="none" w:sz="0" w:space="0" w:color="auto"/>
        <w:right w:val="none" w:sz="0" w:space="0" w:color="auto"/>
      </w:divBdr>
    </w:div>
    <w:div w:id="62915568">
      <w:bodyDiv w:val="1"/>
      <w:marLeft w:val="0"/>
      <w:marRight w:val="0"/>
      <w:marTop w:val="0"/>
      <w:marBottom w:val="0"/>
      <w:divBdr>
        <w:top w:val="none" w:sz="0" w:space="0" w:color="auto"/>
        <w:left w:val="none" w:sz="0" w:space="0" w:color="auto"/>
        <w:bottom w:val="none" w:sz="0" w:space="0" w:color="auto"/>
        <w:right w:val="none" w:sz="0" w:space="0" w:color="auto"/>
      </w:divBdr>
    </w:div>
    <w:div w:id="68238524">
      <w:bodyDiv w:val="1"/>
      <w:marLeft w:val="0"/>
      <w:marRight w:val="0"/>
      <w:marTop w:val="0"/>
      <w:marBottom w:val="0"/>
      <w:divBdr>
        <w:top w:val="none" w:sz="0" w:space="0" w:color="auto"/>
        <w:left w:val="none" w:sz="0" w:space="0" w:color="auto"/>
        <w:bottom w:val="none" w:sz="0" w:space="0" w:color="auto"/>
        <w:right w:val="none" w:sz="0" w:space="0" w:color="auto"/>
      </w:divBdr>
    </w:div>
    <w:div w:id="79564557">
      <w:bodyDiv w:val="1"/>
      <w:marLeft w:val="0"/>
      <w:marRight w:val="0"/>
      <w:marTop w:val="0"/>
      <w:marBottom w:val="0"/>
      <w:divBdr>
        <w:top w:val="none" w:sz="0" w:space="0" w:color="auto"/>
        <w:left w:val="none" w:sz="0" w:space="0" w:color="auto"/>
        <w:bottom w:val="none" w:sz="0" w:space="0" w:color="auto"/>
        <w:right w:val="none" w:sz="0" w:space="0" w:color="auto"/>
      </w:divBdr>
    </w:div>
    <w:div w:id="84883030">
      <w:bodyDiv w:val="1"/>
      <w:marLeft w:val="0"/>
      <w:marRight w:val="0"/>
      <w:marTop w:val="0"/>
      <w:marBottom w:val="0"/>
      <w:divBdr>
        <w:top w:val="none" w:sz="0" w:space="0" w:color="auto"/>
        <w:left w:val="none" w:sz="0" w:space="0" w:color="auto"/>
        <w:bottom w:val="none" w:sz="0" w:space="0" w:color="auto"/>
        <w:right w:val="none" w:sz="0" w:space="0" w:color="auto"/>
      </w:divBdr>
    </w:div>
    <w:div w:id="92209490">
      <w:bodyDiv w:val="1"/>
      <w:marLeft w:val="0"/>
      <w:marRight w:val="0"/>
      <w:marTop w:val="0"/>
      <w:marBottom w:val="0"/>
      <w:divBdr>
        <w:top w:val="none" w:sz="0" w:space="0" w:color="auto"/>
        <w:left w:val="none" w:sz="0" w:space="0" w:color="auto"/>
        <w:bottom w:val="none" w:sz="0" w:space="0" w:color="auto"/>
        <w:right w:val="none" w:sz="0" w:space="0" w:color="auto"/>
      </w:divBdr>
    </w:div>
    <w:div w:id="105126961">
      <w:bodyDiv w:val="1"/>
      <w:marLeft w:val="0"/>
      <w:marRight w:val="0"/>
      <w:marTop w:val="0"/>
      <w:marBottom w:val="0"/>
      <w:divBdr>
        <w:top w:val="none" w:sz="0" w:space="0" w:color="auto"/>
        <w:left w:val="none" w:sz="0" w:space="0" w:color="auto"/>
        <w:bottom w:val="none" w:sz="0" w:space="0" w:color="auto"/>
        <w:right w:val="none" w:sz="0" w:space="0" w:color="auto"/>
      </w:divBdr>
    </w:div>
    <w:div w:id="108163313">
      <w:bodyDiv w:val="1"/>
      <w:marLeft w:val="0"/>
      <w:marRight w:val="0"/>
      <w:marTop w:val="0"/>
      <w:marBottom w:val="0"/>
      <w:divBdr>
        <w:top w:val="none" w:sz="0" w:space="0" w:color="auto"/>
        <w:left w:val="none" w:sz="0" w:space="0" w:color="auto"/>
        <w:bottom w:val="none" w:sz="0" w:space="0" w:color="auto"/>
        <w:right w:val="none" w:sz="0" w:space="0" w:color="auto"/>
      </w:divBdr>
    </w:div>
    <w:div w:id="110174003">
      <w:bodyDiv w:val="1"/>
      <w:marLeft w:val="0"/>
      <w:marRight w:val="0"/>
      <w:marTop w:val="0"/>
      <w:marBottom w:val="0"/>
      <w:divBdr>
        <w:top w:val="none" w:sz="0" w:space="0" w:color="auto"/>
        <w:left w:val="none" w:sz="0" w:space="0" w:color="auto"/>
        <w:bottom w:val="none" w:sz="0" w:space="0" w:color="auto"/>
        <w:right w:val="none" w:sz="0" w:space="0" w:color="auto"/>
      </w:divBdr>
    </w:div>
    <w:div w:id="116948725">
      <w:bodyDiv w:val="1"/>
      <w:marLeft w:val="0"/>
      <w:marRight w:val="0"/>
      <w:marTop w:val="0"/>
      <w:marBottom w:val="0"/>
      <w:divBdr>
        <w:top w:val="none" w:sz="0" w:space="0" w:color="auto"/>
        <w:left w:val="none" w:sz="0" w:space="0" w:color="auto"/>
        <w:bottom w:val="none" w:sz="0" w:space="0" w:color="auto"/>
        <w:right w:val="none" w:sz="0" w:space="0" w:color="auto"/>
      </w:divBdr>
    </w:div>
    <w:div w:id="117451460">
      <w:bodyDiv w:val="1"/>
      <w:marLeft w:val="0"/>
      <w:marRight w:val="0"/>
      <w:marTop w:val="0"/>
      <w:marBottom w:val="0"/>
      <w:divBdr>
        <w:top w:val="none" w:sz="0" w:space="0" w:color="auto"/>
        <w:left w:val="none" w:sz="0" w:space="0" w:color="auto"/>
        <w:bottom w:val="none" w:sz="0" w:space="0" w:color="auto"/>
        <w:right w:val="none" w:sz="0" w:space="0" w:color="auto"/>
      </w:divBdr>
    </w:div>
    <w:div w:id="128744444">
      <w:bodyDiv w:val="1"/>
      <w:marLeft w:val="0"/>
      <w:marRight w:val="0"/>
      <w:marTop w:val="0"/>
      <w:marBottom w:val="0"/>
      <w:divBdr>
        <w:top w:val="none" w:sz="0" w:space="0" w:color="auto"/>
        <w:left w:val="none" w:sz="0" w:space="0" w:color="auto"/>
        <w:bottom w:val="none" w:sz="0" w:space="0" w:color="auto"/>
        <w:right w:val="none" w:sz="0" w:space="0" w:color="auto"/>
      </w:divBdr>
    </w:div>
    <w:div w:id="130679824">
      <w:bodyDiv w:val="1"/>
      <w:marLeft w:val="0"/>
      <w:marRight w:val="0"/>
      <w:marTop w:val="0"/>
      <w:marBottom w:val="0"/>
      <w:divBdr>
        <w:top w:val="none" w:sz="0" w:space="0" w:color="auto"/>
        <w:left w:val="none" w:sz="0" w:space="0" w:color="auto"/>
        <w:bottom w:val="none" w:sz="0" w:space="0" w:color="auto"/>
        <w:right w:val="none" w:sz="0" w:space="0" w:color="auto"/>
      </w:divBdr>
    </w:div>
    <w:div w:id="152187405">
      <w:bodyDiv w:val="1"/>
      <w:marLeft w:val="0"/>
      <w:marRight w:val="0"/>
      <w:marTop w:val="0"/>
      <w:marBottom w:val="0"/>
      <w:divBdr>
        <w:top w:val="none" w:sz="0" w:space="0" w:color="auto"/>
        <w:left w:val="none" w:sz="0" w:space="0" w:color="auto"/>
        <w:bottom w:val="none" w:sz="0" w:space="0" w:color="auto"/>
        <w:right w:val="none" w:sz="0" w:space="0" w:color="auto"/>
      </w:divBdr>
    </w:div>
    <w:div w:id="178587952">
      <w:bodyDiv w:val="1"/>
      <w:marLeft w:val="0"/>
      <w:marRight w:val="0"/>
      <w:marTop w:val="0"/>
      <w:marBottom w:val="0"/>
      <w:divBdr>
        <w:top w:val="none" w:sz="0" w:space="0" w:color="auto"/>
        <w:left w:val="none" w:sz="0" w:space="0" w:color="auto"/>
        <w:bottom w:val="none" w:sz="0" w:space="0" w:color="auto"/>
        <w:right w:val="none" w:sz="0" w:space="0" w:color="auto"/>
      </w:divBdr>
      <w:divsChild>
        <w:div w:id="1004629640">
          <w:marLeft w:val="547"/>
          <w:marRight w:val="0"/>
          <w:marTop w:val="96"/>
          <w:marBottom w:val="0"/>
          <w:divBdr>
            <w:top w:val="none" w:sz="0" w:space="0" w:color="auto"/>
            <w:left w:val="none" w:sz="0" w:space="0" w:color="auto"/>
            <w:bottom w:val="none" w:sz="0" w:space="0" w:color="auto"/>
            <w:right w:val="none" w:sz="0" w:space="0" w:color="auto"/>
          </w:divBdr>
        </w:div>
      </w:divsChild>
    </w:div>
    <w:div w:id="187449213">
      <w:bodyDiv w:val="1"/>
      <w:marLeft w:val="0"/>
      <w:marRight w:val="0"/>
      <w:marTop w:val="0"/>
      <w:marBottom w:val="0"/>
      <w:divBdr>
        <w:top w:val="none" w:sz="0" w:space="0" w:color="auto"/>
        <w:left w:val="none" w:sz="0" w:space="0" w:color="auto"/>
        <w:bottom w:val="none" w:sz="0" w:space="0" w:color="auto"/>
        <w:right w:val="none" w:sz="0" w:space="0" w:color="auto"/>
      </w:divBdr>
    </w:div>
    <w:div w:id="192958155">
      <w:bodyDiv w:val="1"/>
      <w:marLeft w:val="0"/>
      <w:marRight w:val="0"/>
      <w:marTop w:val="0"/>
      <w:marBottom w:val="0"/>
      <w:divBdr>
        <w:top w:val="none" w:sz="0" w:space="0" w:color="auto"/>
        <w:left w:val="none" w:sz="0" w:space="0" w:color="auto"/>
        <w:bottom w:val="none" w:sz="0" w:space="0" w:color="auto"/>
        <w:right w:val="none" w:sz="0" w:space="0" w:color="auto"/>
      </w:divBdr>
    </w:div>
    <w:div w:id="213860060">
      <w:bodyDiv w:val="1"/>
      <w:marLeft w:val="0"/>
      <w:marRight w:val="0"/>
      <w:marTop w:val="0"/>
      <w:marBottom w:val="0"/>
      <w:divBdr>
        <w:top w:val="none" w:sz="0" w:space="0" w:color="auto"/>
        <w:left w:val="none" w:sz="0" w:space="0" w:color="auto"/>
        <w:bottom w:val="none" w:sz="0" w:space="0" w:color="auto"/>
        <w:right w:val="none" w:sz="0" w:space="0" w:color="auto"/>
      </w:divBdr>
    </w:div>
    <w:div w:id="300812963">
      <w:bodyDiv w:val="1"/>
      <w:marLeft w:val="0"/>
      <w:marRight w:val="0"/>
      <w:marTop w:val="0"/>
      <w:marBottom w:val="0"/>
      <w:divBdr>
        <w:top w:val="none" w:sz="0" w:space="0" w:color="auto"/>
        <w:left w:val="none" w:sz="0" w:space="0" w:color="auto"/>
        <w:bottom w:val="none" w:sz="0" w:space="0" w:color="auto"/>
        <w:right w:val="none" w:sz="0" w:space="0" w:color="auto"/>
      </w:divBdr>
    </w:div>
    <w:div w:id="316303740">
      <w:bodyDiv w:val="1"/>
      <w:marLeft w:val="0"/>
      <w:marRight w:val="0"/>
      <w:marTop w:val="0"/>
      <w:marBottom w:val="0"/>
      <w:divBdr>
        <w:top w:val="none" w:sz="0" w:space="0" w:color="auto"/>
        <w:left w:val="none" w:sz="0" w:space="0" w:color="auto"/>
        <w:bottom w:val="none" w:sz="0" w:space="0" w:color="auto"/>
        <w:right w:val="none" w:sz="0" w:space="0" w:color="auto"/>
      </w:divBdr>
    </w:div>
    <w:div w:id="325862994">
      <w:bodyDiv w:val="1"/>
      <w:marLeft w:val="0"/>
      <w:marRight w:val="0"/>
      <w:marTop w:val="0"/>
      <w:marBottom w:val="0"/>
      <w:divBdr>
        <w:top w:val="none" w:sz="0" w:space="0" w:color="auto"/>
        <w:left w:val="none" w:sz="0" w:space="0" w:color="auto"/>
        <w:bottom w:val="none" w:sz="0" w:space="0" w:color="auto"/>
        <w:right w:val="none" w:sz="0" w:space="0" w:color="auto"/>
      </w:divBdr>
    </w:div>
    <w:div w:id="367997350">
      <w:bodyDiv w:val="1"/>
      <w:marLeft w:val="0"/>
      <w:marRight w:val="0"/>
      <w:marTop w:val="0"/>
      <w:marBottom w:val="0"/>
      <w:divBdr>
        <w:top w:val="none" w:sz="0" w:space="0" w:color="auto"/>
        <w:left w:val="none" w:sz="0" w:space="0" w:color="auto"/>
        <w:bottom w:val="none" w:sz="0" w:space="0" w:color="auto"/>
        <w:right w:val="none" w:sz="0" w:space="0" w:color="auto"/>
      </w:divBdr>
    </w:div>
    <w:div w:id="376588584">
      <w:bodyDiv w:val="1"/>
      <w:marLeft w:val="0"/>
      <w:marRight w:val="0"/>
      <w:marTop w:val="0"/>
      <w:marBottom w:val="0"/>
      <w:divBdr>
        <w:top w:val="none" w:sz="0" w:space="0" w:color="auto"/>
        <w:left w:val="none" w:sz="0" w:space="0" w:color="auto"/>
        <w:bottom w:val="none" w:sz="0" w:space="0" w:color="auto"/>
        <w:right w:val="none" w:sz="0" w:space="0" w:color="auto"/>
      </w:divBdr>
    </w:div>
    <w:div w:id="380523817">
      <w:bodyDiv w:val="1"/>
      <w:marLeft w:val="0"/>
      <w:marRight w:val="0"/>
      <w:marTop w:val="0"/>
      <w:marBottom w:val="0"/>
      <w:divBdr>
        <w:top w:val="none" w:sz="0" w:space="0" w:color="auto"/>
        <w:left w:val="none" w:sz="0" w:space="0" w:color="auto"/>
        <w:bottom w:val="none" w:sz="0" w:space="0" w:color="auto"/>
        <w:right w:val="none" w:sz="0" w:space="0" w:color="auto"/>
      </w:divBdr>
    </w:div>
    <w:div w:id="390887283">
      <w:bodyDiv w:val="1"/>
      <w:marLeft w:val="0"/>
      <w:marRight w:val="0"/>
      <w:marTop w:val="0"/>
      <w:marBottom w:val="0"/>
      <w:divBdr>
        <w:top w:val="none" w:sz="0" w:space="0" w:color="auto"/>
        <w:left w:val="none" w:sz="0" w:space="0" w:color="auto"/>
        <w:bottom w:val="none" w:sz="0" w:space="0" w:color="auto"/>
        <w:right w:val="none" w:sz="0" w:space="0" w:color="auto"/>
      </w:divBdr>
    </w:div>
    <w:div w:id="392314964">
      <w:bodyDiv w:val="1"/>
      <w:marLeft w:val="0"/>
      <w:marRight w:val="0"/>
      <w:marTop w:val="0"/>
      <w:marBottom w:val="0"/>
      <w:divBdr>
        <w:top w:val="none" w:sz="0" w:space="0" w:color="auto"/>
        <w:left w:val="none" w:sz="0" w:space="0" w:color="auto"/>
        <w:bottom w:val="none" w:sz="0" w:space="0" w:color="auto"/>
        <w:right w:val="none" w:sz="0" w:space="0" w:color="auto"/>
      </w:divBdr>
      <w:divsChild>
        <w:div w:id="442268855">
          <w:marLeft w:val="547"/>
          <w:marRight w:val="0"/>
          <w:marTop w:val="96"/>
          <w:marBottom w:val="0"/>
          <w:divBdr>
            <w:top w:val="none" w:sz="0" w:space="0" w:color="auto"/>
            <w:left w:val="none" w:sz="0" w:space="0" w:color="auto"/>
            <w:bottom w:val="none" w:sz="0" w:space="0" w:color="auto"/>
            <w:right w:val="none" w:sz="0" w:space="0" w:color="auto"/>
          </w:divBdr>
        </w:div>
      </w:divsChild>
    </w:div>
    <w:div w:id="427820212">
      <w:bodyDiv w:val="1"/>
      <w:marLeft w:val="0"/>
      <w:marRight w:val="0"/>
      <w:marTop w:val="0"/>
      <w:marBottom w:val="0"/>
      <w:divBdr>
        <w:top w:val="none" w:sz="0" w:space="0" w:color="auto"/>
        <w:left w:val="none" w:sz="0" w:space="0" w:color="auto"/>
        <w:bottom w:val="none" w:sz="0" w:space="0" w:color="auto"/>
        <w:right w:val="none" w:sz="0" w:space="0" w:color="auto"/>
      </w:divBdr>
    </w:div>
    <w:div w:id="428161989">
      <w:bodyDiv w:val="1"/>
      <w:marLeft w:val="0"/>
      <w:marRight w:val="0"/>
      <w:marTop w:val="0"/>
      <w:marBottom w:val="0"/>
      <w:divBdr>
        <w:top w:val="none" w:sz="0" w:space="0" w:color="auto"/>
        <w:left w:val="none" w:sz="0" w:space="0" w:color="auto"/>
        <w:bottom w:val="none" w:sz="0" w:space="0" w:color="auto"/>
        <w:right w:val="none" w:sz="0" w:space="0" w:color="auto"/>
      </w:divBdr>
    </w:div>
    <w:div w:id="428500907">
      <w:bodyDiv w:val="1"/>
      <w:marLeft w:val="0"/>
      <w:marRight w:val="0"/>
      <w:marTop w:val="0"/>
      <w:marBottom w:val="0"/>
      <w:divBdr>
        <w:top w:val="none" w:sz="0" w:space="0" w:color="auto"/>
        <w:left w:val="none" w:sz="0" w:space="0" w:color="auto"/>
        <w:bottom w:val="none" w:sz="0" w:space="0" w:color="auto"/>
        <w:right w:val="none" w:sz="0" w:space="0" w:color="auto"/>
      </w:divBdr>
    </w:div>
    <w:div w:id="430661116">
      <w:bodyDiv w:val="1"/>
      <w:marLeft w:val="0"/>
      <w:marRight w:val="0"/>
      <w:marTop w:val="0"/>
      <w:marBottom w:val="0"/>
      <w:divBdr>
        <w:top w:val="none" w:sz="0" w:space="0" w:color="auto"/>
        <w:left w:val="none" w:sz="0" w:space="0" w:color="auto"/>
        <w:bottom w:val="none" w:sz="0" w:space="0" w:color="auto"/>
        <w:right w:val="none" w:sz="0" w:space="0" w:color="auto"/>
      </w:divBdr>
    </w:div>
    <w:div w:id="430705778">
      <w:bodyDiv w:val="1"/>
      <w:marLeft w:val="0"/>
      <w:marRight w:val="0"/>
      <w:marTop w:val="0"/>
      <w:marBottom w:val="0"/>
      <w:divBdr>
        <w:top w:val="none" w:sz="0" w:space="0" w:color="auto"/>
        <w:left w:val="none" w:sz="0" w:space="0" w:color="auto"/>
        <w:bottom w:val="none" w:sz="0" w:space="0" w:color="auto"/>
        <w:right w:val="none" w:sz="0" w:space="0" w:color="auto"/>
      </w:divBdr>
    </w:div>
    <w:div w:id="439761016">
      <w:bodyDiv w:val="1"/>
      <w:marLeft w:val="0"/>
      <w:marRight w:val="0"/>
      <w:marTop w:val="0"/>
      <w:marBottom w:val="0"/>
      <w:divBdr>
        <w:top w:val="none" w:sz="0" w:space="0" w:color="auto"/>
        <w:left w:val="none" w:sz="0" w:space="0" w:color="auto"/>
        <w:bottom w:val="none" w:sz="0" w:space="0" w:color="auto"/>
        <w:right w:val="none" w:sz="0" w:space="0" w:color="auto"/>
      </w:divBdr>
    </w:div>
    <w:div w:id="444933125">
      <w:bodyDiv w:val="1"/>
      <w:marLeft w:val="0"/>
      <w:marRight w:val="0"/>
      <w:marTop w:val="0"/>
      <w:marBottom w:val="0"/>
      <w:divBdr>
        <w:top w:val="none" w:sz="0" w:space="0" w:color="auto"/>
        <w:left w:val="none" w:sz="0" w:space="0" w:color="auto"/>
        <w:bottom w:val="none" w:sz="0" w:space="0" w:color="auto"/>
        <w:right w:val="none" w:sz="0" w:space="0" w:color="auto"/>
      </w:divBdr>
    </w:div>
    <w:div w:id="448162659">
      <w:bodyDiv w:val="1"/>
      <w:marLeft w:val="0"/>
      <w:marRight w:val="0"/>
      <w:marTop w:val="0"/>
      <w:marBottom w:val="0"/>
      <w:divBdr>
        <w:top w:val="none" w:sz="0" w:space="0" w:color="auto"/>
        <w:left w:val="none" w:sz="0" w:space="0" w:color="auto"/>
        <w:bottom w:val="none" w:sz="0" w:space="0" w:color="auto"/>
        <w:right w:val="none" w:sz="0" w:space="0" w:color="auto"/>
      </w:divBdr>
    </w:div>
    <w:div w:id="455685676">
      <w:bodyDiv w:val="1"/>
      <w:marLeft w:val="0"/>
      <w:marRight w:val="0"/>
      <w:marTop w:val="0"/>
      <w:marBottom w:val="0"/>
      <w:divBdr>
        <w:top w:val="none" w:sz="0" w:space="0" w:color="auto"/>
        <w:left w:val="none" w:sz="0" w:space="0" w:color="auto"/>
        <w:bottom w:val="none" w:sz="0" w:space="0" w:color="auto"/>
        <w:right w:val="none" w:sz="0" w:space="0" w:color="auto"/>
      </w:divBdr>
      <w:divsChild>
        <w:div w:id="390736543">
          <w:marLeft w:val="547"/>
          <w:marRight w:val="0"/>
          <w:marTop w:val="115"/>
          <w:marBottom w:val="0"/>
          <w:divBdr>
            <w:top w:val="none" w:sz="0" w:space="0" w:color="auto"/>
            <w:left w:val="none" w:sz="0" w:space="0" w:color="auto"/>
            <w:bottom w:val="none" w:sz="0" w:space="0" w:color="auto"/>
            <w:right w:val="none" w:sz="0" w:space="0" w:color="auto"/>
          </w:divBdr>
        </w:div>
      </w:divsChild>
    </w:div>
    <w:div w:id="470365342">
      <w:bodyDiv w:val="1"/>
      <w:marLeft w:val="0"/>
      <w:marRight w:val="0"/>
      <w:marTop w:val="0"/>
      <w:marBottom w:val="0"/>
      <w:divBdr>
        <w:top w:val="none" w:sz="0" w:space="0" w:color="auto"/>
        <w:left w:val="none" w:sz="0" w:space="0" w:color="auto"/>
        <w:bottom w:val="none" w:sz="0" w:space="0" w:color="auto"/>
        <w:right w:val="none" w:sz="0" w:space="0" w:color="auto"/>
      </w:divBdr>
      <w:divsChild>
        <w:div w:id="37631657">
          <w:marLeft w:val="547"/>
          <w:marRight w:val="0"/>
          <w:marTop w:val="96"/>
          <w:marBottom w:val="0"/>
          <w:divBdr>
            <w:top w:val="none" w:sz="0" w:space="0" w:color="auto"/>
            <w:left w:val="none" w:sz="0" w:space="0" w:color="auto"/>
            <w:bottom w:val="none" w:sz="0" w:space="0" w:color="auto"/>
            <w:right w:val="none" w:sz="0" w:space="0" w:color="auto"/>
          </w:divBdr>
        </w:div>
      </w:divsChild>
    </w:div>
    <w:div w:id="543056148">
      <w:bodyDiv w:val="1"/>
      <w:marLeft w:val="0"/>
      <w:marRight w:val="0"/>
      <w:marTop w:val="0"/>
      <w:marBottom w:val="0"/>
      <w:divBdr>
        <w:top w:val="none" w:sz="0" w:space="0" w:color="auto"/>
        <w:left w:val="none" w:sz="0" w:space="0" w:color="auto"/>
        <w:bottom w:val="none" w:sz="0" w:space="0" w:color="auto"/>
        <w:right w:val="none" w:sz="0" w:space="0" w:color="auto"/>
      </w:divBdr>
    </w:div>
    <w:div w:id="579798716">
      <w:bodyDiv w:val="1"/>
      <w:marLeft w:val="0"/>
      <w:marRight w:val="0"/>
      <w:marTop w:val="0"/>
      <w:marBottom w:val="0"/>
      <w:divBdr>
        <w:top w:val="none" w:sz="0" w:space="0" w:color="auto"/>
        <w:left w:val="none" w:sz="0" w:space="0" w:color="auto"/>
        <w:bottom w:val="none" w:sz="0" w:space="0" w:color="auto"/>
        <w:right w:val="none" w:sz="0" w:space="0" w:color="auto"/>
      </w:divBdr>
    </w:div>
    <w:div w:id="587888010">
      <w:bodyDiv w:val="1"/>
      <w:marLeft w:val="0"/>
      <w:marRight w:val="0"/>
      <w:marTop w:val="0"/>
      <w:marBottom w:val="0"/>
      <w:divBdr>
        <w:top w:val="none" w:sz="0" w:space="0" w:color="auto"/>
        <w:left w:val="none" w:sz="0" w:space="0" w:color="auto"/>
        <w:bottom w:val="none" w:sz="0" w:space="0" w:color="auto"/>
        <w:right w:val="none" w:sz="0" w:space="0" w:color="auto"/>
      </w:divBdr>
    </w:div>
    <w:div w:id="588466703">
      <w:bodyDiv w:val="1"/>
      <w:marLeft w:val="0"/>
      <w:marRight w:val="0"/>
      <w:marTop w:val="0"/>
      <w:marBottom w:val="0"/>
      <w:divBdr>
        <w:top w:val="none" w:sz="0" w:space="0" w:color="auto"/>
        <w:left w:val="none" w:sz="0" w:space="0" w:color="auto"/>
        <w:bottom w:val="none" w:sz="0" w:space="0" w:color="auto"/>
        <w:right w:val="none" w:sz="0" w:space="0" w:color="auto"/>
      </w:divBdr>
    </w:div>
    <w:div w:id="597903892">
      <w:bodyDiv w:val="1"/>
      <w:marLeft w:val="0"/>
      <w:marRight w:val="0"/>
      <w:marTop w:val="0"/>
      <w:marBottom w:val="0"/>
      <w:divBdr>
        <w:top w:val="none" w:sz="0" w:space="0" w:color="auto"/>
        <w:left w:val="none" w:sz="0" w:space="0" w:color="auto"/>
        <w:bottom w:val="none" w:sz="0" w:space="0" w:color="auto"/>
        <w:right w:val="none" w:sz="0" w:space="0" w:color="auto"/>
      </w:divBdr>
    </w:div>
    <w:div w:id="601230172">
      <w:bodyDiv w:val="1"/>
      <w:marLeft w:val="0"/>
      <w:marRight w:val="0"/>
      <w:marTop w:val="0"/>
      <w:marBottom w:val="0"/>
      <w:divBdr>
        <w:top w:val="none" w:sz="0" w:space="0" w:color="auto"/>
        <w:left w:val="none" w:sz="0" w:space="0" w:color="auto"/>
        <w:bottom w:val="none" w:sz="0" w:space="0" w:color="auto"/>
        <w:right w:val="none" w:sz="0" w:space="0" w:color="auto"/>
      </w:divBdr>
    </w:div>
    <w:div w:id="614364172">
      <w:bodyDiv w:val="1"/>
      <w:marLeft w:val="0"/>
      <w:marRight w:val="0"/>
      <w:marTop w:val="0"/>
      <w:marBottom w:val="0"/>
      <w:divBdr>
        <w:top w:val="none" w:sz="0" w:space="0" w:color="auto"/>
        <w:left w:val="none" w:sz="0" w:space="0" w:color="auto"/>
        <w:bottom w:val="none" w:sz="0" w:space="0" w:color="auto"/>
        <w:right w:val="none" w:sz="0" w:space="0" w:color="auto"/>
      </w:divBdr>
    </w:div>
    <w:div w:id="626932563">
      <w:bodyDiv w:val="1"/>
      <w:marLeft w:val="0"/>
      <w:marRight w:val="0"/>
      <w:marTop w:val="0"/>
      <w:marBottom w:val="0"/>
      <w:divBdr>
        <w:top w:val="none" w:sz="0" w:space="0" w:color="auto"/>
        <w:left w:val="none" w:sz="0" w:space="0" w:color="auto"/>
        <w:bottom w:val="none" w:sz="0" w:space="0" w:color="auto"/>
        <w:right w:val="none" w:sz="0" w:space="0" w:color="auto"/>
      </w:divBdr>
    </w:div>
    <w:div w:id="669021385">
      <w:bodyDiv w:val="1"/>
      <w:marLeft w:val="0"/>
      <w:marRight w:val="0"/>
      <w:marTop w:val="0"/>
      <w:marBottom w:val="0"/>
      <w:divBdr>
        <w:top w:val="none" w:sz="0" w:space="0" w:color="auto"/>
        <w:left w:val="none" w:sz="0" w:space="0" w:color="auto"/>
        <w:bottom w:val="none" w:sz="0" w:space="0" w:color="auto"/>
        <w:right w:val="none" w:sz="0" w:space="0" w:color="auto"/>
      </w:divBdr>
    </w:div>
    <w:div w:id="673724896">
      <w:bodyDiv w:val="1"/>
      <w:marLeft w:val="0"/>
      <w:marRight w:val="0"/>
      <w:marTop w:val="0"/>
      <w:marBottom w:val="0"/>
      <w:divBdr>
        <w:top w:val="none" w:sz="0" w:space="0" w:color="auto"/>
        <w:left w:val="none" w:sz="0" w:space="0" w:color="auto"/>
        <w:bottom w:val="none" w:sz="0" w:space="0" w:color="auto"/>
        <w:right w:val="none" w:sz="0" w:space="0" w:color="auto"/>
      </w:divBdr>
    </w:div>
    <w:div w:id="691103261">
      <w:bodyDiv w:val="1"/>
      <w:marLeft w:val="0"/>
      <w:marRight w:val="0"/>
      <w:marTop w:val="0"/>
      <w:marBottom w:val="0"/>
      <w:divBdr>
        <w:top w:val="none" w:sz="0" w:space="0" w:color="auto"/>
        <w:left w:val="none" w:sz="0" w:space="0" w:color="auto"/>
        <w:bottom w:val="none" w:sz="0" w:space="0" w:color="auto"/>
        <w:right w:val="none" w:sz="0" w:space="0" w:color="auto"/>
      </w:divBdr>
    </w:div>
    <w:div w:id="730811474">
      <w:bodyDiv w:val="1"/>
      <w:marLeft w:val="0"/>
      <w:marRight w:val="0"/>
      <w:marTop w:val="0"/>
      <w:marBottom w:val="0"/>
      <w:divBdr>
        <w:top w:val="none" w:sz="0" w:space="0" w:color="auto"/>
        <w:left w:val="none" w:sz="0" w:space="0" w:color="auto"/>
        <w:bottom w:val="none" w:sz="0" w:space="0" w:color="auto"/>
        <w:right w:val="none" w:sz="0" w:space="0" w:color="auto"/>
      </w:divBdr>
    </w:div>
    <w:div w:id="737165524">
      <w:bodyDiv w:val="1"/>
      <w:marLeft w:val="0"/>
      <w:marRight w:val="0"/>
      <w:marTop w:val="0"/>
      <w:marBottom w:val="0"/>
      <w:divBdr>
        <w:top w:val="none" w:sz="0" w:space="0" w:color="auto"/>
        <w:left w:val="none" w:sz="0" w:space="0" w:color="auto"/>
        <w:bottom w:val="none" w:sz="0" w:space="0" w:color="auto"/>
        <w:right w:val="none" w:sz="0" w:space="0" w:color="auto"/>
      </w:divBdr>
    </w:div>
    <w:div w:id="741216794">
      <w:bodyDiv w:val="1"/>
      <w:marLeft w:val="0"/>
      <w:marRight w:val="0"/>
      <w:marTop w:val="0"/>
      <w:marBottom w:val="0"/>
      <w:divBdr>
        <w:top w:val="none" w:sz="0" w:space="0" w:color="auto"/>
        <w:left w:val="none" w:sz="0" w:space="0" w:color="auto"/>
        <w:bottom w:val="none" w:sz="0" w:space="0" w:color="auto"/>
        <w:right w:val="none" w:sz="0" w:space="0" w:color="auto"/>
      </w:divBdr>
    </w:div>
    <w:div w:id="748304572">
      <w:bodyDiv w:val="1"/>
      <w:marLeft w:val="0"/>
      <w:marRight w:val="0"/>
      <w:marTop w:val="0"/>
      <w:marBottom w:val="0"/>
      <w:divBdr>
        <w:top w:val="none" w:sz="0" w:space="0" w:color="auto"/>
        <w:left w:val="none" w:sz="0" w:space="0" w:color="auto"/>
        <w:bottom w:val="none" w:sz="0" w:space="0" w:color="auto"/>
        <w:right w:val="none" w:sz="0" w:space="0" w:color="auto"/>
      </w:divBdr>
    </w:div>
    <w:div w:id="766124368">
      <w:bodyDiv w:val="1"/>
      <w:marLeft w:val="0"/>
      <w:marRight w:val="0"/>
      <w:marTop w:val="0"/>
      <w:marBottom w:val="0"/>
      <w:divBdr>
        <w:top w:val="none" w:sz="0" w:space="0" w:color="auto"/>
        <w:left w:val="none" w:sz="0" w:space="0" w:color="auto"/>
        <w:bottom w:val="none" w:sz="0" w:space="0" w:color="auto"/>
        <w:right w:val="none" w:sz="0" w:space="0" w:color="auto"/>
      </w:divBdr>
    </w:div>
    <w:div w:id="770054182">
      <w:bodyDiv w:val="1"/>
      <w:marLeft w:val="0"/>
      <w:marRight w:val="0"/>
      <w:marTop w:val="0"/>
      <w:marBottom w:val="0"/>
      <w:divBdr>
        <w:top w:val="none" w:sz="0" w:space="0" w:color="auto"/>
        <w:left w:val="none" w:sz="0" w:space="0" w:color="auto"/>
        <w:bottom w:val="none" w:sz="0" w:space="0" w:color="auto"/>
        <w:right w:val="none" w:sz="0" w:space="0" w:color="auto"/>
      </w:divBdr>
    </w:div>
    <w:div w:id="779225808">
      <w:bodyDiv w:val="1"/>
      <w:marLeft w:val="0"/>
      <w:marRight w:val="0"/>
      <w:marTop w:val="0"/>
      <w:marBottom w:val="0"/>
      <w:divBdr>
        <w:top w:val="none" w:sz="0" w:space="0" w:color="auto"/>
        <w:left w:val="none" w:sz="0" w:space="0" w:color="auto"/>
        <w:bottom w:val="none" w:sz="0" w:space="0" w:color="auto"/>
        <w:right w:val="none" w:sz="0" w:space="0" w:color="auto"/>
      </w:divBdr>
    </w:div>
    <w:div w:id="780152782">
      <w:bodyDiv w:val="1"/>
      <w:marLeft w:val="0"/>
      <w:marRight w:val="0"/>
      <w:marTop w:val="0"/>
      <w:marBottom w:val="0"/>
      <w:divBdr>
        <w:top w:val="none" w:sz="0" w:space="0" w:color="auto"/>
        <w:left w:val="none" w:sz="0" w:space="0" w:color="auto"/>
        <w:bottom w:val="none" w:sz="0" w:space="0" w:color="auto"/>
        <w:right w:val="none" w:sz="0" w:space="0" w:color="auto"/>
      </w:divBdr>
    </w:div>
    <w:div w:id="787550107">
      <w:bodyDiv w:val="1"/>
      <w:marLeft w:val="0"/>
      <w:marRight w:val="0"/>
      <w:marTop w:val="0"/>
      <w:marBottom w:val="0"/>
      <w:divBdr>
        <w:top w:val="none" w:sz="0" w:space="0" w:color="auto"/>
        <w:left w:val="none" w:sz="0" w:space="0" w:color="auto"/>
        <w:bottom w:val="none" w:sz="0" w:space="0" w:color="auto"/>
        <w:right w:val="none" w:sz="0" w:space="0" w:color="auto"/>
      </w:divBdr>
    </w:div>
    <w:div w:id="791291174">
      <w:bodyDiv w:val="1"/>
      <w:marLeft w:val="0"/>
      <w:marRight w:val="0"/>
      <w:marTop w:val="0"/>
      <w:marBottom w:val="0"/>
      <w:divBdr>
        <w:top w:val="none" w:sz="0" w:space="0" w:color="auto"/>
        <w:left w:val="none" w:sz="0" w:space="0" w:color="auto"/>
        <w:bottom w:val="none" w:sz="0" w:space="0" w:color="auto"/>
        <w:right w:val="none" w:sz="0" w:space="0" w:color="auto"/>
      </w:divBdr>
    </w:div>
    <w:div w:id="807089342">
      <w:bodyDiv w:val="1"/>
      <w:marLeft w:val="0"/>
      <w:marRight w:val="0"/>
      <w:marTop w:val="0"/>
      <w:marBottom w:val="0"/>
      <w:divBdr>
        <w:top w:val="none" w:sz="0" w:space="0" w:color="auto"/>
        <w:left w:val="none" w:sz="0" w:space="0" w:color="auto"/>
        <w:bottom w:val="none" w:sz="0" w:space="0" w:color="auto"/>
        <w:right w:val="none" w:sz="0" w:space="0" w:color="auto"/>
      </w:divBdr>
    </w:div>
    <w:div w:id="815417151">
      <w:bodyDiv w:val="1"/>
      <w:marLeft w:val="0"/>
      <w:marRight w:val="0"/>
      <w:marTop w:val="0"/>
      <w:marBottom w:val="0"/>
      <w:divBdr>
        <w:top w:val="none" w:sz="0" w:space="0" w:color="auto"/>
        <w:left w:val="none" w:sz="0" w:space="0" w:color="auto"/>
        <w:bottom w:val="none" w:sz="0" w:space="0" w:color="auto"/>
        <w:right w:val="none" w:sz="0" w:space="0" w:color="auto"/>
      </w:divBdr>
    </w:div>
    <w:div w:id="835071051">
      <w:bodyDiv w:val="1"/>
      <w:marLeft w:val="0"/>
      <w:marRight w:val="0"/>
      <w:marTop w:val="0"/>
      <w:marBottom w:val="0"/>
      <w:divBdr>
        <w:top w:val="none" w:sz="0" w:space="0" w:color="auto"/>
        <w:left w:val="none" w:sz="0" w:space="0" w:color="auto"/>
        <w:bottom w:val="none" w:sz="0" w:space="0" w:color="auto"/>
        <w:right w:val="none" w:sz="0" w:space="0" w:color="auto"/>
      </w:divBdr>
    </w:div>
    <w:div w:id="858859090">
      <w:bodyDiv w:val="1"/>
      <w:marLeft w:val="0"/>
      <w:marRight w:val="0"/>
      <w:marTop w:val="0"/>
      <w:marBottom w:val="0"/>
      <w:divBdr>
        <w:top w:val="none" w:sz="0" w:space="0" w:color="auto"/>
        <w:left w:val="none" w:sz="0" w:space="0" w:color="auto"/>
        <w:bottom w:val="none" w:sz="0" w:space="0" w:color="auto"/>
        <w:right w:val="none" w:sz="0" w:space="0" w:color="auto"/>
      </w:divBdr>
    </w:div>
    <w:div w:id="874000989">
      <w:bodyDiv w:val="1"/>
      <w:marLeft w:val="0"/>
      <w:marRight w:val="0"/>
      <w:marTop w:val="0"/>
      <w:marBottom w:val="0"/>
      <w:divBdr>
        <w:top w:val="none" w:sz="0" w:space="0" w:color="auto"/>
        <w:left w:val="none" w:sz="0" w:space="0" w:color="auto"/>
        <w:bottom w:val="none" w:sz="0" w:space="0" w:color="auto"/>
        <w:right w:val="none" w:sz="0" w:space="0" w:color="auto"/>
      </w:divBdr>
    </w:div>
    <w:div w:id="876427420">
      <w:bodyDiv w:val="1"/>
      <w:marLeft w:val="0"/>
      <w:marRight w:val="0"/>
      <w:marTop w:val="0"/>
      <w:marBottom w:val="0"/>
      <w:divBdr>
        <w:top w:val="none" w:sz="0" w:space="0" w:color="auto"/>
        <w:left w:val="none" w:sz="0" w:space="0" w:color="auto"/>
        <w:bottom w:val="none" w:sz="0" w:space="0" w:color="auto"/>
        <w:right w:val="none" w:sz="0" w:space="0" w:color="auto"/>
      </w:divBdr>
    </w:div>
    <w:div w:id="897933676">
      <w:bodyDiv w:val="1"/>
      <w:marLeft w:val="0"/>
      <w:marRight w:val="0"/>
      <w:marTop w:val="0"/>
      <w:marBottom w:val="0"/>
      <w:divBdr>
        <w:top w:val="none" w:sz="0" w:space="0" w:color="auto"/>
        <w:left w:val="none" w:sz="0" w:space="0" w:color="auto"/>
        <w:bottom w:val="none" w:sz="0" w:space="0" w:color="auto"/>
        <w:right w:val="none" w:sz="0" w:space="0" w:color="auto"/>
      </w:divBdr>
    </w:div>
    <w:div w:id="951014218">
      <w:bodyDiv w:val="1"/>
      <w:marLeft w:val="0"/>
      <w:marRight w:val="0"/>
      <w:marTop w:val="0"/>
      <w:marBottom w:val="0"/>
      <w:divBdr>
        <w:top w:val="none" w:sz="0" w:space="0" w:color="auto"/>
        <w:left w:val="none" w:sz="0" w:space="0" w:color="auto"/>
        <w:bottom w:val="none" w:sz="0" w:space="0" w:color="auto"/>
        <w:right w:val="none" w:sz="0" w:space="0" w:color="auto"/>
      </w:divBdr>
    </w:div>
    <w:div w:id="960068207">
      <w:bodyDiv w:val="1"/>
      <w:marLeft w:val="0"/>
      <w:marRight w:val="0"/>
      <w:marTop w:val="0"/>
      <w:marBottom w:val="0"/>
      <w:divBdr>
        <w:top w:val="none" w:sz="0" w:space="0" w:color="auto"/>
        <w:left w:val="none" w:sz="0" w:space="0" w:color="auto"/>
        <w:bottom w:val="none" w:sz="0" w:space="0" w:color="auto"/>
        <w:right w:val="none" w:sz="0" w:space="0" w:color="auto"/>
      </w:divBdr>
    </w:div>
    <w:div w:id="976642336">
      <w:bodyDiv w:val="1"/>
      <w:marLeft w:val="0"/>
      <w:marRight w:val="0"/>
      <w:marTop w:val="0"/>
      <w:marBottom w:val="0"/>
      <w:divBdr>
        <w:top w:val="none" w:sz="0" w:space="0" w:color="auto"/>
        <w:left w:val="none" w:sz="0" w:space="0" w:color="auto"/>
        <w:bottom w:val="none" w:sz="0" w:space="0" w:color="auto"/>
        <w:right w:val="none" w:sz="0" w:space="0" w:color="auto"/>
      </w:divBdr>
    </w:div>
    <w:div w:id="981353222">
      <w:bodyDiv w:val="1"/>
      <w:marLeft w:val="0"/>
      <w:marRight w:val="0"/>
      <w:marTop w:val="0"/>
      <w:marBottom w:val="0"/>
      <w:divBdr>
        <w:top w:val="none" w:sz="0" w:space="0" w:color="auto"/>
        <w:left w:val="none" w:sz="0" w:space="0" w:color="auto"/>
        <w:bottom w:val="none" w:sz="0" w:space="0" w:color="auto"/>
        <w:right w:val="none" w:sz="0" w:space="0" w:color="auto"/>
      </w:divBdr>
    </w:div>
    <w:div w:id="998535932">
      <w:bodyDiv w:val="1"/>
      <w:marLeft w:val="0"/>
      <w:marRight w:val="0"/>
      <w:marTop w:val="0"/>
      <w:marBottom w:val="0"/>
      <w:divBdr>
        <w:top w:val="none" w:sz="0" w:space="0" w:color="auto"/>
        <w:left w:val="none" w:sz="0" w:space="0" w:color="auto"/>
        <w:bottom w:val="none" w:sz="0" w:space="0" w:color="auto"/>
        <w:right w:val="none" w:sz="0" w:space="0" w:color="auto"/>
      </w:divBdr>
    </w:div>
    <w:div w:id="998967057">
      <w:bodyDiv w:val="1"/>
      <w:marLeft w:val="0"/>
      <w:marRight w:val="0"/>
      <w:marTop w:val="0"/>
      <w:marBottom w:val="0"/>
      <w:divBdr>
        <w:top w:val="none" w:sz="0" w:space="0" w:color="auto"/>
        <w:left w:val="none" w:sz="0" w:space="0" w:color="auto"/>
        <w:bottom w:val="none" w:sz="0" w:space="0" w:color="auto"/>
        <w:right w:val="none" w:sz="0" w:space="0" w:color="auto"/>
      </w:divBdr>
    </w:div>
    <w:div w:id="1002317309">
      <w:bodyDiv w:val="1"/>
      <w:marLeft w:val="0"/>
      <w:marRight w:val="0"/>
      <w:marTop w:val="0"/>
      <w:marBottom w:val="0"/>
      <w:divBdr>
        <w:top w:val="none" w:sz="0" w:space="0" w:color="auto"/>
        <w:left w:val="none" w:sz="0" w:space="0" w:color="auto"/>
        <w:bottom w:val="none" w:sz="0" w:space="0" w:color="auto"/>
        <w:right w:val="none" w:sz="0" w:space="0" w:color="auto"/>
      </w:divBdr>
    </w:div>
    <w:div w:id="1011179396">
      <w:bodyDiv w:val="1"/>
      <w:marLeft w:val="0"/>
      <w:marRight w:val="0"/>
      <w:marTop w:val="0"/>
      <w:marBottom w:val="0"/>
      <w:divBdr>
        <w:top w:val="none" w:sz="0" w:space="0" w:color="auto"/>
        <w:left w:val="none" w:sz="0" w:space="0" w:color="auto"/>
        <w:bottom w:val="none" w:sz="0" w:space="0" w:color="auto"/>
        <w:right w:val="none" w:sz="0" w:space="0" w:color="auto"/>
      </w:divBdr>
    </w:div>
    <w:div w:id="1012418190">
      <w:bodyDiv w:val="1"/>
      <w:marLeft w:val="0"/>
      <w:marRight w:val="0"/>
      <w:marTop w:val="0"/>
      <w:marBottom w:val="0"/>
      <w:divBdr>
        <w:top w:val="none" w:sz="0" w:space="0" w:color="auto"/>
        <w:left w:val="none" w:sz="0" w:space="0" w:color="auto"/>
        <w:bottom w:val="none" w:sz="0" w:space="0" w:color="auto"/>
        <w:right w:val="none" w:sz="0" w:space="0" w:color="auto"/>
      </w:divBdr>
    </w:div>
    <w:div w:id="1013145606">
      <w:bodyDiv w:val="1"/>
      <w:marLeft w:val="0"/>
      <w:marRight w:val="0"/>
      <w:marTop w:val="0"/>
      <w:marBottom w:val="0"/>
      <w:divBdr>
        <w:top w:val="none" w:sz="0" w:space="0" w:color="auto"/>
        <w:left w:val="none" w:sz="0" w:space="0" w:color="auto"/>
        <w:bottom w:val="none" w:sz="0" w:space="0" w:color="auto"/>
        <w:right w:val="none" w:sz="0" w:space="0" w:color="auto"/>
      </w:divBdr>
    </w:div>
    <w:div w:id="1023673195">
      <w:bodyDiv w:val="1"/>
      <w:marLeft w:val="0"/>
      <w:marRight w:val="0"/>
      <w:marTop w:val="0"/>
      <w:marBottom w:val="0"/>
      <w:divBdr>
        <w:top w:val="none" w:sz="0" w:space="0" w:color="auto"/>
        <w:left w:val="none" w:sz="0" w:space="0" w:color="auto"/>
        <w:bottom w:val="none" w:sz="0" w:space="0" w:color="auto"/>
        <w:right w:val="none" w:sz="0" w:space="0" w:color="auto"/>
      </w:divBdr>
    </w:div>
    <w:div w:id="1023938559">
      <w:bodyDiv w:val="1"/>
      <w:marLeft w:val="0"/>
      <w:marRight w:val="0"/>
      <w:marTop w:val="0"/>
      <w:marBottom w:val="0"/>
      <w:divBdr>
        <w:top w:val="none" w:sz="0" w:space="0" w:color="auto"/>
        <w:left w:val="none" w:sz="0" w:space="0" w:color="auto"/>
        <w:bottom w:val="none" w:sz="0" w:space="0" w:color="auto"/>
        <w:right w:val="none" w:sz="0" w:space="0" w:color="auto"/>
      </w:divBdr>
    </w:div>
    <w:div w:id="1064910356">
      <w:bodyDiv w:val="1"/>
      <w:marLeft w:val="0"/>
      <w:marRight w:val="0"/>
      <w:marTop w:val="0"/>
      <w:marBottom w:val="0"/>
      <w:divBdr>
        <w:top w:val="none" w:sz="0" w:space="0" w:color="auto"/>
        <w:left w:val="none" w:sz="0" w:space="0" w:color="auto"/>
        <w:bottom w:val="none" w:sz="0" w:space="0" w:color="auto"/>
        <w:right w:val="none" w:sz="0" w:space="0" w:color="auto"/>
      </w:divBdr>
    </w:div>
    <w:div w:id="1076052302">
      <w:bodyDiv w:val="1"/>
      <w:marLeft w:val="0"/>
      <w:marRight w:val="0"/>
      <w:marTop w:val="0"/>
      <w:marBottom w:val="0"/>
      <w:divBdr>
        <w:top w:val="none" w:sz="0" w:space="0" w:color="auto"/>
        <w:left w:val="none" w:sz="0" w:space="0" w:color="auto"/>
        <w:bottom w:val="none" w:sz="0" w:space="0" w:color="auto"/>
        <w:right w:val="none" w:sz="0" w:space="0" w:color="auto"/>
      </w:divBdr>
    </w:div>
    <w:div w:id="1081097269">
      <w:bodyDiv w:val="1"/>
      <w:marLeft w:val="0"/>
      <w:marRight w:val="0"/>
      <w:marTop w:val="0"/>
      <w:marBottom w:val="0"/>
      <w:divBdr>
        <w:top w:val="none" w:sz="0" w:space="0" w:color="auto"/>
        <w:left w:val="none" w:sz="0" w:space="0" w:color="auto"/>
        <w:bottom w:val="none" w:sz="0" w:space="0" w:color="auto"/>
        <w:right w:val="none" w:sz="0" w:space="0" w:color="auto"/>
      </w:divBdr>
    </w:div>
    <w:div w:id="1092700038">
      <w:bodyDiv w:val="1"/>
      <w:marLeft w:val="0"/>
      <w:marRight w:val="0"/>
      <w:marTop w:val="0"/>
      <w:marBottom w:val="0"/>
      <w:divBdr>
        <w:top w:val="none" w:sz="0" w:space="0" w:color="auto"/>
        <w:left w:val="none" w:sz="0" w:space="0" w:color="auto"/>
        <w:bottom w:val="none" w:sz="0" w:space="0" w:color="auto"/>
        <w:right w:val="none" w:sz="0" w:space="0" w:color="auto"/>
      </w:divBdr>
      <w:divsChild>
        <w:div w:id="1192184872">
          <w:marLeft w:val="547"/>
          <w:marRight w:val="0"/>
          <w:marTop w:val="96"/>
          <w:marBottom w:val="0"/>
          <w:divBdr>
            <w:top w:val="none" w:sz="0" w:space="0" w:color="auto"/>
            <w:left w:val="none" w:sz="0" w:space="0" w:color="auto"/>
            <w:bottom w:val="none" w:sz="0" w:space="0" w:color="auto"/>
            <w:right w:val="none" w:sz="0" w:space="0" w:color="auto"/>
          </w:divBdr>
        </w:div>
      </w:divsChild>
    </w:div>
    <w:div w:id="1102529061">
      <w:bodyDiv w:val="1"/>
      <w:marLeft w:val="0"/>
      <w:marRight w:val="0"/>
      <w:marTop w:val="0"/>
      <w:marBottom w:val="0"/>
      <w:divBdr>
        <w:top w:val="none" w:sz="0" w:space="0" w:color="auto"/>
        <w:left w:val="none" w:sz="0" w:space="0" w:color="auto"/>
        <w:bottom w:val="none" w:sz="0" w:space="0" w:color="auto"/>
        <w:right w:val="none" w:sz="0" w:space="0" w:color="auto"/>
      </w:divBdr>
    </w:div>
    <w:div w:id="1104306747">
      <w:bodyDiv w:val="1"/>
      <w:marLeft w:val="0"/>
      <w:marRight w:val="0"/>
      <w:marTop w:val="0"/>
      <w:marBottom w:val="0"/>
      <w:divBdr>
        <w:top w:val="none" w:sz="0" w:space="0" w:color="auto"/>
        <w:left w:val="none" w:sz="0" w:space="0" w:color="auto"/>
        <w:bottom w:val="none" w:sz="0" w:space="0" w:color="auto"/>
        <w:right w:val="none" w:sz="0" w:space="0" w:color="auto"/>
      </w:divBdr>
    </w:div>
    <w:div w:id="1106345661">
      <w:bodyDiv w:val="1"/>
      <w:marLeft w:val="0"/>
      <w:marRight w:val="0"/>
      <w:marTop w:val="0"/>
      <w:marBottom w:val="0"/>
      <w:divBdr>
        <w:top w:val="none" w:sz="0" w:space="0" w:color="auto"/>
        <w:left w:val="none" w:sz="0" w:space="0" w:color="auto"/>
        <w:bottom w:val="none" w:sz="0" w:space="0" w:color="auto"/>
        <w:right w:val="none" w:sz="0" w:space="0" w:color="auto"/>
      </w:divBdr>
    </w:div>
    <w:div w:id="1119910381">
      <w:bodyDiv w:val="1"/>
      <w:marLeft w:val="0"/>
      <w:marRight w:val="0"/>
      <w:marTop w:val="0"/>
      <w:marBottom w:val="0"/>
      <w:divBdr>
        <w:top w:val="none" w:sz="0" w:space="0" w:color="auto"/>
        <w:left w:val="none" w:sz="0" w:space="0" w:color="auto"/>
        <w:bottom w:val="none" w:sz="0" w:space="0" w:color="auto"/>
        <w:right w:val="none" w:sz="0" w:space="0" w:color="auto"/>
      </w:divBdr>
    </w:div>
    <w:div w:id="1131284954">
      <w:bodyDiv w:val="1"/>
      <w:marLeft w:val="0"/>
      <w:marRight w:val="0"/>
      <w:marTop w:val="0"/>
      <w:marBottom w:val="0"/>
      <w:divBdr>
        <w:top w:val="none" w:sz="0" w:space="0" w:color="auto"/>
        <w:left w:val="none" w:sz="0" w:space="0" w:color="auto"/>
        <w:bottom w:val="none" w:sz="0" w:space="0" w:color="auto"/>
        <w:right w:val="none" w:sz="0" w:space="0" w:color="auto"/>
      </w:divBdr>
    </w:div>
    <w:div w:id="1133325726">
      <w:bodyDiv w:val="1"/>
      <w:marLeft w:val="0"/>
      <w:marRight w:val="0"/>
      <w:marTop w:val="0"/>
      <w:marBottom w:val="0"/>
      <w:divBdr>
        <w:top w:val="none" w:sz="0" w:space="0" w:color="auto"/>
        <w:left w:val="none" w:sz="0" w:space="0" w:color="auto"/>
        <w:bottom w:val="none" w:sz="0" w:space="0" w:color="auto"/>
        <w:right w:val="none" w:sz="0" w:space="0" w:color="auto"/>
      </w:divBdr>
    </w:div>
    <w:div w:id="1153985761">
      <w:bodyDiv w:val="1"/>
      <w:marLeft w:val="0"/>
      <w:marRight w:val="0"/>
      <w:marTop w:val="0"/>
      <w:marBottom w:val="0"/>
      <w:divBdr>
        <w:top w:val="none" w:sz="0" w:space="0" w:color="auto"/>
        <w:left w:val="none" w:sz="0" w:space="0" w:color="auto"/>
        <w:bottom w:val="none" w:sz="0" w:space="0" w:color="auto"/>
        <w:right w:val="none" w:sz="0" w:space="0" w:color="auto"/>
      </w:divBdr>
      <w:divsChild>
        <w:div w:id="775293347">
          <w:marLeft w:val="0"/>
          <w:marRight w:val="0"/>
          <w:marTop w:val="115"/>
          <w:marBottom w:val="0"/>
          <w:divBdr>
            <w:top w:val="none" w:sz="0" w:space="0" w:color="auto"/>
            <w:left w:val="none" w:sz="0" w:space="0" w:color="auto"/>
            <w:bottom w:val="none" w:sz="0" w:space="0" w:color="auto"/>
            <w:right w:val="none" w:sz="0" w:space="0" w:color="auto"/>
          </w:divBdr>
        </w:div>
      </w:divsChild>
    </w:div>
    <w:div w:id="1196502640">
      <w:bodyDiv w:val="1"/>
      <w:marLeft w:val="0"/>
      <w:marRight w:val="0"/>
      <w:marTop w:val="0"/>
      <w:marBottom w:val="0"/>
      <w:divBdr>
        <w:top w:val="none" w:sz="0" w:space="0" w:color="auto"/>
        <w:left w:val="none" w:sz="0" w:space="0" w:color="auto"/>
        <w:bottom w:val="none" w:sz="0" w:space="0" w:color="auto"/>
        <w:right w:val="none" w:sz="0" w:space="0" w:color="auto"/>
      </w:divBdr>
    </w:div>
    <w:div w:id="1207065418">
      <w:bodyDiv w:val="1"/>
      <w:marLeft w:val="0"/>
      <w:marRight w:val="0"/>
      <w:marTop w:val="0"/>
      <w:marBottom w:val="0"/>
      <w:divBdr>
        <w:top w:val="none" w:sz="0" w:space="0" w:color="auto"/>
        <w:left w:val="none" w:sz="0" w:space="0" w:color="auto"/>
        <w:bottom w:val="none" w:sz="0" w:space="0" w:color="auto"/>
        <w:right w:val="none" w:sz="0" w:space="0" w:color="auto"/>
      </w:divBdr>
    </w:div>
    <w:div w:id="1214198935">
      <w:bodyDiv w:val="1"/>
      <w:marLeft w:val="0"/>
      <w:marRight w:val="0"/>
      <w:marTop w:val="0"/>
      <w:marBottom w:val="0"/>
      <w:divBdr>
        <w:top w:val="none" w:sz="0" w:space="0" w:color="auto"/>
        <w:left w:val="none" w:sz="0" w:space="0" w:color="auto"/>
        <w:bottom w:val="none" w:sz="0" w:space="0" w:color="auto"/>
        <w:right w:val="none" w:sz="0" w:space="0" w:color="auto"/>
      </w:divBdr>
    </w:div>
    <w:div w:id="1240822277">
      <w:bodyDiv w:val="1"/>
      <w:marLeft w:val="0"/>
      <w:marRight w:val="0"/>
      <w:marTop w:val="0"/>
      <w:marBottom w:val="0"/>
      <w:divBdr>
        <w:top w:val="none" w:sz="0" w:space="0" w:color="auto"/>
        <w:left w:val="none" w:sz="0" w:space="0" w:color="auto"/>
        <w:bottom w:val="none" w:sz="0" w:space="0" w:color="auto"/>
        <w:right w:val="none" w:sz="0" w:space="0" w:color="auto"/>
      </w:divBdr>
    </w:div>
    <w:div w:id="1243490392">
      <w:bodyDiv w:val="1"/>
      <w:marLeft w:val="0"/>
      <w:marRight w:val="0"/>
      <w:marTop w:val="0"/>
      <w:marBottom w:val="0"/>
      <w:divBdr>
        <w:top w:val="none" w:sz="0" w:space="0" w:color="auto"/>
        <w:left w:val="none" w:sz="0" w:space="0" w:color="auto"/>
        <w:bottom w:val="none" w:sz="0" w:space="0" w:color="auto"/>
        <w:right w:val="none" w:sz="0" w:space="0" w:color="auto"/>
      </w:divBdr>
    </w:div>
    <w:div w:id="1243758219">
      <w:bodyDiv w:val="1"/>
      <w:marLeft w:val="0"/>
      <w:marRight w:val="0"/>
      <w:marTop w:val="0"/>
      <w:marBottom w:val="0"/>
      <w:divBdr>
        <w:top w:val="none" w:sz="0" w:space="0" w:color="auto"/>
        <w:left w:val="none" w:sz="0" w:space="0" w:color="auto"/>
        <w:bottom w:val="none" w:sz="0" w:space="0" w:color="auto"/>
        <w:right w:val="none" w:sz="0" w:space="0" w:color="auto"/>
      </w:divBdr>
    </w:div>
    <w:div w:id="1258636571">
      <w:bodyDiv w:val="1"/>
      <w:marLeft w:val="0"/>
      <w:marRight w:val="0"/>
      <w:marTop w:val="0"/>
      <w:marBottom w:val="0"/>
      <w:divBdr>
        <w:top w:val="none" w:sz="0" w:space="0" w:color="auto"/>
        <w:left w:val="none" w:sz="0" w:space="0" w:color="auto"/>
        <w:bottom w:val="none" w:sz="0" w:space="0" w:color="auto"/>
        <w:right w:val="none" w:sz="0" w:space="0" w:color="auto"/>
      </w:divBdr>
    </w:div>
    <w:div w:id="1276014851">
      <w:bodyDiv w:val="1"/>
      <w:marLeft w:val="0"/>
      <w:marRight w:val="0"/>
      <w:marTop w:val="0"/>
      <w:marBottom w:val="0"/>
      <w:divBdr>
        <w:top w:val="none" w:sz="0" w:space="0" w:color="auto"/>
        <w:left w:val="none" w:sz="0" w:space="0" w:color="auto"/>
        <w:bottom w:val="none" w:sz="0" w:space="0" w:color="auto"/>
        <w:right w:val="none" w:sz="0" w:space="0" w:color="auto"/>
      </w:divBdr>
    </w:div>
    <w:div w:id="1284264593">
      <w:bodyDiv w:val="1"/>
      <w:marLeft w:val="0"/>
      <w:marRight w:val="0"/>
      <w:marTop w:val="0"/>
      <w:marBottom w:val="0"/>
      <w:divBdr>
        <w:top w:val="none" w:sz="0" w:space="0" w:color="auto"/>
        <w:left w:val="none" w:sz="0" w:space="0" w:color="auto"/>
        <w:bottom w:val="none" w:sz="0" w:space="0" w:color="auto"/>
        <w:right w:val="none" w:sz="0" w:space="0" w:color="auto"/>
      </w:divBdr>
    </w:div>
    <w:div w:id="1311596661">
      <w:bodyDiv w:val="1"/>
      <w:marLeft w:val="0"/>
      <w:marRight w:val="0"/>
      <w:marTop w:val="0"/>
      <w:marBottom w:val="0"/>
      <w:divBdr>
        <w:top w:val="none" w:sz="0" w:space="0" w:color="auto"/>
        <w:left w:val="none" w:sz="0" w:space="0" w:color="auto"/>
        <w:bottom w:val="none" w:sz="0" w:space="0" w:color="auto"/>
        <w:right w:val="none" w:sz="0" w:space="0" w:color="auto"/>
      </w:divBdr>
    </w:div>
    <w:div w:id="1344628241">
      <w:bodyDiv w:val="1"/>
      <w:marLeft w:val="0"/>
      <w:marRight w:val="0"/>
      <w:marTop w:val="0"/>
      <w:marBottom w:val="0"/>
      <w:divBdr>
        <w:top w:val="none" w:sz="0" w:space="0" w:color="auto"/>
        <w:left w:val="none" w:sz="0" w:space="0" w:color="auto"/>
        <w:bottom w:val="none" w:sz="0" w:space="0" w:color="auto"/>
        <w:right w:val="none" w:sz="0" w:space="0" w:color="auto"/>
      </w:divBdr>
    </w:div>
    <w:div w:id="1354066961">
      <w:bodyDiv w:val="1"/>
      <w:marLeft w:val="0"/>
      <w:marRight w:val="0"/>
      <w:marTop w:val="0"/>
      <w:marBottom w:val="0"/>
      <w:divBdr>
        <w:top w:val="none" w:sz="0" w:space="0" w:color="auto"/>
        <w:left w:val="none" w:sz="0" w:space="0" w:color="auto"/>
        <w:bottom w:val="none" w:sz="0" w:space="0" w:color="auto"/>
        <w:right w:val="none" w:sz="0" w:space="0" w:color="auto"/>
      </w:divBdr>
    </w:div>
    <w:div w:id="1362974795">
      <w:bodyDiv w:val="1"/>
      <w:marLeft w:val="0"/>
      <w:marRight w:val="0"/>
      <w:marTop w:val="0"/>
      <w:marBottom w:val="0"/>
      <w:divBdr>
        <w:top w:val="none" w:sz="0" w:space="0" w:color="auto"/>
        <w:left w:val="none" w:sz="0" w:space="0" w:color="auto"/>
        <w:bottom w:val="none" w:sz="0" w:space="0" w:color="auto"/>
        <w:right w:val="none" w:sz="0" w:space="0" w:color="auto"/>
      </w:divBdr>
    </w:div>
    <w:div w:id="1372271122">
      <w:bodyDiv w:val="1"/>
      <w:marLeft w:val="0"/>
      <w:marRight w:val="0"/>
      <w:marTop w:val="0"/>
      <w:marBottom w:val="0"/>
      <w:divBdr>
        <w:top w:val="none" w:sz="0" w:space="0" w:color="auto"/>
        <w:left w:val="none" w:sz="0" w:space="0" w:color="auto"/>
        <w:bottom w:val="none" w:sz="0" w:space="0" w:color="auto"/>
        <w:right w:val="none" w:sz="0" w:space="0" w:color="auto"/>
      </w:divBdr>
    </w:div>
    <w:div w:id="1373727169">
      <w:bodyDiv w:val="1"/>
      <w:marLeft w:val="0"/>
      <w:marRight w:val="0"/>
      <w:marTop w:val="0"/>
      <w:marBottom w:val="0"/>
      <w:divBdr>
        <w:top w:val="none" w:sz="0" w:space="0" w:color="auto"/>
        <w:left w:val="none" w:sz="0" w:space="0" w:color="auto"/>
        <w:bottom w:val="none" w:sz="0" w:space="0" w:color="auto"/>
        <w:right w:val="none" w:sz="0" w:space="0" w:color="auto"/>
      </w:divBdr>
    </w:div>
    <w:div w:id="1396003085">
      <w:bodyDiv w:val="1"/>
      <w:marLeft w:val="0"/>
      <w:marRight w:val="0"/>
      <w:marTop w:val="0"/>
      <w:marBottom w:val="0"/>
      <w:divBdr>
        <w:top w:val="none" w:sz="0" w:space="0" w:color="auto"/>
        <w:left w:val="none" w:sz="0" w:space="0" w:color="auto"/>
        <w:bottom w:val="none" w:sz="0" w:space="0" w:color="auto"/>
        <w:right w:val="none" w:sz="0" w:space="0" w:color="auto"/>
      </w:divBdr>
      <w:divsChild>
        <w:div w:id="427384874">
          <w:marLeft w:val="547"/>
          <w:marRight w:val="0"/>
          <w:marTop w:val="115"/>
          <w:marBottom w:val="0"/>
          <w:divBdr>
            <w:top w:val="none" w:sz="0" w:space="0" w:color="auto"/>
            <w:left w:val="none" w:sz="0" w:space="0" w:color="auto"/>
            <w:bottom w:val="none" w:sz="0" w:space="0" w:color="auto"/>
            <w:right w:val="none" w:sz="0" w:space="0" w:color="auto"/>
          </w:divBdr>
        </w:div>
      </w:divsChild>
    </w:div>
    <w:div w:id="1403065628">
      <w:bodyDiv w:val="1"/>
      <w:marLeft w:val="0"/>
      <w:marRight w:val="0"/>
      <w:marTop w:val="0"/>
      <w:marBottom w:val="0"/>
      <w:divBdr>
        <w:top w:val="none" w:sz="0" w:space="0" w:color="auto"/>
        <w:left w:val="none" w:sz="0" w:space="0" w:color="auto"/>
        <w:bottom w:val="none" w:sz="0" w:space="0" w:color="auto"/>
        <w:right w:val="none" w:sz="0" w:space="0" w:color="auto"/>
      </w:divBdr>
    </w:div>
    <w:div w:id="1413770604">
      <w:bodyDiv w:val="1"/>
      <w:marLeft w:val="0"/>
      <w:marRight w:val="0"/>
      <w:marTop w:val="0"/>
      <w:marBottom w:val="0"/>
      <w:divBdr>
        <w:top w:val="none" w:sz="0" w:space="0" w:color="auto"/>
        <w:left w:val="none" w:sz="0" w:space="0" w:color="auto"/>
        <w:bottom w:val="none" w:sz="0" w:space="0" w:color="auto"/>
        <w:right w:val="none" w:sz="0" w:space="0" w:color="auto"/>
      </w:divBdr>
    </w:div>
    <w:div w:id="1421830159">
      <w:bodyDiv w:val="1"/>
      <w:marLeft w:val="0"/>
      <w:marRight w:val="0"/>
      <w:marTop w:val="0"/>
      <w:marBottom w:val="0"/>
      <w:divBdr>
        <w:top w:val="none" w:sz="0" w:space="0" w:color="auto"/>
        <w:left w:val="none" w:sz="0" w:space="0" w:color="auto"/>
        <w:bottom w:val="none" w:sz="0" w:space="0" w:color="auto"/>
        <w:right w:val="none" w:sz="0" w:space="0" w:color="auto"/>
      </w:divBdr>
    </w:div>
    <w:div w:id="1427186789">
      <w:bodyDiv w:val="1"/>
      <w:marLeft w:val="0"/>
      <w:marRight w:val="0"/>
      <w:marTop w:val="0"/>
      <w:marBottom w:val="0"/>
      <w:divBdr>
        <w:top w:val="none" w:sz="0" w:space="0" w:color="auto"/>
        <w:left w:val="none" w:sz="0" w:space="0" w:color="auto"/>
        <w:bottom w:val="none" w:sz="0" w:space="0" w:color="auto"/>
        <w:right w:val="none" w:sz="0" w:space="0" w:color="auto"/>
      </w:divBdr>
    </w:div>
    <w:div w:id="1433478182">
      <w:bodyDiv w:val="1"/>
      <w:marLeft w:val="0"/>
      <w:marRight w:val="0"/>
      <w:marTop w:val="0"/>
      <w:marBottom w:val="0"/>
      <w:divBdr>
        <w:top w:val="none" w:sz="0" w:space="0" w:color="auto"/>
        <w:left w:val="none" w:sz="0" w:space="0" w:color="auto"/>
        <w:bottom w:val="none" w:sz="0" w:space="0" w:color="auto"/>
        <w:right w:val="none" w:sz="0" w:space="0" w:color="auto"/>
      </w:divBdr>
    </w:div>
    <w:div w:id="1453286734">
      <w:bodyDiv w:val="1"/>
      <w:marLeft w:val="0"/>
      <w:marRight w:val="0"/>
      <w:marTop w:val="0"/>
      <w:marBottom w:val="0"/>
      <w:divBdr>
        <w:top w:val="none" w:sz="0" w:space="0" w:color="auto"/>
        <w:left w:val="none" w:sz="0" w:space="0" w:color="auto"/>
        <w:bottom w:val="none" w:sz="0" w:space="0" w:color="auto"/>
        <w:right w:val="none" w:sz="0" w:space="0" w:color="auto"/>
      </w:divBdr>
    </w:div>
    <w:div w:id="1488551039">
      <w:bodyDiv w:val="1"/>
      <w:marLeft w:val="0"/>
      <w:marRight w:val="0"/>
      <w:marTop w:val="0"/>
      <w:marBottom w:val="0"/>
      <w:divBdr>
        <w:top w:val="none" w:sz="0" w:space="0" w:color="auto"/>
        <w:left w:val="none" w:sz="0" w:space="0" w:color="auto"/>
        <w:bottom w:val="none" w:sz="0" w:space="0" w:color="auto"/>
        <w:right w:val="none" w:sz="0" w:space="0" w:color="auto"/>
      </w:divBdr>
    </w:div>
    <w:div w:id="1509252468">
      <w:bodyDiv w:val="1"/>
      <w:marLeft w:val="0"/>
      <w:marRight w:val="0"/>
      <w:marTop w:val="0"/>
      <w:marBottom w:val="0"/>
      <w:divBdr>
        <w:top w:val="none" w:sz="0" w:space="0" w:color="auto"/>
        <w:left w:val="none" w:sz="0" w:space="0" w:color="auto"/>
        <w:bottom w:val="none" w:sz="0" w:space="0" w:color="auto"/>
        <w:right w:val="none" w:sz="0" w:space="0" w:color="auto"/>
      </w:divBdr>
    </w:div>
    <w:div w:id="1510485131">
      <w:bodyDiv w:val="1"/>
      <w:marLeft w:val="0"/>
      <w:marRight w:val="0"/>
      <w:marTop w:val="0"/>
      <w:marBottom w:val="0"/>
      <w:divBdr>
        <w:top w:val="none" w:sz="0" w:space="0" w:color="auto"/>
        <w:left w:val="none" w:sz="0" w:space="0" w:color="auto"/>
        <w:bottom w:val="none" w:sz="0" w:space="0" w:color="auto"/>
        <w:right w:val="none" w:sz="0" w:space="0" w:color="auto"/>
      </w:divBdr>
    </w:div>
    <w:div w:id="1594246411">
      <w:bodyDiv w:val="1"/>
      <w:marLeft w:val="0"/>
      <w:marRight w:val="0"/>
      <w:marTop w:val="0"/>
      <w:marBottom w:val="0"/>
      <w:divBdr>
        <w:top w:val="none" w:sz="0" w:space="0" w:color="auto"/>
        <w:left w:val="none" w:sz="0" w:space="0" w:color="auto"/>
        <w:bottom w:val="none" w:sz="0" w:space="0" w:color="auto"/>
        <w:right w:val="none" w:sz="0" w:space="0" w:color="auto"/>
      </w:divBdr>
    </w:div>
    <w:div w:id="1626617411">
      <w:bodyDiv w:val="1"/>
      <w:marLeft w:val="0"/>
      <w:marRight w:val="0"/>
      <w:marTop w:val="0"/>
      <w:marBottom w:val="0"/>
      <w:divBdr>
        <w:top w:val="none" w:sz="0" w:space="0" w:color="auto"/>
        <w:left w:val="none" w:sz="0" w:space="0" w:color="auto"/>
        <w:bottom w:val="none" w:sz="0" w:space="0" w:color="auto"/>
        <w:right w:val="none" w:sz="0" w:space="0" w:color="auto"/>
      </w:divBdr>
    </w:div>
    <w:div w:id="1628046121">
      <w:bodyDiv w:val="1"/>
      <w:marLeft w:val="0"/>
      <w:marRight w:val="0"/>
      <w:marTop w:val="0"/>
      <w:marBottom w:val="0"/>
      <w:divBdr>
        <w:top w:val="none" w:sz="0" w:space="0" w:color="auto"/>
        <w:left w:val="none" w:sz="0" w:space="0" w:color="auto"/>
        <w:bottom w:val="none" w:sz="0" w:space="0" w:color="auto"/>
        <w:right w:val="none" w:sz="0" w:space="0" w:color="auto"/>
      </w:divBdr>
      <w:divsChild>
        <w:div w:id="69161272">
          <w:marLeft w:val="547"/>
          <w:marRight w:val="0"/>
          <w:marTop w:val="200"/>
          <w:marBottom w:val="0"/>
          <w:divBdr>
            <w:top w:val="none" w:sz="0" w:space="0" w:color="auto"/>
            <w:left w:val="none" w:sz="0" w:space="0" w:color="auto"/>
            <w:bottom w:val="none" w:sz="0" w:space="0" w:color="auto"/>
            <w:right w:val="none" w:sz="0" w:space="0" w:color="auto"/>
          </w:divBdr>
        </w:div>
      </w:divsChild>
    </w:div>
    <w:div w:id="1630239396">
      <w:bodyDiv w:val="1"/>
      <w:marLeft w:val="0"/>
      <w:marRight w:val="0"/>
      <w:marTop w:val="0"/>
      <w:marBottom w:val="0"/>
      <w:divBdr>
        <w:top w:val="none" w:sz="0" w:space="0" w:color="auto"/>
        <w:left w:val="none" w:sz="0" w:space="0" w:color="auto"/>
        <w:bottom w:val="none" w:sz="0" w:space="0" w:color="auto"/>
        <w:right w:val="none" w:sz="0" w:space="0" w:color="auto"/>
      </w:divBdr>
    </w:div>
    <w:div w:id="1672946532">
      <w:bodyDiv w:val="1"/>
      <w:marLeft w:val="0"/>
      <w:marRight w:val="0"/>
      <w:marTop w:val="0"/>
      <w:marBottom w:val="0"/>
      <w:divBdr>
        <w:top w:val="none" w:sz="0" w:space="0" w:color="auto"/>
        <w:left w:val="none" w:sz="0" w:space="0" w:color="auto"/>
        <w:bottom w:val="none" w:sz="0" w:space="0" w:color="auto"/>
        <w:right w:val="none" w:sz="0" w:space="0" w:color="auto"/>
      </w:divBdr>
    </w:div>
    <w:div w:id="1681542928">
      <w:bodyDiv w:val="1"/>
      <w:marLeft w:val="0"/>
      <w:marRight w:val="0"/>
      <w:marTop w:val="0"/>
      <w:marBottom w:val="0"/>
      <w:divBdr>
        <w:top w:val="none" w:sz="0" w:space="0" w:color="auto"/>
        <w:left w:val="none" w:sz="0" w:space="0" w:color="auto"/>
        <w:bottom w:val="none" w:sz="0" w:space="0" w:color="auto"/>
        <w:right w:val="none" w:sz="0" w:space="0" w:color="auto"/>
      </w:divBdr>
    </w:div>
    <w:div w:id="1687751876">
      <w:bodyDiv w:val="1"/>
      <w:marLeft w:val="0"/>
      <w:marRight w:val="0"/>
      <w:marTop w:val="0"/>
      <w:marBottom w:val="0"/>
      <w:divBdr>
        <w:top w:val="none" w:sz="0" w:space="0" w:color="auto"/>
        <w:left w:val="none" w:sz="0" w:space="0" w:color="auto"/>
        <w:bottom w:val="none" w:sz="0" w:space="0" w:color="auto"/>
        <w:right w:val="none" w:sz="0" w:space="0" w:color="auto"/>
      </w:divBdr>
    </w:div>
    <w:div w:id="1699890836">
      <w:bodyDiv w:val="1"/>
      <w:marLeft w:val="0"/>
      <w:marRight w:val="0"/>
      <w:marTop w:val="0"/>
      <w:marBottom w:val="0"/>
      <w:divBdr>
        <w:top w:val="none" w:sz="0" w:space="0" w:color="auto"/>
        <w:left w:val="none" w:sz="0" w:space="0" w:color="auto"/>
        <w:bottom w:val="none" w:sz="0" w:space="0" w:color="auto"/>
        <w:right w:val="none" w:sz="0" w:space="0" w:color="auto"/>
      </w:divBdr>
    </w:div>
    <w:div w:id="1702515663">
      <w:bodyDiv w:val="1"/>
      <w:marLeft w:val="0"/>
      <w:marRight w:val="0"/>
      <w:marTop w:val="0"/>
      <w:marBottom w:val="0"/>
      <w:divBdr>
        <w:top w:val="none" w:sz="0" w:space="0" w:color="auto"/>
        <w:left w:val="none" w:sz="0" w:space="0" w:color="auto"/>
        <w:bottom w:val="none" w:sz="0" w:space="0" w:color="auto"/>
        <w:right w:val="none" w:sz="0" w:space="0" w:color="auto"/>
      </w:divBdr>
    </w:div>
    <w:div w:id="1706633991">
      <w:bodyDiv w:val="1"/>
      <w:marLeft w:val="0"/>
      <w:marRight w:val="0"/>
      <w:marTop w:val="0"/>
      <w:marBottom w:val="0"/>
      <w:divBdr>
        <w:top w:val="none" w:sz="0" w:space="0" w:color="auto"/>
        <w:left w:val="none" w:sz="0" w:space="0" w:color="auto"/>
        <w:bottom w:val="none" w:sz="0" w:space="0" w:color="auto"/>
        <w:right w:val="none" w:sz="0" w:space="0" w:color="auto"/>
      </w:divBdr>
    </w:div>
    <w:div w:id="1722096520">
      <w:bodyDiv w:val="1"/>
      <w:marLeft w:val="0"/>
      <w:marRight w:val="0"/>
      <w:marTop w:val="0"/>
      <w:marBottom w:val="0"/>
      <w:divBdr>
        <w:top w:val="none" w:sz="0" w:space="0" w:color="auto"/>
        <w:left w:val="none" w:sz="0" w:space="0" w:color="auto"/>
        <w:bottom w:val="none" w:sz="0" w:space="0" w:color="auto"/>
        <w:right w:val="none" w:sz="0" w:space="0" w:color="auto"/>
      </w:divBdr>
    </w:div>
    <w:div w:id="1738015608">
      <w:bodyDiv w:val="1"/>
      <w:marLeft w:val="0"/>
      <w:marRight w:val="0"/>
      <w:marTop w:val="0"/>
      <w:marBottom w:val="0"/>
      <w:divBdr>
        <w:top w:val="none" w:sz="0" w:space="0" w:color="auto"/>
        <w:left w:val="none" w:sz="0" w:space="0" w:color="auto"/>
        <w:bottom w:val="none" w:sz="0" w:space="0" w:color="auto"/>
        <w:right w:val="none" w:sz="0" w:space="0" w:color="auto"/>
      </w:divBdr>
    </w:div>
    <w:div w:id="1744793041">
      <w:bodyDiv w:val="1"/>
      <w:marLeft w:val="0"/>
      <w:marRight w:val="0"/>
      <w:marTop w:val="0"/>
      <w:marBottom w:val="0"/>
      <w:divBdr>
        <w:top w:val="none" w:sz="0" w:space="0" w:color="auto"/>
        <w:left w:val="none" w:sz="0" w:space="0" w:color="auto"/>
        <w:bottom w:val="none" w:sz="0" w:space="0" w:color="auto"/>
        <w:right w:val="none" w:sz="0" w:space="0" w:color="auto"/>
      </w:divBdr>
    </w:div>
    <w:div w:id="1746106656">
      <w:bodyDiv w:val="1"/>
      <w:marLeft w:val="0"/>
      <w:marRight w:val="0"/>
      <w:marTop w:val="0"/>
      <w:marBottom w:val="0"/>
      <w:divBdr>
        <w:top w:val="none" w:sz="0" w:space="0" w:color="auto"/>
        <w:left w:val="none" w:sz="0" w:space="0" w:color="auto"/>
        <w:bottom w:val="none" w:sz="0" w:space="0" w:color="auto"/>
        <w:right w:val="none" w:sz="0" w:space="0" w:color="auto"/>
      </w:divBdr>
    </w:div>
    <w:div w:id="1757089122">
      <w:bodyDiv w:val="1"/>
      <w:marLeft w:val="0"/>
      <w:marRight w:val="0"/>
      <w:marTop w:val="0"/>
      <w:marBottom w:val="0"/>
      <w:divBdr>
        <w:top w:val="none" w:sz="0" w:space="0" w:color="auto"/>
        <w:left w:val="none" w:sz="0" w:space="0" w:color="auto"/>
        <w:bottom w:val="none" w:sz="0" w:space="0" w:color="auto"/>
        <w:right w:val="none" w:sz="0" w:space="0" w:color="auto"/>
      </w:divBdr>
    </w:div>
    <w:div w:id="1773041716">
      <w:bodyDiv w:val="1"/>
      <w:marLeft w:val="0"/>
      <w:marRight w:val="0"/>
      <w:marTop w:val="0"/>
      <w:marBottom w:val="0"/>
      <w:divBdr>
        <w:top w:val="none" w:sz="0" w:space="0" w:color="auto"/>
        <w:left w:val="none" w:sz="0" w:space="0" w:color="auto"/>
        <w:bottom w:val="none" w:sz="0" w:space="0" w:color="auto"/>
        <w:right w:val="none" w:sz="0" w:space="0" w:color="auto"/>
      </w:divBdr>
    </w:div>
    <w:div w:id="1781953992">
      <w:bodyDiv w:val="1"/>
      <w:marLeft w:val="0"/>
      <w:marRight w:val="0"/>
      <w:marTop w:val="0"/>
      <w:marBottom w:val="0"/>
      <w:divBdr>
        <w:top w:val="none" w:sz="0" w:space="0" w:color="auto"/>
        <w:left w:val="none" w:sz="0" w:space="0" w:color="auto"/>
        <w:bottom w:val="none" w:sz="0" w:space="0" w:color="auto"/>
        <w:right w:val="none" w:sz="0" w:space="0" w:color="auto"/>
      </w:divBdr>
    </w:div>
    <w:div w:id="1787385074">
      <w:bodyDiv w:val="1"/>
      <w:marLeft w:val="0"/>
      <w:marRight w:val="0"/>
      <w:marTop w:val="0"/>
      <w:marBottom w:val="0"/>
      <w:divBdr>
        <w:top w:val="none" w:sz="0" w:space="0" w:color="auto"/>
        <w:left w:val="none" w:sz="0" w:space="0" w:color="auto"/>
        <w:bottom w:val="none" w:sz="0" w:space="0" w:color="auto"/>
        <w:right w:val="none" w:sz="0" w:space="0" w:color="auto"/>
      </w:divBdr>
    </w:div>
    <w:div w:id="1788741158">
      <w:bodyDiv w:val="1"/>
      <w:marLeft w:val="0"/>
      <w:marRight w:val="0"/>
      <w:marTop w:val="0"/>
      <w:marBottom w:val="0"/>
      <w:divBdr>
        <w:top w:val="none" w:sz="0" w:space="0" w:color="auto"/>
        <w:left w:val="none" w:sz="0" w:space="0" w:color="auto"/>
        <w:bottom w:val="none" w:sz="0" w:space="0" w:color="auto"/>
        <w:right w:val="none" w:sz="0" w:space="0" w:color="auto"/>
      </w:divBdr>
    </w:div>
    <w:div w:id="1788769121">
      <w:bodyDiv w:val="1"/>
      <w:marLeft w:val="0"/>
      <w:marRight w:val="0"/>
      <w:marTop w:val="0"/>
      <w:marBottom w:val="0"/>
      <w:divBdr>
        <w:top w:val="none" w:sz="0" w:space="0" w:color="auto"/>
        <w:left w:val="none" w:sz="0" w:space="0" w:color="auto"/>
        <w:bottom w:val="none" w:sz="0" w:space="0" w:color="auto"/>
        <w:right w:val="none" w:sz="0" w:space="0" w:color="auto"/>
      </w:divBdr>
    </w:div>
    <w:div w:id="1798179438">
      <w:bodyDiv w:val="1"/>
      <w:marLeft w:val="0"/>
      <w:marRight w:val="0"/>
      <w:marTop w:val="0"/>
      <w:marBottom w:val="0"/>
      <w:divBdr>
        <w:top w:val="none" w:sz="0" w:space="0" w:color="auto"/>
        <w:left w:val="none" w:sz="0" w:space="0" w:color="auto"/>
        <w:bottom w:val="none" w:sz="0" w:space="0" w:color="auto"/>
        <w:right w:val="none" w:sz="0" w:space="0" w:color="auto"/>
      </w:divBdr>
    </w:div>
    <w:div w:id="1804156436">
      <w:bodyDiv w:val="1"/>
      <w:marLeft w:val="0"/>
      <w:marRight w:val="0"/>
      <w:marTop w:val="0"/>
      <w:marBottom w:val="0"/>
      <w:divBdr>
        <w:top w:val="none" w:sz="0" w:space="0" w:color="auto"/>
        <w:left w:val="none" w:sz="0" w:space="0" w:color="auto"/>
        <w:bottom w:val="none" w:sz="0" w:space="0" w:color="auto"/>
        <w:right w:val="none" w:sz="0" w:space="0" w:color="auto"/>
      </w:divBdr>
      <w:divsChild>
        <w:div w:id="574901660">
          <w:marLeft w:val="547"/>
          <w:marRight w:val="0"/>
          <w:marTop w:val="115"/>
          <w:marBottom w:val="0"/>
          <w:divBdr>
            <w:top w:val="none" w:sz="0" w:space="0" w:color="auto"/>
            <w:left w:val="none" w:sz="0" w:space="0" w:color="auto"/>
            <w:bottom w:val="none" w:sz="0" w:space="0" w:color="auto"/>
            <w:right w:val="none" w:sz="0" w:space="0" w:color="auto"/>
          </w:divBdr>
        </w:div>
      </w:divsChild>
    </w:div>
    <w:div w:id="1821455927">
      <w:bodyDiv w:val="1"/>
      <w:marLeft w:val="0"/>
      <w:marRight w:val="0"/>
      <w:marTop w:val="0"/>
      <w:marBottom w:val="0"/>
      <w:divBdr>
        <w:top w:val="none" w:sz="0" w:space="0" w:color="auto"/>
        <w:left w:val="none" w:sz="0" w:space="0" w:color="auto"/>
        <w:bottom w:val="none" w:sz="0" w:space="0" w:color="auto"/>
        <w:right w:val="none" w:sz="0" w:space="0" w:color="auto"/>
      </w:divBdr>
    </w:div>
    <w:div w:id="1842698001">
      <w:bodyDiv w:val="1"/>
      <w:marLeft w:val="0"/>
      <w:marRight w:val="0"/>
      <w:marTop w:val="0"/>
      <w:marBottom w:val="0"/>
      <w:divBdr>
        <w:top w:val="none" w:sz="0" w:space="0" w:color="auto"/>
        <w:left w:val="none" w:sz="0" w:space="0" w:color="auto"/>
        <w:bottom w:val="none" w:sz="0" w:space="0" w:color="auto"/>
        <w:right w:val="none" w:sz="0" w:space="0" w:color="auto"/>
      </w:divBdr>
    </w:div>
    <w:div w:id="1842887490">
      <w:bodyDiv w:val="1"/>
      <w:marLeft w:val="0"/>
      <w:marRight w:val="0"/>
      <w:marTop w:val="0"/>
      <w:marBottom w:val="0"/>
      <w:divBdr>
        <w:top w:val="none" w:sz="0" w:space="0" w:color="auto"/>
        <w:left w:val="none" w:sz="0" w:space="0" w:color="auto"/>
        <w:bottom w:val="none" w:sz="0" w:space="0" w:color="auto"/>
        <w:right w:val="none" w:sz="0" w:space="0" w:color="auto"/>
      </w:divBdr>
    </w:div>
    <w:div w:id="1854101834">
      <w:bodyDiv w:val="1"/>
      <w:marLeft w:val="0"/>
      <w:marRight w:val="0"/>
      <w:marTop w:val="0"/>
      <w:marBottom w:val="0"/>
      <w:divBdr>
        <w:top w:val="none" w:sz="0" w:space="0" w:color="auto"/>
        <w:left w:val="none" w:sz="0" w:space="0" w:color="auto"/>
        <w:bottom w:val="none" w:sz="0" w:space="0" w:color="auto"/>
        <w:right w:val="none" w:sz="0" w:space="0" w:color="auto"/>
      </w:divBdr>
    </w:div>
    <w:div w:id="1863786592">
      <w:bodyDiv w:val="1"/>
      <w:marLeft w:val="0"/>
      <w:marRight w:val="0"/>
      <w:marTop w:val="0"/>
      <w:marBottom w:val="0"/>
      <w:divBdr>
        <w:top w:val="none" w:sz="0" w:space="0" w:color="auto"/>
        <w:left w:val="none" w:sz="0" w:space="0" w:color="auto"/>
        <w:bottom w:val="none" w:sz="0" w:space="0" w:color="auto"/>
        <w:right w:val="none" w:sz="0" w:space="0" w:color="auto"/>
      </w:divBdr>
    </w:div>
    <w:div w:id="1863933422">
      <w:bodyDiv w:val="1"/>
      <w:marLeft w:val="0"/>
      <w:marRight w:val="0"/>
      <w:marTop w:val="0"/>
      <w:marBottom w:val="0"/>
      <w:divBdr>
        <w:top w:val="none" w:sz="0" w:space="0" w:color="auto"/>
        <w:left w:val="none" w:sz="0" w:space="0" w:color="auto"/>
        <w:bottom w:val="none" w:sz="0" w:space="0" w:color="auto"/>
        <w:right w:val="none" w:sz="0" w:space="0" w:color="auto"/>
      </w:divBdr>
    </w:div>
    <w:div w:id="1869490468">
      <w:bodyDiv w:val="1"/>
      <w:marLeft w:val="0"/>
      <w:marRight w:val="0"/>
      <w:marTop w:val="0"/>
      <w:marBottom w:val="0"/>
      <w:divBdr>
        <w:top w:val="none" w:sz="0" w:space="0" w:color="auto"/>
        <w:left w:val="none" w:sz="0" w:space="0" w:color="auto"/>
        <w:bottom w:val="none" w:sz="0" w:space="0" w:color="auto"/>
        <w:right w:val="none" w:sz="0" w:space="0" w:color="auto"/>
      </w:divBdr>
    </w:div>
    <w:div w:id="1874658297">
      <w:bodyDiv w:val="1"/>
      <w:marLeft w:val="0"/>
      <w:marRight w:val="0"/>
      <w:marTop w:val="0"/>
      <w:marBottom w:val="0"/>
      <w:divBdr>
        <w:top w:val="none" w:sz="0" w:space="0" w:color="auto"/>
        <w:left w:val="none" w:sz="0" w:space="0" w:color="auto"/>
        <w:bottom w:val="none" w:sz="0" w:space="0" w:color="auto"/>
        <w:right w:val="none" w:sz="0" w:space="0" w:color="auto"/>
      </w:divBdr>
      <w:divsChild>
        <w:div w:id="208535882">
          <w:marLeft w:val="446"/>
          <w:marRight w:val="0"/>
          <w:marTop w:val="115"/>
          <w:marBottom w:val="0"/>
          <w:divBdr>
            <w:top w:val="none" w:sz="0" w:space="0" w:color="auto"/>
            <w:left w:val="none" w:sz="0" w:space="0" w:color="auto"/>
            <w:bottom w:val="none" w:sz="0" w:space="0" w:color="auto"/>
            <w:right w:val="none" w:sz="0" w:space="0" w:color="auto"/>
          </w:divBdr>
        </w:div>
      </w:divsChild>
    </w:div>
    <w:div w:id="1887371783">
      <w:bodyDiv w:val="1"/>
      <w:marLeft w:val="0"/>
      <w:marRight w:val="0"/>
      <w:marTop w:val="0"/>
      <w:marBottom w:val="0"/>
      <w:divBdr>
        <w:top w:val="none" w:sz="0" w:space="0" w:color="auto"/>
        <w:left w:val="none" w:sz="0" w:space="0" w:color="auto"/>
        <w:bottom w:val="none" w:sz="0" w:space="0" w:color="auto"/>
        <w:right w:val="none" w:sz="0" w:space="0" w:color="auto"/>
      </w:divBdr>
      <w:divsChild>
        <w:div w:id="293760708">
          <w:marLeft w:val="0"/>
          <w:marRight w:val="0"/>
          <w:marTop w:val="115"/>
          <w:marBottom w:val="0"/>
          <w:divBdr>
            <w:top w:val="none" w:sz="0" w:space="0" w:color="auto"/>
            <w:left w:val="none" w:sz="0" w:space="0" w:color="auto"/>
            <w:bottom w:val="none" w:sz="0" w:space="0" w:color="auto"/>
            <w:right w:val="none" w:sz="0" w:space="0" w:color="auto"/>
          </w:divBdr>
        </w:div>
      </w:divsChild>
    </w:div>
    <w:div w:id="1888181721">
      <w:bodyDiv w:val="1"/>
      <w:marLeft w:val="0"/>
      <w:marRight w:val="0"/>
      <w:marTop w:val="0"/>
      <w:marBottom w:val="0"/>
      <w:divBdr>
        <w:top w:val="none" w:sz="0" w:space="0" w:color="auto"/>
        <w:left w:val="none" w:sz="0" w:space="0" w:color="auto"/>
        <w:bottom w:val="none" w:sz="0" w:space="0" w:color="auto"/>
        <w:right w:val="none" w:sz="0" w:space="0" w:color="auto"/>
      </w:divBdr>
    </w:div>
    <w:div w:id="1896310590">
      <w:bodyDiv w:val="1"/>
      <w:marLeft w:val="0"/>
      <w:marRight w:val="0"/>
      <w:marTop w:val="0"/>
      <w:marBottom w:val="0"/>
      <w:divBdr>
        <w:top w:val="none" w:sz="0" w:space="0" w:color="auto"/>
        <w:left w:val="none" w:sz="0" w:space="0" w:color="auto"/>
        <w:bottom w:val="none" w:sz="0" w:space="0" w:color="auto"/>
        <w:right w:val="none" w:sz="0" w:space="0" w:color="auto"/>
      </w:divBdr>
    </w:div>
    <w:div w:id="1903831554">
      <w:bodyDiv w:val="1"/>
      <w:marLeft w:val="0"/>
      <w:marRight w:val="0"/>
      <w:marTop w:val="0"/>
      <w:marBottom w:val="0"/>
      <w:divBdr>
        <w:top w:val="none" w:sz="0" w:space="0" w:color="auto"/>
        <w:left w:val="none" w:sz="0" w:space="0" w:color="auto"/>
        <w:bottom w:val="none" w:sz="0" w:space="0" w:color="auto"/>
        <w:right w:val="none" w:sz="0" w:space="0" w:color="auto"/>
      </w:divBdr>
    </w:div>
    <w:div w:id="1911454020">
      <w:bodyDiv w:val="1"/>
      <w:marLeft w:val="0"/>
      <w:marRight w:val="0"/>
      <w:marTop w:val="0"/>
      <w:marBottom w:val="0"/>
      <w:divBdr>
        <w:top w:val="none" w:sz="0" w:space="0" w:color="auto"/>
        <w:left w:val="none" w:sz="0" w:space="0" w:color="auto"/>
        <w:bottom w:val="none" w:sz="0" w:space="0" w:color="auto"/>
        <w:right w:val="none" w:sz="0" w:space="0" w:color="auto"/>
      </w:divBdr>
    </w:div>
    <w:div w:id="1953171768">
      <w:bodyDiv w:val="1"/>
      <w:marLeft w:val="0"/>
      <w:marRight w:val="0"/>
      <w:marTop w:val="0"/>
      <w:marBottom w:val="0"/>
      <w:divBdr>
        <w:top w:val="none" w:sz="0" w:space="0" w:color="auto"/>
        <w:left w:val="none" w:sz="0" w:space="0" w:color="auto"/>
        <w:bottom w:val="none" w:sz="0" w:space="0" w:color="auto"/>
        <w:right w:val="none" w:sz="0" w:space="0" w:color="auto"/>
      </w:divBdr>
    </w:div>
    <w:div w:id="1997028879">
      <w:bodyDiv w:val="1"/>
      <w:marLeft w:val="0"/>
      <w:marRight w:val="0"/>
      <w:marTop w:val="0"/>
      <w:marBottom w:val="0"/>
      <w:divBdr>
        <w:top w:val="none" w:sz="0" w:space="0" w:color="auto"/>
        <w:left w:val="none" w:sz="0" w:space="0" w:color="auto"/>
        <w:bottom w:val="none" w:sz="0" w:space="0" w:color="auto"/>
        <w:right w:val="none" w:sz="0" w:space="0" w:color="auto"/>
      </w:divBdr>
    </w:div>
    <w:div w:id="2019771022">
      <w:bodyDiv w:val="1"/>
      <w:marLeft w:val="0"/>
      <w:marRight w:val="0"/>
      <w:marTop w:val="0"/>
      <w:marBottom w:val="0"/>
      <w:divBdr>
        <w:top w:val="none" w:sz="0" w:space="0" w:color="auto"/>
        <w:left w:val="none" w:sz="0" w:space="0" w:color="auto"/>
        <w:bottom w:val="none" w:sz="0" w:space="0" w:color="auto"/>
        <w:right w:val="none" w:sz="0" w:space="0" w:color="auto"/>
      </w:divBdr>
    </w:div>
    <w:div w:id="2021663572">
      <w:bodyDiv w:val="1"/>
      <w:marLeft w:val="0"/>
      <w:marRight w:val="0"/>
      <w:marTop w:val="0"/>
      <w:marBottom w:val="0"/>
      <w:divBdr>
        <w:top w:val="none" w:sz="0" w:space="0" w:color="auto"/>
        <w:left w:val="none" w:sz="0" w:space="0" w:color="auto"/>
        <w:bottom w:val="none" w:sz="0" w:space="0" w:color="auto"/>
        <w:right w:val="none" w:sz="0" w:space="0" w:color="auto"/>
      </w:divBdr>
      <w:divsChild>
        <w:div w:id="623275703">
          <w:marLeft w:val="0"/>
          <w:marRight w:val="0"/>
          <w:marTop w:val="115"/>
          <w:marBottom w:val="0"/>
          <w:divBdr>
            <w:top w:val="none" w:sz="0" w:space="0" w:color="auto"/>
            <w:left w:val="none" w:sz="0" w:space="0" w:color="auto"/>
            <w:bottom w:val="none" w:sz="0" w:space="0" w:color="auto"/>
            <w:right w:val="none" w:sz="0" w:space="0" w:color="auto"/>
          </w:divBdr>
        </w:div>
      </w:divsChild>
    </w:div>
    <w:div w:id="2023316550">
      <w:bodyDiv w:val="1"/>
      <w:marLeft w:val="0"/>
      <w:marRight w:val="0"/>
      <w:marTop w:val="0"/>
      <w:marBottom w:val="0"/>
      <w:divBdr>
        <w:top w:val="none" w:sz="0" w:space="0" w:color="auto"/>
        <w:left w:val="none" w:sz="0" w:space="0" w:color="auto"/>
        <w:bottom w:val="none" w:sz="0" w:space="0" w:color="auto"/>
        <w:right w:val="none" w:sz="0" w:space="0" w:color="auto"/>
      </w:divBdr>
      <w:divsChild>
        <w:div w:id="1479953279">
          <w:marLeft w:val="547"/>
          <w:marRight w:val="0"/>
          <w:marTop w:val="200"/>
          <w:marBottom w:val="0"/>
          <w:divBdr>
            <w:top w:val="none" w:sz="0" w:space="0" w:color="auto"/>
            <w:left w:val="none" w:sz="0" w:space="0" w:color="auto"/>
            <w:bottom w:val="none" w:sz="0" w:space="0" w:color="auto"/>
            <w:right w:val="none" w:sz="0" w:space="0" w:color="auto"/>
          </w:divBdr>
        </w:div>
      </w:divsChild>
    </w:div>
    <w:div w:id="2032300797">
      <w:bodyDiv w:val="1"/>
      <w:marLeft w:val="0"/>
      <w:marRight w:val="0"/>
      <w:marTop w:val="0"/>
      <w:marBottom w:val="0"/>
      <w:divBdr>
        <w:top w:val="none" w:sz="0" w:space="0" w:color="auto"/>
        <w:left w:val="none" w:sz="0" w:space="0" w:color="auto"/>
        <w:bottom w:val="none" w:sz="0" w:space="0" w:color="auto"/>
        <w:right w:val="none" w:sz="0" w:space="0" w:color="auto"/>
      </w:divBdr>
    </w:div>
    <w:div w:id="2062442930">
      <w:bodyDiv w:val="1"/>
      <w:marLeft w:val="0"/>
      <w:marRight w:val="0"/>
      <w:marTop w:val="0"/>
      <w:marBottom w:val="0"/>
      <w:divBdr>
        <w:top w:val="none" w:sz="0" w:space="0" w:color="auto"/>
        <w:left w:val="none" w:sz="0" w:space="0" w:color="auto"/>
        <w:bottom w:val="none" w:sz="0" w:space="0" w:color="auto"/>
        <w:right w:val="none" w:sz="0" w:space="0" w:color="auto"/>
      </w:divBdr>
    </w:div>
    <w:div w:id="2075079452">
      <w:bodyDiv w:val="1"/>
      <w:marLeft w:val="0"/>
      <w:marRight w:val="0"/>
      <w:marTop w:val="0"/>
      <w:marBottom w:val="0"/>
      <w:divBdr>
        <w:top w:val="none" w:sz="0" w:space="0" w:color="auto"/>
        <w:left w:val="none" w:sz="0" w:space="0" w:color="auto"/>
        <w:bottom w:val="none" w:sz="0" w:space="0" w:color="auto"/>
        <w:right w:val="none" w:sz="0" w:space="0" w:color="auto"/>
      </w:divBdr>
    </w:div>
    <w:div w:id="2101220180">
      <w:bodyDiv w:val="1"/>
      <w:marLeft w:val="0"/>
      <w:marRight w:val="0"/>
      <w:marTop w:val="0"/>
      <w:marBottom w:val="0"/>
      <w:divBdr>
        <w:top w:val="none" w:sz="0" w:space="0" w:color="auto"/>
        <w:left w:val="none" w:sz="0" w:space="0" w:color="auto"/>
        <w:bottom w:val="none" w:sz="0" w:space="0" w:color="auto"/>
        <w:right w:val="none" w:sz="0" w:space="0" w:color="auto"/>
      </w:divBdr>
    </w:div>
    <w:div w:id="2118790903">
      <w:bodyDiv w:val="1"/>
      <w:marLeft w:val="0"/>
      <w:marRight w:val="0"/>
      <w:marTop w:val="0"/>
      <w:marBottom w:val="0"/>
      <w:divBdr>
        <w:top w:val="none" w:sz="0" w:space="0" w:color="auto"/>
        <w:left w:val="none" w:sz="0" w:space="0" w:color="auto"/>
        <w:bottom w:val="none" w:sz="0" w:space="0" w:color="auto"/>
        <w:right w:val="none" w:sz="0" w:space="0" w:color="auto"/>
      </w:divBdr>
    </w:div>
    <w:div w:id="2120561407">
      <w:bodyDiv w:val="1"/>
      <w:marLeft w:val="0"/>
      <w:marRight w:val="0"/>
      <w:marTop w:val="0"/>
      <w:marBottom w:val="0"/>
      <w:divBdr>
        <w:top w:val="none" w:sz="0" w:space="0" w:color="auto"/>
        <w:left w:val="none" w:sz="0" w:space="0" w:color="auto"/>
        <w:bottom w:val="none" w:sz="0" w:space="0" w:color="auto"/>
        <w:right w:val="none" w:sz="0" w:space="0" w:color="auto"/>
      </w:divBdr>
    </w:div>
    <w:div w:id="2143108934">
      <w:bodyDiv w:val="1"/>
      <w:marLeft w:val="0"/>
      <w:marRight w:val="0"/>
      <w:marTop w:val="0"/>
      <w:marBottom w:val="0"/>
      <w:divBdr>
        <w:top w:val="none" w:sz="0" w:space="0" w:color="auto"/>
        <w:left w:val="none" w:sz="0" w:space="0" w:color="auto"/>
        <w:bottom w:val="none" w:sz="0" w:space="0" w:color="auto"/>
        <w:right w:val="none" w:sz="0" w:space="0" w:color="auto"/>
      </w:divBdr>
    </w:div>
    <w:div w:id="21473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7.wmf"/><Relationship Id="rId50" Type="http://schemas.openxmlformats.org/officeDocument/2006/relationships/oleObject" Target="embeddings/oleObject25.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image" Target="media/image13.jpeg"/><Relationship Id="rId46"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18.wmf"/><Relationship Id="rId57"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9E99-F169-428D-813D-D5EA2AE8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11240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RESEAU DES DOYENS DES FACULTES DES SCIENCES</vt:lpstr>
    </vt:vector>
  </TitlesOfParts>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des ondes lumineuses</dc:title>
  <dc:creator>dataelouardi</dc:creator>
  <cp:keywords>Exercices des ondes lumineuses</cp:keywords>
  <cp:lastModifiedBy>solaymane</cp:lastModifiedBy>
  <cp:revision>2</cp:revision>
  <cp:lastPrinted>2009-09-17T10:01:00Z</cp:lastPrinted>
  <dcterms:created xsi:type="dcterms:W3CDTF">2019-09-15T23:00:00Z</dcterms:created>
  <dcterms:modified xsi:type="dcterms:W3CDTF">2019-09-15T23:00:00Z</dcterms:modified>
</cp:coreProperties>
</file>